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037A74" w14:textId="58323995" w:rsidR="0019140F" w:rsidRDefault="0019140F" w:rsidP="0019140F">
      <w:pPr>
        <w:spacing w:afterLines="50" w:after="156" w:line="440" w:lineRule="exact"/>
        <w:ind w:firstLineChars="0" w:firstLine="480"/>
        <w:jc w:val="left"/>
        <w:rPr>
          <w:rFonts w:ascii="楷体" w:eastAsia="楷体" w:hAnsi="楷体" w:cs="楷体_GB2312"/>
          <w:b/>
          <w:bCs/>
          <w:sz w:val="32"/>
          <w:szCs w:val="32"/>
        </w:rPr>
      </w:pPr>
      <w:r>
        <w:rPr>
          <w:rFonts w:ascii="楷体" w:eastAsia="楷体" w:hAnsi="楷体" w:cs="楷体_GB2312"/>
          <w:b/>
          <w:bCs/>
          <w:sz w:val="32"/>
          <w:szCs w:val="32"/>
        </w:rPr>
        <w:t>T</w:t>
      </w:r>
      <w:r>
        <w:rPr>
          <w:rFonts w:ascii="楷体" w:eastAsia="楷体" w:hAnsi="楷体" w:cs="楷体_GB2312" w:hint="eastAsia"/>
          <w:b/>
          <w:bCs/>
          <w:sz w:val="32"/>
          <w:szCs w:val="32"/>
        </w:rPr>
        <w:t>itle：</w:t>
      </w:r>
      <w:r w:rsidRPr="006C53CB">
        <w:rPr>
          <w:rFonts w:ascii="楷体" w:eastAsia="楷体" w:hAnsi="楷体" w:cs="楷体_GB2312" w:hint="eastAsia"/>
          <w:b/>
          <w:bCs/>
          <w:color w:val="FF0000"/>
          <w:sz w:val="32"/>
          <w:szCs w:val="32"/>
        </w:rPr>
        <w:t>高频</w:t>
      </w:r>
      <w:r w:rsidRPr="0019140F">
        <w:rPr>
          <w:rFonts w:ascii="楷体" w:eastAsia="楷体" w:hAnsi="楷体" w:cs="楷体_GB2312" w:hint="eastAsia"/>
          <w:b/>
          <w:bCs/>
          <w:sz w:val="32"/>
          <w:szCs w:val="32"/>
        </w:rPr>
        <w:t>MIMO通感理论方法</w:t>
      </w:r>
      <w:r w:rsidR="006478E8">
        <w:rPr>
          <w:rFonts w:ascii="楷体" w:eastAsia="楷体" w:hAnsi="楷体" w:cs="楷体_GB2312" w:hint="eastAsia"/>
          <w:b/>
          <w:bCs/>
          <w:sz w:val="32"/>
          <w:szCs w:val="32"/>
        </w:rPr>
        <w:t>（25左右图</w:t>
      </w:r>
      <w:r w:rsidR="00046704">
        <w:rPr>
          <w:rFonts w:ascii="楷体" w:eastAsia="楷体" w:hAnsi="楷体" w:cs="楷体_GB2312" w:hint="eastAsia"/>
          <w:b/>
          <w:bCs/>
          <w:sz w:val="32"/>
          <w:szCs w:val="32"/>
        </w:rPr>
        <w:t>，55页左右</w:t>
      </w:r>
      <w:r w:rsidR="006478E8">
        <w:rPr>
          <w:rFonts w:ascii="楷体" w:eastAsia="楷体" w:hAnsi="楷体" w:cs="楷体_GB2312" w:hint="eastAsia"/>
          <w:b/>
          <w:bCs/>
          <w:sz w:val="32"/>
          <w:szCs w:val="32"/>
        </w:rPr>
        <w:t>）</w:t>
      </w:r>
    </w:p>
    <w:p w14:paraId="5D63DF7E" w14:textId="26586CB5" w:rsidR="0019140F" w:rsidRDefault="0003339F" w:rsidP="0019140F">
      <w:pPr>
        <w:pStyle w:val="a7"/>
        <w:numPr>
          <w:ilvl w:val="0"/>
          <w:numId w:val="27"/>
        </w:numPr>
        <w:spacing w:afterLines="50" w:after="156" w:line="440" w:lineRule="exact"/>
        <w:ind w:firstLineChars="0"/>
        <w:jc w:val="left"/>
        <w:rPr>
          <w:rFonts w:ascii="楷体" w:eastAsia="楷体" w:hAnsi="楷体" w:cs="楷体_GB2312"/>
          <w:b/>
          <w:bCs/>
          <w:sz w:val="32"/>
          <w:szCs w:val="32"/>
        </w:rPr>
      </w:pPr>
      <w:r>
        <w:rPr>
          <w:rFonts w:ascii="楷体" w:eastAsia="楷体" w:hAnsi="楷体" w:cs="楷体_GB2312" w:hint="eastAsia"/>
          <w:b/>
          <w:bCs/>
          <w:sz w:val="32"/>
          <w:szCs w:val="32"/>
        </w:rPr>
        <w:t>高频信道（</w:t>
      </w:r>
      <w:r w:rsidR="0019140F">
        <w:rPr>
          <w:rFonts w:ascii="楷体" w:eastAsia="楷体" w:hAnsi="楷体" w:cs="楷体_GB2312" w:hint="eastAsia"/>
          <w:b/>
          <w:bCs/>
          <w:sz w:val="32"/>
          <w:szCs w:val="32"/>
        </w:rPr>
        <w:t>欠自由度</w:t>
      </w:r>
      <w:r>
        <w:rPr>
          <w:rFonts w:ascii="楷体" w:eastAsia="楷体" w:hAnsi="楷体" w:cs="楷体_GB2312" w:hint="eastAsia"/>
          <w:b/>
          <w:bCs/>
          <w:sz w:val="32"/>
          <w:szCs w:val="32"/>
        </w:rPr>
        <w:t>）</w:t>
      </w:r>
      <w:r w:rsidR="0019140F">
        <w:rPr>
          <w:rFonts w:ascii="楷体" w:eastAsia="楷体" w:hAnsi="楷体" w:cs="楷体_GB2312" w:hint="eastAsia"/>
          <w:b/>
          <w:bCs/>
          <w:sz w:val="32"/>
          <w:szCs w:val="32"/>
        </w:rPr>
        <w:t>下的MIMO ISAC 性能边界分析</w:t>
      </w:r>
      <w:r>
        <w:rPr>
          <w:rFonts w:ascii="楷体" w:eastAsia="楷体" w:hAnsi="楷体" w:cs="楷体_GB2312" w:hint="eastAsia"/>
          <w:b/>
          <w:bCs/>
          <w:sz w:val="32"/>
          <w:szCs w:val="32"/>
        </w:rPr>
        <w:t>（</w:t>
      </w:r>
      <w:r w:rsidR="00F94623">
        <w:rPr>
          <w:rFonts w:ascii="楷体" w:eastAsia="楷体" w:hAnsi="楷体" w:cs="楷体_GB2312" w:hint="eastAsia"/>
          <w:b/>
          <w:bCs/>
          <w:sz w:val="32"/>
          <w:szCs w:val="32"/>
        </w:rPr>
        <w:t>2</w:t>
      </w:r>
      <w:r>
        <w:rPr>
          <w:rFonts w:ascii="楷体" w:eastAsia="楷体" w:hAnsi="楷体" w:cs="楷体_GB2312" w:hint="eastAsia"/>
          <w:b/>
          <w:bCs/>
          <w:sz w:val="32"/>
          <w:szCs w:val="32"/>
        </w:rPr>
        <w:t>个小点</w:t>
      </w:r>
      <w:r w:rsidR="00F94623">
        <w:rPr>
          <w:rFonts w:ascii="楷体" w:eastAsia="楷体" w:hAnsi="楷体" w:cs="楷体_GB2312" w:hint="eastAsia"/>
          <w:b/>
          <w:bCs/>
          <w:sz w:val="32"/>
          <w:szCs w:val="32"/>
        </w:rPr>
        <w:t>：</w:t>
      </w:r>
      <w:r w:rsidR="00F94623">
        <w:rPr>
          <w:rFonts w:ascii="楷体" w:eastAsia="楷体" w:hAnsi="楷体" w:cs="楷体_GB2312" w:hint="eastAsia"/>
          <w:b/>
          <w:bCs/>
          <w:sz w:val="32"/>
          <w:szCs w:val="32"/>
        </w:rPr>
        <w:t>点目标</w:t>
      </w:r>
      <w:r w:rsidR="004834B1">
        <w:rPr>
          <w:rFonts w:ascii="楷体" w:eastAsia="楷体" w:hAnsi="楷体" w:cs="楷体_GB2312" w:hint="eastAsia"/>
          <w:b/>
          <w:bCs/>
          <w:sz w:val="32"/>
          <w:szCs w:val="32"/>
        </w:rPr>
        <w:t>、</w:t>
      </w:r>
      <w:r w:rsidR="004834B1">
        <w:rPr>
          <w:rFonts w:ascii="楷体" w:eastAsia="楷体" w:hAnsi="楷体" w:cs="楷体_GB2312" w:hint="eastAsia"/>
          <w:b/>
          <w:bCs/>
          <w:sz w:val="32"/>
          <w:szCs w:val="32"/>
        </w:rPr>
        <w:t>扩展</w:t>
      </w:r>
      <w:r w:rsidR="004834B1">
        <w:rPr>
          <w:rFonts w:ascii="楷体" w:eastAsia="楷体" w:hAnsi="楷体" w:cs="楷体_GB2312" w:hint="eastAsia"/>
          <w:b/>
          <w:bCs/>
          <w:sz w:val="32"/>
          <w:szCs w:val="32"/>
        </w:rPr>
        <w:t>目标</w:t>
      </w:r>
      <w:proofErr w:type="spellStart"/>
      <w:r w:rsidR="00F94623">
        <w:rPr>
          <w:rFonts w:ascii="楷体" w:eastAsia="楷体" w:hAnsi="楷体" w:cs="楷体_GB2312" w:hint="eastAsia"/>
          <w:b/>
          <w:bCs/>
          <w:sz w:val="32"/>
          <w:szCs w:val="32"/>
        </w:rPr>
        <w:t>pareto</w:t>
      </w:r>
      <w:proofErr w:type="spellEnd"/>
      <w:r w:rsidR="00F94623">
        <w:rPr>
          <w:rFonts w:ascii="楷体" w:eastAsia="楷体" w:hAnsi="楷体" w:cs="楷体_GB2312"/>
          <w:b/>
          <w:bCs/>
          <w:sz w:val="32"/>
          <w:szCs w:val="32"/>
        </w:rPr>
        <w:t xml:space="preserve"> </w:t>
      </w:r>
      <w:r w:rsidR="00F94623">
        <w:rPr>
          <w:rFonts w:ascii="楷体" w:eastAsia="楷体" w:hAnsi="楷体" w:cs="楷体_GB2312" w:hint="eastAsia"/>
          <w:b/>
          <w:bCs/>
          <w:sz w:val="32"/>
          <w:szCs w:val="32"/>
        </w:rPr>
        <w:t>bound（基础场景）；</w:t>
      </w:r>
      <w:r w:rsidR="004834B1">
        <w:rPr>
          <w:rFonts w:ascii="楷体" w:eastAsia="楷体" w:hAnsi="楷体" w:cs="楷体_GB2312" w:hint="eastAsia"/>
          <w:b/>
          <w:bCs/>
          <w:sz w:val="32"/>
          <w:szCs w:val="32"/>
        </w:rPr>
        <w:t>协作通感</w:t>
      </w:r>
      <w:proofErr w:type="spellStart"/>
      <w:r w:rsidR="00F94623">
        <w:rPr>
          <w:rFonts w:ascii="楷体" w:eastAsia="楷体" w:hAnsi="楷体" w:cs="楷体_GB2312" w:hint="eastAsia"/>
          <w:b/>
          <w:bCs/>
          <w:sz w:val="32"/>
          <w:szCs w:val="32"/>
        </w:rPr>
        <w:t>pareto</w:t>
      </w:r>
      <w:proofErr w:type="spellEnd"/>
      <w:r w:rsidR="00F94623">
        <w:rPr>
          <w:rFonts w:ascii="楷体" w:eastAsia="楷体" w:hAnsi="楷体" w:cs="楷体_GB2312"/>
          <w:b/>
          <w:bCs/>
          <w:sz w:val="32"/>
          <w:szCs w:val="32"/>
        </w:rPr>
        <w:t xml:space="preserve"> </w:t>
      </w:r>
      <w:r w:rsidR="00F94623">
        <w:rPr>
          <w:rFonts w:ascii="楷体" w:eastAsia="楷体" w:hAnsi="楷体" w:cs="楷体_GB2312" w:hint="eastAsia"/>
          <w:b/>
          <w:bCs/>
          <w:sz w:val="32"/>
          <w:szCs w:val="32"/>
        </w:rPr>
        <w:t>bound</w:t>
      </w:r>
      <w:r w:rsidR="00F94623">
        <w:rPr>
          <w:rFonts w:ascii="楷体" w:eastAsia="楷体" w:hAnsi="楷体" w:cs="楷体_GB2312" w:hint="eastAsia"/>
          <w:b/>
          <w:bCs/>
          <w:sz w:val="32"/>
          <w:szCs w:val="32"/>
        </w:rPr>
        <w:t>；</w:t>
      </w:r>
      <w:r>
        <w:rPr>
          <w:rFonts w:ascii="楷体" w:eastAsia="楷体" w:hAnsi="楷体" w:cs="楷体_GB2312" w:hint="eastAsia"/>
          <w:b/>
          <w:bCs/>
          <w:sz w:val="32"/>
          <w:szCs w:val="32"/>
        </w:rPr>
        <w:t>）</w:t>
      </w:r>
    </w:p>
    <w:p w14:paraId="3569D62E" w14:textId="649816BA" w:rsidR="00F94623" w:rsidRPr="00F94623" w:rsidRDefault="00F94623" w:rsidP="00F94623">
      <w:pPr>
        <w:pStyle w:val="a7"/>
        <w:numPr>
          <w:ilvl w:val="0"/>
          <w:numId w:val="27"/>
        </w:numPr>
        <w:spacing w:afterLines="50" w:after="156" w:line="440" w:lineRule="exact"/>
        <w:ind w:firstLineChars="0"/>
        <w:jc w:val="left"/>
        <w:rPr>
          <w:rFonts w:ascii="楷体" w:eastAsia="楷体" w:hAnsi="楷体" w:cs="楷体_GB2312" w:hint="eastAsia"/>
          <w:b/>
          <w:bCs/>
          <w:sz w:val="32"/>
          <w:szCs w:val="32"/>
        </w:rPr>
      </w:pPr>
      <w:r w:rsidRPr="006478E8">
        <w:rPr>
          <w:rFonts w:ascii="楷体" w:eastAsia="楷体" w:hAnsi="楷体" w:cs="楷体_GB2312" w:hint="eastAsia"/>
          <w:b/>
          <w:bCs/>
          <w:color w:val="FF0000"/>
          <w:sz w:val="32"/>
          <w:szCs w:val="32"/>
        </w:rPr>
        <w:t>资源受限</w:t>
      </w:r>
      <w:r>
        <w:rPr>
          <w:rFonts w:ascii="楷体" w:eastAsia="楷体" w:hAnsi="楷体" w:cs="楷体_GB2312" w:hint="eastAsia"/>
          <w:b/>
          <w:bCs/>
          <w:sz w:val="32"/>
          <w:szCs w:val="32"/>
        </w:rPr>
        <w:t>下高频段通感传输设计方法（</w:t>
      </w:r>
      <w:r w:rsidR="00B9283E">
        <w:rPr>
          <w:rFonts w:ascii="楷体" w:eastAsia="楷体" w:hAnsi="楷体" w:cs="楷体_GB2312" w:hint="eastAsia"/>
          <w:b/>
          <w:bCs/>
          <w:sz w:val="32"/>
          <w:szCs w:val="32"/>
        </w:rPr>
        <w:t>3</w:t>
      </w:r>
      <w:r>
        <w:rPr>
          <w:rFonts w:ascii="楷体" w:eastAsia="楷体" w:hAnsi="楷体" w:cs="楷体_GB2312" w:hint="eastAsia"/>
          <w:b/>
          <w:bCs/>
          <w:sz w:val="32"/>
          <w:szCs w:val="32"/>
        </w:rPr>
        <w:t>个小点：</w:t>
      </w:r>
      <w:r w:rsidR="00B9283E">
        <w:rPr>
          <w:rFonts w:ascii="楷体" w:eastAsia="楷体" w:hAnsi="楷体" w:cs="楷体_GB2312" w:hint="eastAsia"/>
          <w:b/>
          <w:bCs/>
          <w:sz w:val="32"/>
          <w:szCs w:val="32"/>
        </w:rPr>
        <w:t>发射端</w:t>
      </w:r>
      <w:r>
        <w:rPr>
          <w:rFonts w:ascii="楷体" w:eastAsia="楷体" w:hAnsi="楷体" w:cs="楷体_GB2312" w:hint="eastAsia"/>
          <w:b/>
          <w:bCs/>
          <w:sz w:val="32"/>
          <w:szCs w:val="32"/>
        </w:rPr>
        <w:t>混合架构；</w:t>
      </w:r>
      <w:r w:rsidR="00B9283E">
        <w:rPr>
          <w:rFonts w:ascii="楷体" w:eastAsia="楷体" w:hAnsi="楷体" w:cs="楷体_GB2312" w:hint="eastAsia"/>
          <w:b/>
          <w:bCs/>
          <w:sz w:val="32"/>
          <w:szCs w:val="32"/>
        </w:rPr>
        <w:t>接收RFE；</w:t>
      </w:r>
      <w:r>
        <w:rPr>
          <w:rFonts w:ascii="楷体" w:eastAsia="楷体" w:hAnsi="楷体" w:cs="楷体_GB2312" w:hint="eastAsia"/>
          <w:b/>
          <w:bCs/>
          <w:sz w:val="32"/>
          <w:szCs w:val="32"/>
        </w:rPr>
        <w:t>量化）</w:t>
      </w:r>
    </w:p>
    <w:p w14:paraId="24FF7AE2" w14:textId="3B716ABD" w:rsidR="0019140F" w:rsidRDefault="0019140F" w:rsidP="0019140F">
      <w:pPr>
        <w:pStyle w:val="a7"/>
        <w:numPr>
          <w:ilvl w:val="0"/>
          <w:numId w:val="27"/>
        </w:numPr>
        <w:spacing w:afterLines="50" w:after="156" w:line="440" w:lineRule="exact"/>
        <w:ind w:firstLineChars="0"/>
        <w:jc w:val="left"/>
        <w:rPr>
          <w:rFonts w:ascii="楷体" w:eastAsia="楷体" w:hAnsi="楷体" w:cs="楷体_GB2312"/>
          <w:b/>
          <w:bCs/>
          <w:sz w:val="32"/>
          <w:szCs w:val="32"/>
        </w:rPr>
      </w:pPr>
      <w:r>
        <w:rPr>
          <w:rFonts w:ascii="楷体" w:eastAsia="楷体" w:hAnsi="楷体" w:cs="楷体_GB2312" w:hint="eastAsia"/>
          <w:b/>
          <w:bCs/>
          <w:sz w:val="32"/>
          <w:szCs w:val="32"/>
        </w:rPr>
        <w:t>面向高频大规模</w:t>
      </w:r>
      <w:proofErr w:type="gramStart"/>
      <w:r>
        <w:rPr>
          <w:rFonts w:ascii="楷体" w:eastAsia="楷体" w:hAnsi="楷体" w:cs="楷体_GB2312" w:hint="eastAsia"/>
          <w:b/>
          <w:bCs/>
          <w:sz w:val="32"/>
          <w:szCs w:val="32"/>
        </w:rPr>
        <w:t>阵列双</w:t>
      </w:r>
      <w:proofErr w:type="gramEnd"/>
      <w:r>
        <w:rPr>
          <w:rFonts w:ascii="楷体" w:eastAsia="楷体" w:hAnsi="楷体" w:cs="楷体_GB2312" w:hint="eastAsia"/>
          <w:b/>
          <w:bCs/>
          <w:sz w:val="32"/>
          <w:szCs w:val="32"/>
        </w:rPr>
        <w:t>功能导频与传输</w:t>
      </w:r>
      <w:r w:rsidRPr="00F94623">
        <w:rPr>
          <w:rFonts w:ascii="楷体" w:eastAsia="楷体" w:hAnsi="楷体" w:cs="楷体_GB2312" w:hint="eastAsia"/>
          <w:b/>
          <w:bCs/>
          <w:color w:val="4F81BD" w:themeColor="accent1"/>
          <w:sz w:val="32"/>
          <w:szCs w:val="32"/>
        </w:rPr>
        <w:t>联合设计</w:t>
      </w:r>
      <w:r w:rsidR="0003339F">
        <w:rPr>
          <w:rFonts w:ascii="楷体" w:eastAsia="楷体" w:hAnsi="楷体" w:cs="楷体_GB2312" w:hint="eastAsia"/>
          <w:b/>
          <w:bCs/>
          <w:sz w:val="32"/>
          <w:szCs w:val="32"/>
        </w:rPr>
        <w:t>（</w:t>
      </w:r>
      <w:r w:rsidR="00F94623">
        <w:rPr>
          <w:rFonts w:ascii="楷体" w:eastAsia="楷体" w:hAnsi="楷体" w:cs="楷体_GB2312" w:hint="eastAsia"/>
          <w:b/>
          <w:bCs/>
          <w:sz w:val="32"/>
          <w:szCs w:val="32"/>
        </w:rPr>
        <w:t>3</w:t>
      </w:r>
      <w:r w:rsidR="0003339F">
        <w:rPr>
          <w:rFonts w:ascii="楷体" w:eastAsia="楷体" w:hAnsi="楷体" w:cs="楷体_GB2312" w:hint="eastAsia"/>
          <w:b/>
          <w:bCs/>
          <w:sz w:val="32"/>
          <w:szCs w:val="32"/>
        </w:rPr>
        <w:t>个小点：双功能导频</w:t>
      </w:r>
      <w:r w:rsidR="00F94623">
        <w:rPr>
          <w:rFonts w:ascii="楷体" w:eastAsia="楷体" w:hAnsi="楷体" w:cs="楷体_GB2312" w:hint="eastAsia"/>
          <w:b/>
          <w:bCs/>
          <w:sz w:val="32"/>
          <w:szCs w:val="32"/>
        </w:rPr>
        <w:t>设计；波形、传输设计</w:t>
      </w:r>
      <w:r w:rsidR="0003339F">
        <w:rPr>
          <w:rFonts w:ascii="楷体" w:eastAsia="楷体" w:hAnsi="楷体" w:cs="楷体_GB2312" w:hint="eastAsia"/>
          <w:b/>
          <w:bCs/>
          <w:sz w:val="32"/>
          <w:szCs w:val="32"/>
        </w:rPr>
        <w:t>；</w:t>
      </w:r>
      <w:r w:rsidR="006C53CB">
        <w:rPr>
          <w:rFonts w:ascii="楷体" w:eastAsia="楷体" w:hAnsi="楷体" w:cs="楷体_GB2312" w:hint="eastAsia"/>
          <w:b/>
          <w:bCs/>
          <w:sz w:val="32"/>
          <w:szCs w:val="32"/>
        </w:rPr>
        <w:t>协作通感MIMO</w:t>
      </w:r>
      <w:r w:rsidR="00F94623">
        <w:rPr>
          <w:rFonts w:ascii="楷体" w:eastAsia="楷体" w:hAnsi="楷体" w:cs="楷体_GB2312" w:hint="eastAsia"/>
          <w:b/>
          <w:bCs/>
          <w:sz w:val="32"/>
          <w:szCs w:val="32"/>
        </w:rPr>
        <w:t>联合设计</w:t>
      </w:r>
      <w:r w:rsidR="0003339F">
        <w:rPr>
          <w:rFonts w:ascii="楷体" w:eastAsia="楷体" w:hAnsi="楷体" w:cs="楷体_GB2312" w:hint="eastAsia"/>
          <w:b/>
          <w:bCs/>
          <w:sz w:val="32"/>
          <w:szCs w:val="32"/>
        </w:rPr>
        <w:t>）</w:t>
      </w:r>
    </w:p>
    <w:p w14:paraId="32CE9DAD" w14:textId="04E47996" w:rsidR="0019140F" w:rsidRDefault="0019140F" w:rsidP="0019140F">
      <w:pPr>
        <w:pStyle w:val="a7"/>
        <w:numPr>
          <w:ilvl w:val="0"/>
          <w:numId w:val="27"/>
        </w:numPr>
        <w:spacing w:afterLines="50" w:after="156" w:line="440" w:lineRule="exact"/>
        <w:ind w:firstLineChars="0"/>
        <w:jc w:val="left"/>
        <w:rPr>
          <w:rFonts w:ascii="楷体" w:eastAsia="楷体" w:hAnsi="楷体" w:cs="楷体_GB2312"/>
          <w:b/>
          <w:bCs/>
          <w:sz w:val="32"/>
          <w:szCs w:val="32"/>
        </w:rPr>
      </w:pPr>
      <w:r>
        <w:rPr>
          <w:rFonts w:ascii="楷体" w:eastAsia="楷体" w:hAnsi="楷体" w:cs="楷体_GB2312" w:hint="eastAsia"/>
          <w:b/>
          <w:bCs/>
          <w:sz w:val="32"/>
          <w:szCs w:val="32"/>
        </w:rPr>
        <w:t>硬件平台</w:t>
      </w:r>
    </w:p>
    <w:p w14:paraId="61AE4880" w14:textId="77777777" w:rsidR="0019140F" w:rsidRPr="0019140F" w:rsidRDefault="0019140F" w:rsidP="00EC77CC">
      <w:pPr>
        <w:spacing w:afterLines="50" w:after="156" w:line="440" w:lineRule="exact"/>
        <w:ind w:firstLine="643"/>
        <w:jc w:val="center"/>
        <w:rPr>
          <w:rFonts w:ascii="楷体" w:eastAsia="楷体" w:hAnsi="楷体" w:cs="楷体_GB2312"/>
          <w:b/>
          <w:bCs/>
          <w:sz w:val="32"/>
          <w:szCs w:val="32"/>
        </w:rPr>
      </w:pPr>
    </w:p>
    <w:p w14:paraId="4EF3685C" w14:textId="77777777" w:rsidR="0019140F" w:rsidRDefault="0019140F" w:rsidP="00EC77CC">
      <w:pPr>
        <w:spacing w:afterLines="50" w:after="156" w:line="440" w:lineRule="exact"/>
        <w:ind w:firstLine="643"/>
        <w:jc w:val="center"/>
        <w:rPr>
          <w:rFonts w:ascii="楷体" w:eastAsia="楷体" w:hAnsi="楷体" w:cs="楷体_GB2312"/>
          <w:b/>
          <w:bCs/>
          <w:sz w:val="32"/>
          <w:szCs w:val="32"/>
        </w:rPr>
      </w:pPr>
    </w:p>
    <w:p w14:paraId="79FE1CC3" w14:textId="76204491" w:rsidR="00EC77CC" w:rsidRPr="00353A02" w:rsidRDefault="00EC77CC" w:rsidP="00EC77CC">
      <w:pPr>
        <w:spacing w:afterLines="50" w:after="156" w:line="440" w:lineRule="exact"/>
        <w:ind w:firstLine="643"/>
        <w:jc w:val="center"/>
        <w:rPr>
          <w:rFonts w:ascii="楷体" w:eastAsia="楷体" w:hAnsi="楷体" w:cs="楷体_GB2312"/>
          <w:b/>
          <w:bCs/>
          <w:color w:val="0000FF"/>
          <w:sz w:val="32"/>
          <w:szCs w:val="32"/>
        </w:rPr>
      </w:pPr>
      <w:r w:rsidRPr="00353A02">
        <w:rPr>
          <w:rFonts w:ascii="楷体" w:eastAsia="楷体" w:hAnsi="楷体" w:cs="楷体_GB2312" w:hint="eastAsia"/>
          <w:b/>
          <w:bCs/>
          <w:sz w:val="32"/>
          <w:szCs w:val="32"/>
        </w:rPr>
        <w:t>报告正文</w:t>
      </w:r>
    </w:p>
    <w:p w14:paraId="24A24DBE" w14:textId="77777777" w:rsidR="00DA213C" w:rsidRPr="0044246A" w:rsidRDefault="00DA213C" w:rsidP="00EC77CC">
      <w:pPr>
        <w:spacing w:afterLines="50" w:after="156" w:line="440" w:lineRule="exact"/>
        <w:ind w:firstLine="560"/>
        <w:rPr>
          <w:rFonts w:ascii="楷体" w:eastAsia="楷体" w:hAnsi="楷体"/>
          <w:b/>
          <w:bCs/>
          <w:color w:val="0070C0"/>
          <w:sz w:val="28"/>
          <w:szCs w:val="28"/>
        </w:rPr>
      </w:pPr>
      <w:r w:rsidRPr="0044246A">
        <w:rPr>
          <w:rFonts w:ascii="楷体" w:eastAsia="楷体" w:hAnsi="楷体" w:cs="楷体_GB2312" w:hint="eastAsia"/>
          <w:sz w:val="28"/>
          <w:szCs w:val="28"/>
        </w:rPr>
        <w:t>参照以下提纲撰写，要求内容翔实、清晰，层次分明，</w:t>
      </w:r>
      <w:r w:rsidR="0036281A">
        <w:rPr>
          <w:rFonts w:ascii="楷体" w:eastAsia="楷体" w:hAnsi="楷体" w:cs="楷体_GB2312" w:hint="eastAsia"/>
          <w:sz w:val="28"/>
          <w:szCs w:val="28"/>
        </w:rPr>
        <w:t>主</w:t>
      </w:r>
      <w:r w:rsidRPr="0044246A">
        <w:rPr>
          <w:rFonts w:ascii="楷体" w:eastAsia="楷体" w:hAnsi="楷体" w:cs="楷体_GB2312" w:hint="eastAsia"/>
          <w:sz w:val="28"/>
          <w:szCs w:val="28"/>
        </w:rPr>
        <w:t>题突出</w:t>
      </w:r>
      <w:r w:rsidRPr="0044246A">
        <w:rPr>
          <w:rFonts w:ascii="楷体" w:eastAsia="楷体" w:hAnsi="楷体" w:cs="楷体_GB2312" w:hint="eastAsia"/>
          <w:iCs/>
          <w:sz w:val="28"/>
          <w:szCs w:val="28"/>
        </w:rPr>
        <w:t>。</w:t>
      </w:r>
      <w:r w:rsidRPr="0044246A">
        <w:rPr>
          <w:rFonts w:ascii="楷体" w:eastAsia="楷体" w:hAnsi="楷体" w:cs="楷体_GB2312" w:hint="eastAsia"/>
          <w:b/>
          <w:iCs/>
          <w:color w:val="0070C0"/>
          <w:sz w:val="28"/>
          <w:szCs w:val="28"/>
        </w:rPr>
        <w:t>请勿删除或改动下述提纲标题及括号中的文字。</w:t>
      </w:r>
    </w:p>
    <w:p w14:paraId="018D30E4" w14:textId="77777777" w:rsidR="00592EFD" w:rsidRDefault="00DA213C" w:rsidP="00EC77CC">
      <w:pPr>
        <w:spacing w:afterLines="50" w:after="156" w:line="440" w:lineRule="exact"/>
        <w:ind w:left="420" w:firstLine="562"/>
        <w:rPr>
          <w:rFonts w:ascii="楷体" w:eastAsia="楷体" w:hAnsi="楷体"/>
          <w:color w:val="0070C0"/>
          <w:sz w:val="28"/>
          <w:szCs w:val="28"/>
        </w:rPr>
      </w:pPr>
      <w:r w:rsidRPr="0044246A">
        <w:rPr>
          <w:rFonts w:ascii="楷体" w:eastAsia="楷体" w:hAnsi="楷体" w:cs="楷体_GB2312" w:hint="eastAsia"/>
          <w:b/>
          <w:bCs/>
          <w:color w:val="0070C0"/>
          <w:sz w:val="28"/>
          <w:szCs w:val="28"/>
        </w:rPr>
        <w:t>（一）立项依据与研究内容</w:t>
      </w:r>
      <w:r w:rsidRPr="0044246A">
        <w:rPr>
          <w:rFonts w:ascii="楷体" w:eastAsia="楷体" w:hAnsi="楷体" w:cs="楷体_GB2312" w:hint="eastAsia"/>
          <w:color w:val="0070C0"/>
          <w:sz w:val="28"/>
          <w:szCs w:val="28"/>
        </w:rPr>
        <w:t>（</w:t>
      </w:r>
      <w:r w:rsidR="00BA0601" w:rsidRPr="00933065">
        <w:rPr>
          <w:rFonts w:ascii="楷体" w:eastAsia="楷体" w:hAnsi="楷体" w:cs="楷体_GB2312" w:hint="eastAsia"/>
          <w:b/>
          <w:bCs/>
          <w:color w:val="0070C0"/>
          <w:sz w:val="28"/>
          <w:szCs w:val="28"/>
        </w:rPr>
        <w:t>建议</w:t>
      </w:r>
      <w:r w:rsidR="00BA0601" w:rsidRPr="00933065">
        <w:rPr>
          <w:rFonts w:ascii="楷体" w:eastAsia="楷体" w:hAnsi="楷体" w:cs="楷体_GB2312"/>
          <w:b/>
          <w:bCs/>
          <w:color w:val="0070C0"/>
          <w:sz w:val="28"/>
          <w:szCs w:val="28"/>
        </w:rPr>
        <w:t>8000</w:t>
      </w:r>
      <w:r w:rsidR="00BA0601" w:rsidRPr="00933065">
        <w:rPr>
          <w:rFonts w:ascii="楷体" w:eastAsia="楷体" w:hAnsi="楷体" w:cs="楷体_GB2312" w:hint="eastAsia"/>
          <w:b/>
          <w:bCs/>
          <w:color w:val="0070C0"/>
          <w:sz w:val="28"/>
          <w:szCs w:val="28"/>
        </w:rPr>
        <w:t>字</w:t>
      </w:r>
      <w:r w:rsidR="002D4603" w:rsidRPr="00933065">
        <w:rPr>
          <w:rFonts w:ascii="楷体" w:eastAsia="楷体" w:hAnsi="楷体" w:cs="楷体_GB2312" w:hint="eastAsia"/>
          <w:b/>
          <w:bCs/>
          <w:color w:val="0070C0"/>
          <w:sz w:val="28"/>
          <w:szCs w:val="28"/>
        </w:rPr>
        <w:t>以下</w:t>
      </w:r>
      <w:r w:rsidRPr="0044246A">
        <w:rPr>
          <w:rFonts w:ascii="楷体" w:eastAsia="楷体" w:hAnsi="楷体" w:cs="楷体_GB2312" w:hint="eastAsia"/>
          <w:color w:val="0070C0"/>
          <w:sz w:val="28"/>
          <w:szCs w:val="28"/>
        </w:rPr>
        <w:t>）：</w:t>
      </w:r>
    </w:p>
    <w:p w14:paraId="20995D84" w14:textId="77777777" w:rsidR="00D62B0F" w:rsidRPr="0044246A" w:rsidRDefault="00DA213C" w:rsidP="004436FE">
      <w:pPr>
        <w:spacing w:line="440" w:lineRule="exact"/>
        <w:ind w:firstLineChars="196" w:firstLine="549"/>
        <w:rPr>
          <w:rFonts w:ascii="楷体" w:eastAsia="楷体" w:hAnsi="楷体" w:cs="楷体_GB2312"/>
          <w:color w:val="0070C0"/>
          <w:sz w:val="28"/>
          <w:szCs w:val="28"/>
        </w:rPr>
      </w:pPr>
      <w:r w:rsidRPr="0044246A">
        <w:rPr>
          <w:rFonts w:ascii="楷体" w:eastAsia="楷体" w:hAnsi="楷体"/>
          <w:color w:val="0070C0"/>
          <w:sz w:val="28"/>
          <w:szCs w:val="28"/>
        </w:rPr>
        <w:t>1</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项目的立项依据</w:t>
      </w:r>
      <w:r w:rsidRPr="0044246A">
        <w:rPr>
          <w:rFonts w:ascii="楷体" w:eastAsia="楷体" w:hAnsi="楷体" w:cs="楷体_GB2312" w:hint="eastAsia"/>
          <w:color w:val="0070C0"/>
          <w:sz w:val="28"/>
          <w:szCs w:val="28"/>
        </w:rPr>
        <w:t>（研究意义、国内外研究现状及发展动态分析，需结合科学研究发展趋势来论述科学意义；或结合</w:t>
      </w:r>
      <w:r w:rsidR="00317056">
        <w:rPr>
          <w:rFonts w:ascii="楷体" w:eastAsia="楷体" w:hAnsi="楷体" w:cs="楷体_GB2312" w:hint="eastAsia"/>
          <w:color w:val="0070C0"/>
          <w:sz w:val="28"/>
          <w:szCs w:val="28"/>
        </w:rPr>
        <w:t>国家</w:t>
      </w:r>
      <w:r w:rsidRPr="0044246A">
        <w:rPr>
          <w:rFonts w:ascii="楷体" w:eastAsia="楷体" w:hAnsi="楷体" w:cs="楷体_GB2312" w:hint="eastAsia"/>
          <w:color w:val="0070C0"/>
          <w:sz w:val="28"/>
          <w:szCs w:val="28"/>
        </w:rPr>
        <w:t>经济社会发展中迫切需要解决</w:t>
      </w:r>
      <w:r w:rsidR="00317056">
        <w:rPr>
          <w:rFonts w:ascii="楷体" w:eastAsia="楷体" w:hAnsi="楷体" w:cs="楷体_GB2312" w:hint="eastAsia"/>
          <w:color w:val="0070C0"/>
          <w:sz w:val="28"/>
          <w:szCs w:val="28"/>
        </w:rPr>
        <w:t>以及重大突发事件中涉及</w:t>
      </w:r>
      <w:r w:rsidRPr="0044246A">
        <w:rPr>
          <w:rFonts w:ascii="楷体" w:eastAsia="楷体" w:hAnsi="楷体" w:cs="楷体_GB2312" w:hint="eastAsia"/>
          <w:color w:val="0070C0"/>
          <w:sz w:val="28"/>
          <w:szCs w:val="28"/>
        </w:rPr>
        <w:t>的关键科</w:t>
      </w:r>
      <w:r w:rsidR="000C279F">
        <w:rPr>
          <w:rFonts w:ascii="楷体" w:eastAsia="楷体" w:hAnsi="楷体" w:cs="楷体_GB2312" w:hint="eastAsia"/>
          <w:color w:val="0070C0"/>
          <w:sz w:val="28"/>
          <w:szCs w:val="28"/>
        </w:rPr>
        <w:t>学</w:t>
      </w:r>
      <w:r w:rsidRPr="0044246A">
        <w:rPr>
          <w:rFonts w:ascii="楷体" w:eastAsia="楷体" w:hAnsi="楷体" w:cs="楷体_GB2312" w:hint="eastAsia"/>
          <w:color w:val="0070C0"/>
          <w:sz w:val="28"/>
          <w:szCs w:val="28"/>
        </w:rPr>
        <w:t>问题来论述其应用前景。</w:t>
      </w:r>
      <w:proofErr w:type="gramStart"/>
      <w:r w:rsidRPr="0044246A">
        <w:rPr>
          <w:rFonts w:ascii="楷体" w:eastAsia="楷体" w:hAnsi="楷体" w:cs="楷体_GB2312" w:hint="eastAsia"/>
          <w:color w:val="0070C0"/>
          <w:sz w:val="28"/>
          <w:szCs w:val="28"/>
        </w:rPr>
        <w:t>附主要</w:t>
      </w:r>
      <w:proofErr w:type="gramEnd"/>
      <w:r w:rsidRPr="0044246A">
        <w:rPr>
          <w:rFonts w:ascii="楷体" w:eastAsia="楷体" w:hAnsi="楷体" w:cs="楷体_GB2312" w:hint="eastAsia"/>
          <w:color w:val="0070C0"/>
          <w:sz w:val="28"/>
          <w:szCs w:val="28"/>
        </w:rPr>
        <w:t>参考文献目录）；</w:t>
      </w:r>
    </w:p>
    <w:p w14:paraId="4927A6BD" w14:textId="77777777" w:rsidR="00E43437" w:rsidRPr="00E43437" w:rsidRDefault="00E43437" w:rsidP="00B96247">
      <w:pPr>
        <w:spacing w:before="240"/>
        <w:ind w:firstLine="562"/>
        <w:rPr>
          <w:rFonts w:ascii="仿宋" w:hAnsi="仿宋"/>
          <w:b/>
          <w:sz w:val="28"/>
          <w:szCs w:val="28"/>
        </w:rPr>
      </w:pPr>
      <w:r w:rsidRPr="00E43437">
        <w:rPr>
          <w:b/>
          <w:sz w:val="28"/>
          <w:szCs w:val="28"/>
        </w:rPr>
        <w:t>1.1</w:t>
      </w:r>
      <w:r w:rsidRPr="00E43437">
        <w:rPr>
          <w:rFonts w:ascii="仿宋" w:hAnsi="仿宋"/>
          <w:b/>
          <w:sz w:val="28"/>
          <w:szCs w:val="28"/>
        </w:rPr>
        <w:t xml:space="preserve">  研究意义</w:t>
      </w:r>
    </w:p>
    <w:p w14:paraId="16E795B1" w14:textId="24AEBAB3" w:rsidR="009D036A" w:rsidRDefault="009D036A" w:rsidP="009D036A">
      <w:pPr>
        <w:ind w:firstLine="480"/>
        <w:rPr>
          <w:szCs w:val="24"/>
        </w:rPr>
      </w:pPr>
      <w:r>
        <w:rPr>
          <w:rFonts w:hint="eastAsia"/>
          <w:szCs w:val="24"/>
        </w:rPr>
        <w:t>近年来，随着</w:t>
      </w:r>
      <w:r w:rsidRPr="00D64589">
        <w:rPr>
          <w:rFonts w:hint="eastAsia"/>
          <w:szCs w:val="24"/>
        </w:rPr>
        <w:t>智能制造</w:t>
      </w:r>
      <w:r>
        <w:rPr>
          <w:rFonts w:hint="eastAsia"/>
          <w:szCs w:val="24"/>
        </w:rPr>
        <w:t>、车联网、无人机网络以及智能家居等新型无线通信应用场景的普及和推广，移动通信网络已正式迈入了</w:t>
      </w:r>
      <w:proofErr w:type="gramStart"/>
      <w:r>
        <w:rPr>
          <w:rFonts w:hint="eastAsia"/>
          <w:szCs w:val="24"/>
        </w:rPr>
        <w:t>万物智联时代</w:t>
      </w:r>
      <w:proofErr w:type="gramEnd"/>
      <w:r w:rsidR="00903756">
        <w:rPr>
          <w:rFonts w:hint="eastAsia"/>
          <w:szCs w:val="24"/>
        </w:rPr>
        <w:t>，如</w:t>
      </w:r>
      <w:r w:rsidR="00B96247">
        <w:rPr>
          <w:szCs w:val="24"/>
        </w:rPr>
        <w:fldChar w:fldCharType="begin"/>
      </w:r>
      <w:r w:rsidR="00B96247">
        <w:rPr>
          <w:szCs w:val="24"/>
        </w:rPr>
        <w:instrText xml:space="preserve"> </w:instrText>
      </w:r>
      <w:r w:rsidR="00B96247">
        <w:rPr>
          <w:rFonts w:hint="eastAsia"/>
          <w:szCs w:val="24"/>
        </w:rPr>
        <w:instrText>REF _Ref121603286 \r \h</w:instrText>
      </w:r>
      <w:r w:rsidR="00B96247">
        <w:rPr>
          <w:szCs w:val="24"/>
        </w:rPr>
        <w:instrText xml:space="preserve"> </w:instrText>
      </w:r>
      <w:r w:rsidR="00B96247">
        <w:rPr>
          <w:szCs w:val="24"/>
        </w:rPr>
      </w:r>
      <w:r w:rsidR="00B96247">
        <w:rPr>
          <w:szCs w:val="24"/>
        </w:rPr>
        <w:fldChar w:fldCharType="separate"/>
      </w:r>
      <w:r w:rsidR="00F76713">
        <w:rPr>
          <w:rFonts w:hint="eastAsia"/>
          <w:szCs w:val="24"/>
        </w:rPr>
        <w:t>图</w:t>
      </w:r>
      <w:r w:rsidR="00F76713">
        <w:rPr>
          <w:rFonts w:hint="eastAsia"/>
          <w:szCs w:val="24"/>
        </w:rPr>
        <w:t>1</w:t>
      </w:r>
      <w:r w:rsidR="00B96247">
        <w:rPr>
          <w:szCs w:val="24"/>
        </w:rPr>
        <w:fldChar w:fldCharType="end"/>
      </w:r>
      <w:r w:rsidR="00903756">
        <w:rPr>
          <w:rFonts w:hint="eastAsia"/>
          <w:szCs w:val="24"/>
        </w:rPr>
        <w:t>所示</w:t>
      </w:r>
      <w:r>
        <w:rPr>
          <w:rFonts w:hint="eastAsia"/>
          <w:szCs w:val="24"/>
        </w:rPr>
        <w:t>。</w:t>
      </w:r>
      <w:r w:rsidRPr="00122661">
        <w:rPr>
          <w:rFonts w:hint="eastAsia"/>
          <w:szCs w:val="24"/>
        </w:rPr>
        <w:t>据工业和信息化部发布的统计数据</w:t>
      </w:r>
      <w:r>
        <w:rPr>
          <w:rFonts w:hint="eastAsia"/>
          <w:szCs w:val="24"/>
        </w:rPr>
        <w:t>，</w:t>
      </w:r>
      <w:r w:rsidRPr="00122661">
        <w:rPr>
          <w:rFonts w:hint="eastAsia"/>
          <w:szCs w:val="24"/>
        </w:rPr>
        <w:t>截</w:t>
      </w:r>
      <w:r w:rsidRPr="003C61AD">
        <w:rPr>
          <w:rFonts w:hint="eastAsia"/>
          <w:szCs w:val="24"/>
        </w:rPr>
        <w:t>至</w:t>
      </w:r>
      <w:r>
        <w:rPr>
          <w:rFonts w:hint="eastAsia"/>
          <w:szCs w:val="24"/>
        </w:rPr>
        <w:t>2</w:t>
      </w:r>
      <w:r>
        <w:rPr>
          <w:szCs w:val="24"/>
        </w:rPr>
        <w:t>022</w:t>
      </w:r>
      <w:r>
        <w:rPr>
          <w:rFonts w:hint="eastAsia"/>
          <w:szCs w:val="24"/>
        </w:rPr>
        <w:t>年</w:t>
      </w:r>
      <w:r>
        <w:rPr>
          <w:szCs w:val="24"/>
        </w:rPr>
        <w:t>8</w:t>
      </w:r>
      <w:r w:rsidRPr="003C61AD">
        <w:rPr>
          <w:rFonts w:hint="eastAsia"/>
          <w:szCs w:val="24"/>
        </w:rPr>
        <w:t>月底，我国移动物联网</w:t>
      </w:r>
      <w:r>
        <w:rPr>
          <w:rFonts w:hint="eastAsia"/>
          <w:szCs w:val="24"/>
        </w:rPr>
        <w:t>的总</w:t>
      </w:r>
      <w:r w:rsidRPr="003C61AD">
        <w:rPr>
          <w:rFonts w:hint="eastAsia"/>
          <w:szCs w:val="24"/>
        </w:rPr>
        <w:t>连接数达到</w:t>
      </w:r>
      <w:r w:rsidRPr="005516BF">
        <w:rPr>
          <w:rFonts w:hint="eastAsia"/>
          <w:szCs w:val="24"/>
        </w:rPr>
        <w:t>16.98</w:t>
      </w:r>
      <w:r w:rsidRPr="005516BF">
        <w:rPr>
          <w:rFonts w:hint="eastAsia"/>
          <w:szCs w:val="24"/>
        </w:rPr>
        <w:t>亿户</w:t>
      </w:r>
      <w:r>
        <w:rPr>
          <w:rFonts w:hint="eastAsia"/>
          <w:szCs w:val="24"/>
        </w:rPr>
        <w:t>，</w:t>
      </w:r>
      <w:r w:rsidRPr="005516BF">
        <w:rPr>
          <w:rFonts w:hint="eastAsia"/>
          <w:szCs w:val="24"/>
        </w:rPr>
        <w:t>首次超过移动电话用户数</w:t>
      </w:r>
      <w:r>
        <w:rPr>
          <w:rFonts w:hint="eastAsia"/>
          <w:szCs w:val="24"/>
        </w:rPr>
        <w:t>，并</w:t>
      </w:r>
      <w:r w:rsidRPr="003C61AD">
        <w:rPr>
          <w:rFonts w:hint="eastAsia"/>
          <w:szCs w:val="24"/>
        </w:rPr>
        <w:t>成为全球主要经济体中首个实现“物超人”的国家</w:t>
      </w:r>
      <w:r>
        <w:rPr>
          <w:rFonts w:hint="eastAsia"/>
          <w:szCs w:val="24"/>
        </w:rPr>
        <w:t>；</w:t>
      </w:r>
      <w:r w:rsidRPr="00123F44">
        <w:rPr>
          <w:rFonts w:hint="eastAsia"/>
          <w:szCs w:val="24"/>
        </w:rPr>
        <w:t>截至</w:t>
      </w:r>
      <w:r>
        <w:rPr>
          <w:rFonts w:hint="eastAsia"/>
          <w:szCs w:val="24"/>
        </w:rPr>
        <w:t>2</w:t>
      </w:r>
      <w:r>
        <w:rPr>
          <w:szCs w:val="24"/>
        </w:rPr>
        <w:t>022</w:t>
      </w:r>
      <w:r>
        <w:rPr>
          <w:rFonts w:hint="eastAsia"/>
          <w:szCs w:val="24"/>
        </w:rPr>
        <w:t>年</w:t>
      </w:r>
      <w:r w:rsidRPr="00123F44">
        <w:rPr>
          <w:rFonts w:hint="eastAsia"/>
          <w:szCs w:val="24"/>
        </w:rPr>
        <w:t>9</w:t>
      </w:r>
      <w:r w:rsidRPr="00123F44">
        <w:rPr>
          <w:rFonts w:hint="eastAsia"/>
          <w:szCs w:val="24"/>
        </w:rPr>
        <w:t>月底，</w:t>
      </w:r>
      <w:r>
        <w:rPr>
          <w:rFonts w:hint="eastAsia"/>
          <w:szCs w:val="24"/>
        </w:rPr>
        <w:t>总</w:t>
      </w:r>
      <w:r w:rsidRPr="00123F44">
        <w:rPr>
          <w:rFonts w:hint="eastAsia"/>
          <w:szCs w:val="24"/>
        </w:rPr>
        <w:t>连接数累计达到</w:t>
      </w:r>
      <w:r w:rsidRPr="00123F44">
        <w:rPr>
          <w:rFonts w:hint="eastAsia"/>
          <w:szCs w:val="24"/>
        </w:rPr>
        <w:t>17.5</w:t>
      </w:r>
      <w:r w:rsidRPr="00123F44">
        <w:rPr>
          <w:rFonts w:hint="eastAsia"/>
          <w:szCs w:val="24"/>
        </w:rPr>
        <w:t>亿户，占全</w:t>
      </w:r>
      <w:bookmarkStart w:id="0" w:name="_GoBack"/>
      <w:r w:rsidRPr="00123F44">
        <w:rPr>
          <w:rFonts w:hint="eastAsia"/>
          <w:szCs w:val="24"/>
        </w:rPr>
        <w:t>球移动物联</w:t>
      </w:r>
      <w:bookmarkEnd w:id="0"/>
      <w:r w:rsidRPr="00123F44">
        <w:rPr>
          <w:rFonts w:hint="eastAsia"/>
          <w:szCs w:val="24"/>
        </w:rPr>
        <w:t>网连接总数的比例超过</w:t>
      </w:r>
      <w:r w:rsidRPr="00123F44">
        <w:rPr>
          <w:rFonts w:hint="eastAsia"/>
          <w:szCs w:val="24"/>
        </w:rPr>
        <w:t>70%</w:t>
      </w:r>
      <w:r>
        <w:rPr>
          <w:rFonts w:hint="eastAsia"/>
          <w:szCs w:val="24"/>
        </w:rPr>
        <w:t>。与此同时，</w:t>
      </w:r>
      <w:r w:rsidRPr="003C61AD">
        <w:rPr>
          <w:rFonts w:hint="eastAsia"/>
          <w:szCs w:val="24"/>
        </w:rPr>
        <w:t>移动物联网</w:t>
      </w:r>
      <w:r>
        <w:rPr>
          <w:rFonts w:hint="eastAsia"/>
          <w:szCs w:val="24"/>
        </w:rPr>
        <w:t>的迅猛发展也为网络架构设计以及信息传输技术的研究带来了前所未有的挑战。</w:t>
      </w:r>
    </w:p>
    <w:p w14:paraId="43EDC2E2" w14:textId="69FB91DC" w:rsidR="00E43437" w:rsidRPr="009941ED" w:rsidRDefault="00E43437" w:rsidP="009E3E8E">
      <w:pPr>
        <w:ind w:firstLine="480"/>
      </w:pPr>
      <w:r w:rsidRPr="00035F8B">
        <w:rPr>
          <w:rFonts w:hint="eastAsia"/>
          <w:color w:val="000000" w:themeColor="text1"/>
        </w:rPr>
        <w:t>第一，移动物联网中海量终端所产生的大量数据使得传统</w:t>
      </w:r>
      <w:proofErr w:type="gramStart"/>
      <w:r w:rsidRPr="00035F8B">
        <w:rPr>
          <w:rFonts w:hint="eastAsia"/>
          <w:color w:val="000000" w:themeColor="text1"/>
        </w:rPr>
        <w:t>云计算</w:t>
      </w:r>
      <w:proofErr w:type="gramEnd"/>
      <w:r w:rsidRPr="00035F8B">
        <w:rPr>
          <w:rFonts w:hint="eastAsia"/>
          <w:color w:val="000000" w:themeColor="text1"/>
        </w:rPr>
        <w:t>架构不再适用。事实上，如果将移动物联网中的终端数据全部交由云计算中心进行分析</w:t>
      </w:r>
      <w:r>
        <w:rPr>
          <w:rFonts w:hint="eastAsia"/>
        </w:rPr>
        <w:t>和处理，不仅会对</w:t>
      </w:r>
      <w:proofErr w:type="gramStart"/>
      <w:r>
        <w:rPr>
          <w:rFonts w:hint="eastAsia"/>
        </w:rPr>
        <w:t>云端算力提出</w:t>
      </w:r>
      <w:proofErr w:type="gramEnd"/>
      <w:r>
        <w:rPr>
          <w:rFonts w:hint="eastAsia"/>
        </w:rPr>
        <w:t>极高的要求，还会导致巨大的通信网络负荷以及不可接受的时延，难以满足移动物联网各类应用场景对低时延的需求。为了解决该问题，研究人员提出采用边缘计算技术将云端的部分数据下沉至用户附近的边缘节点，即由边缘节点完成部分的数据存储和计算工作</w:t>
      </w:r>
      <w:r w:rsidRPr="00974C4E">
        <w:rPr>
          <w:color w:val="FF0000"/>
          <w:vertAlign w:val="superscript"/>
        </w:rPr>
        <w:fldChar w:fldCharType="begin"/>
      </w:r>
      <w:r w:rsidRPr="00974C4E">
        <w:rPr>
          <w:vertAlign w:val="superscript"/>
        </w:rPr>
        <w:instrText xml:space="preserve"> </w:instrText>
      </w:r>
      <w:r w:rsidRPr="00974C4E">
        <w:rPr>
          <w:rFonts w:hint="eastAsia"/>
          <w:vertAlign w:val="superscript"/>
        </w:rPr>
        <w:instrText>REF _Ref120537050 \n \h</w:instrText>
      </w:r>
      <w:r w:rsidRPr="00974C4E">
        <w:rPr>
          <w:vertAlign w:val="superscript"/>
        </w:rPr>
        <w:instrText xml:space="preserve"> </w:instrText>
      </w:r>
      <w:r>
        <w:rPr>
          <w:color w:val="FF0000"/>
          <w:vertAlign w:val="superscript"/>
        </w:rPr>
        <w:instrText xml:space="preserve"> \* MERGEFORMAT </w:instrText>
      </w:r>
      <w:r w:rsidRPr="00974C4E">
        <w:rPr>
          <w:color w:val="FF0000"/>
          <w:vertAlign w:val="superscript"/>
        </w:rPr>
      </w:r>
      <w:r w:rsidRPr="00974C4E">
        <w:rPr>
          <w:color w:val="FF0000"/>
          <w:vertAlign w:val="superscript"/>
        </w:rPr>
        <w:fldChar w:fldCharType="separate"/>
      </w:r>
      <w:r w:rsidR="00F76713">
        <w:rPr>
          <w:vertAlign w:val="superscript"/>
        </w:rPr>
        <w:t>[1]</w:t>
      </w:r>
      <w:r w:rsidRPr="00974C4E">
        <w:rPr>
          <w:color w:val="FF0000"/>
          <w:vertAlign w:val="superscript"/>
        </w:rPr>
        <w:fldChar w:fldCharType="end"/>
      </w:r>
      <w:r>
        <w:rPr>
          <w:rFonts w:hint="eastAsia"/>
        </w:rPr>
        <w:t>。该技术的优势在于不仅能够显著</w:t>
      </w:r>
      <w:r w:rsidRPr="009941ED">
        <w:rPr>
          <w:rFonts w:hint="eastAsia"/>
        </w:rPr>
        <w:t>降低云端的</w:t>
      </w:r>
      <w:r>
        <w:rPr>
          <w:rFonts w:hint="eastAsia"/>
        </w:rPr>
        <w:t>计算</w:t>
      </w:r>
      <w:r w:rsidRPr="009941ED">
        <w:rPr>
          <w:rFonts w:hint="eastAsia"/>
        </w:rPr>
        <w:t>负荷，</w:t>
      </w:r>
      <w:r>
        <w:rPr>
          <w:rFonts w:hint="eastAsia"/>
        </w:rPr>
        <w:t>而且可以极大缓解系统对通信带宽的要求、实现对终端设备请求的实时响应。值得指出的是，近年来基于深度学习的智能应用正在迅速普及，而该类应用通常对计算性能提出了更高的要求。如何将边缘计算与人工智能技术深度融合，实现高效的边缘智能，已经成为一大研究热点。由此可见，边缘计算是</w:t>
      </w:r>
      <w:proofErr w:type="gramStart"/>
      <w:r>
        <w:rPr>
          <w:rFonts w:hint="eastAsia"/>
        </w:rPr>
        <w:t>云计算</w:t>
      </w:r>
      <w:proofErr w:type="gramEnd"/>
      <w:r>
        <w:rPr>
          <w:rFonts w:hint="eastAsia"/>
        </w:rPr>
        <w:t>的重要扩展，将两者进行有效结合能够更好地应对未来移动物联网对海量数据实时计算的需求。</w:t>
      </w:r>
      <w:r w:rsidRPr="00B70ED4">
        <w:rPr>
          <w:rFonts w:hint="eastAsia"/>
          <w:b/>
          <w:color w:val="0000FF"/>
        </w:rPr>
        <w:t>因此，有必要在云边端融合的新型网络架构下，对移动物联网传输理论与方法开展深入的研究工作。</w:t>
      </w:r>
    </w:p>
    <w:p w14:paraId="79A8829A" w14:textId="77777777" w:rsidR="003E54D0" w:rsidRDefault="003E54D0" w:rsidP="003E54D0">
      <w:pPr>
        <w:spacing w:before="40"/>
        <w:ind w:firstLineChars="0" w:firstLine="0"/>
        <w:jc w:val="center"/>
      </w:pPr>
      <w:r>
        <w:rPr>
          <w:noProof/>
        </w:rPr>
        <w:lastRenderedPageBreak/>
        <w:drawing>
          <wp:inline distT="0" distB="0" distL="0" distR="0" wp14:anchorId="3C68453F" wp14:editId="2EFFFC26">
            <wp:extent cx="5730058" cy="33616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9444" cy="3425783"/>
                    </a:xfrm>
                    <a:prstGeom prst="rect">
                      <a:avLst/>
                    </a:prstGeom>
                    <a:noFill/>
                  </pic:spPr>
                </pic:pic>
              </a:graphicData>
            </a:graphic>
          </wp:inline>
        </w:drawing>
      </w:r>
    </w:p>
    <w:p w14:paraId="44E0A862" w14:textId="6D690A76" w:rsidR="003E54D0" w:rsidRPr="003E54D0" w:rsidRDefault="003E54D0" w:rsidP="003E54D0">
      <w:pPr>
        <w:pStyle w:val="aff2"/>
        <w:numPr>
          <w:ilvl w:val="0"/>
          <w:numId w:val="18"/>
        </w:numPr>
        <w:jc w:val="center"/>
      </w:pPr>
      <w:bookmarkStart w:id="1" w:name="_Ref121603286"/>
      <w:r>
        <w:rPr>
          <w:rFonts w:hint="eastAsia"/>
        </w:rPr>
        <w:t xml:space="preserve"> </w:t>
      </w:r>
      <w:r>
        <w:t xml:space="preserve">  </w:t>
      </w:r>
      <w:r w:rsidRPr="001D00CB">
        <w:rPr>
          <w:rFonts w:hint="eastAsia"/>
        </w:rPr>
        <w:t>万物互联时代的移动信息网络</w:t>
      </w:r>
      <w:bookmarkEnd w:id="1"/>
    </w:p>
    <w:p w14:paraId="135A35FD" w14:textId="19C3BD01" w:rsidR="00E43437" w:rsidRPr="00B70ED4" w:rsidRDefault="00E43437" w:rsidP="009E3E8E">
      <w:pPr>
        <w:ind w:firstLine="480"/>
        <w:rPr>
          <w:color w:val="0000FF"/>
        </w:rPr>
      </w:pPr>
      <w:r w:rsidRPr="00035F8B">
        <w:rPr>
          <w:rFonts w:hint="eastAsia"/>
          <w:color w:val="000000" w:themeColor="text1"/>
        </w:rPr>
        <w:t>第二，移动物联网的众多应用场景要求系统同时具备通信、感知以及计算能力。</w:t>
      </w:r>
      <w:r>
        <w:rPr>
          <w:rFonts w:hint="eastAsia"/>
        </w:rPr>
        <w:t>传统的无线通信、感知以及计算子系统的设计和实现均相互独立，尽管子系统独立方案可以简化系统的整体设计，但是其缺点在于硬件、频谱以及功率等资源利用率低，并且从系统整体性能的角度而言是一种次优的方案。针对该问题，学术界和工业界最近提出了通信、感知以及计算一体化架构。在该架构下，通信、感知以及计算子系统共享资源，因而三者的性能会存在互相制约的关系，这对资源分配方法的设计提出了很大的挑战。另一方面，通信、感知以及计算之间还存在相辅相成的关系，例如可以采用感知技术辅助毫米波通信中的波束管理，有效降低时延和信令开销</w:t>
      </w:r>
      <w:r w:rsidRPr="00AC7F9E">
        <w:rPr>
          <w:vertAlign w:val="superscript"/>
        </w:rPr>
        <w:fldChar w:fldCharType="begin"/>
      </w:r>
      <w:r w:rsidRPr="00AC7F9E">
        <w:rPr>
          <w:vertAlign w:val="superscript"/>
        </w:rPr>
        <w:instrText xml:space="preserve"> </w:instrText>
      </w:r>
      <w:r w:rsidRPr="00AC7F9E">
        <w:rPr>
          <w:rFonts w:hint="eastAsia"/>
          <w:vertAlign w:val="superscript"/>
        </w:rPr>
        <w:instrText>REF _Ref120538089 \n \h</w:instrText>
      </w:r>
      <w:r w:rsidRPr="00AC7F9E">
        <w:rPr>
          <w:vertAlign w:val="superscript"/>
        </w:rPr>
        <w:instrText xml:space="preserve"> </w:instrText>
      </w:r>
      <w:r>
        <w:rPr>
          <w:vertAlign w:val="superscript"/>
        </w:rPr>
        <w:instrText xml:space="preserve"> \* MERGEFORMAT </w:instrText>
      </w:r>
      <w:r w:rsidRPr="00AC7F9E">
        <w:rPr>
          <w:vertAlign w:val="superscript"/>
        </w:rPr>
      </w:r>
      <w:r w:rsidRPr="00AC7F9E">
        <w:rPr>
          <w:vertAlign w:val="superscript"/>
        </w:rPr>
        <w:fldChar w:fldCharType="separate"/>
      </w:r>
      <w:r w:rsidR="00F76713">
        <w:rPr>
          <w:vertAlign w:val="superscript"/>
        </w:rPr>
        <w:t>[2]</w:t>
      </w:r>
      <w:r w:rsidRPr="00AC7F9E">
        <w:rPr>
          <w:vertAlign w:val="superscript"/>
        </w:rPr>
        <w:fldChar w:fldCharType="end"/>
      </w:r>
      <w:r>
        <w:rPr>
          <w:rFonts w:hint="eastAsia"/>
        </w:rPr>
        <w:t>。此外，还可以借助于无线通信技术实现空中计算，显著提高计算效率</w:t>
      </w:r>
      <w:r w:rsidRPr="00746B96">
        <w:rPr>
          <w:vertAlign w:val="superscript"/>
        </w:rPr>
        <w:fldChar w:fldCharType="begin"/>
      </w:r>
      <w:r w:rsidRPr="00746B96">
        <w:rPr>
          <w:vertAlign w:val="superscript"/>
        </w:rPr>
        <w:instrText xml:space="preserve"> </w:instrText>
      </w:r>
      <w:r w:rsidRPr="00746B96">
        <w:rPr>
          <w:rFonts w:hint="eastAsia"/>
          <w:vertAlign w:val="superscript"/>
        </w:rPr>
        <w:instrText>REF _Ref120538769 \n \h</w:instrText>
      </w:r>
      <w:r w:rsidRPr="00746B96">
        <w:rPr>
          <w:vertAlign w:val="superscript"/>
        </w:rPr>
        <w:instrText xml:space="preserve"> </w:instrText>
      </w:r>
      <w:r>
        <w:rPr>
          <w:vertAlign w:val="superscript"/>
        </w:rPr>
        <w:instrText xml:space="preserve"> \* MERGEFORMAT </w:instrText>
      </w:r>
      <w:r w:rsidRPr="00746B96">
        <w:rPr>
          <w:vertAlign w:val="superscript"/>
        </w:rPr>
      </w:r>
      <w:r w:rsidRPr="00746B96">
        <w:rPr>
          <w:vertAlign w:val="superscript"/>
        </w:rPr>
        <w:fldChar w:fldCharType="separate"/>
      </w:r>
      <w:r w:rsidR="00F76713">
        <w:rPr>
          <w:vertAlign w:val="superscript"/>
        </w:rPr>
        <w:t>[3]</w:t>
      </w:r>
      <w:r w:rsidRPr="00746B96">
        <w:rPr>
          <w:vertAlign w:val="superscript"/>
        </w:rPr>
        <w:fldChar w:fldCharType="end"/>
      </w:r>
      <w:r>
        <w:rPr>
          <w:rFonts w:hint="eastAsia"/>
        </w:rPr>
        <w:t>。</w:t>
      </w:r>
      <w:r w:rsidRPr="00B70ED4">
        <w:rPr>
          <w:rFonts w:hint="eastAsia"/>
          <w:b/>
          <w:color w:val="0000FF"/>
        </w:rPr>
        <w:t>因而，针对移动物联网的不同应用场景，探讨通感算多目标协同理论和方法，从而最大化通信、感知以及计算一体化的潜在性能优势，具有重要的研究意义和价值。</w:t>
      </w:r>
    </w:p>
    <w:p w14:paraId="06D5F53E" w14:textId="77777777" w:rsidR="00E43437" w:rsidRPr="00B70ED4" w:rsidRDefault="00E43437" w:rsidP="009E3E8E">
      <w:pPr>
        <w:ind w:firstLine="480"/>
        <w:rPr>
          <w:color w:val="0000FF"/>
        </w:rPr>
      </w:pPr>
      <w:r w:rsidRPr="00035F8B">
        <w:rPr>
          <w:rFonts w:hint="eastAsia"/>
          <w:color w:val="000000" w:themeColor="text1"/>
        </w:rPr>
        <w:t>第三，移动物联网所具有的分布式网络拓扑以及</w:t>
      </w:r>
      <w:proofErr w:type="gramStart"/>
      <w:r w:rsidRPr="00035F8B">
        <w:rPr>
          <w:rFonts w:hint="eastAsia"/>
          <w:color w:val="000000" w:themeColor="text1"/>
        </w:rPr>
        <w:t>感算能力</w:t>
      </w:r>
      <w:proofErr w:type="gramEnd"/>
      <w:r w:rsidRPr="00035F8B">
        <w:rPr>
          <w:rFonts w:hint="eastAsia"/>
          <w:color w:val="000000" w:themeColor="text1"/>
        </w:rPr>
        <w:t>对系统的资源分配设计带来了很大的技术挑战。</w:t>
      </w:r>
      <w:r w:rsidRPr="008D7C7D">
        <w:rPr>
          <w:rFonts w:hint="eastAsia"/>
        </w:rPr>
        <w:t>对于移动物联网</w:t>
      </w:r>
      <w:r>
        <w:rPr>
          <w:rFonts w:hint="eastAsia"/>
        </w:rPr>
        <w:t>，</w:t>
      </w:r>
      <w:r w:rsidRPr="008D7C7D">
        <w:rPr>
          <w:rFonts w:hint="eastAsia"/>
        </w:rPr>
        <w:t>尽管采用集中式的资源分配策略可以获得优异的</w:t>
      </w:r>
      <w:r>
        <w:rPr>
          <w:rFonts w:hint="eastAsia"/>
        </w:rPr>
        <w:t>系统</w:t>
      </w:r>
      <w:r w:rsidRPr="008D7C7D">
        <w:rPr>
          <w:rFonts w:hint="eastAsia"/>
        </w:rPr>
        <w:t>性能，但是</w:t>
      </w:r>
      <w:r>
        <w:rPr>
          <w:rFonts w:hint="eastAsia"/>
        </w:rPr>
        <w:t>网络中存在的</w:t>
      </w:r>
      <w:r w:rsidRPr="008D7C7D">
        <w:rPr>
          <w:rFonts w:hint="eastAsia"/>
        </w:rPr>
        <w:t>大量分布式边缘</w:t>
      </w:r>
      <w:r>
        <w:rPr>
          <w:rFonts w:hint="eastAsia"/>
        </w:rPr>
        <w:t>节点</w:t>
      </w:r>
      <w:r w:rsidRPr="008D7C7D">
        <w:rPr>
          <w:rFonts w:hint="eastAsia"/>
        </w:rPr>
        <w:t>会导致极高的信令开销，从而降低系统</w:t>
      </w:r>
      <w:r>
        <w:rPr>
          <w:rFonts w:hint="eastAsia"/>
        </w:rPr>
        <w:t>的</w:t>
      </w:r>
      <w:r w:rsidRPr="008D7C7D">
        <w:rPr>
          <w:rFonts w:hint="eastAsia"/>
        </w:rPr>
        <w:t>整体效率。</w:t>
      </w:r>
      <w:r>
        <w:rPr>
          <w:rFonts w:hint="eastAsia"/>
        </w:rPr>
        <w:t>在现有文献中，研究人员已经针对无线通信网络的分布式资源分配开展了大量的研究工作。然而，移动物联网中的边缘节点除无线通信功能外还具备感知和计算能力，并且各节点的感知和计算能力通常存在</w:t>
      </w:r>
      <w:proofErr w:type="gramStart"/>
      <w:r>
        <w:rPr>
          <w:rFonts w:hint="eastAsia"/>
        </w:rPr>
        <w:t>不</w:t>
      </w:r>
      <w:proofErr w:type="gramEnd"/>
      <w:r>
        <w:rPr>
          <w:rFonts w:hint="eastAsia"/>
        </w:rPr>
        <w:t>均衡的问题，这使得面向传统无线通信网络的分布式资源分配设计方法不再适用。</w:t>
      </w:r>
      <w:r w:rsidRPr="00B70ED4">
        <w:rPr>
          <w:rFonts w:hint="eastAsia"/>
          <w:b/>
          <w:color w:val="0000FF"/>
        </w:rPr>
        <w:t>因而，针对通信、感知以及计算融合的移动物联网，有必要研究适配网络拓扑和</w:t>
      </w:r>
      <w:proofErr w:type="gramStart"/>
      <w:r w:rsidRPr="00B70ED4">
        <w:rPr>
          <w:rFonts w:hint="eastAsia"/>
          <w:b/>
          <w:color w:val="0000FF"/>
        </w:rPr>
        <w:t>感算能力双</w:t>
      </w:r>
      <w:proofErr w:type="gramEnd"/>
      <w:r w:rsidRPr="00B70ED4">
        <w:rPr>
          <w:rFonts w:hint="eastAsia"/>
          <w:b/>
          <w:color w:val="0000FF"/>
        </w:rPr>
        <w:t>分布式特征的资源分配设计，以较低的信令交互开销逼近集中式资源分配的性能。</w:t>
      </w:r>
    </w:p>
    <w:p w14:paraId="55B06841" w14:textId="1B9BD1DC" w:rsidR="00E43437" w:rsidRPr="00B70ED4" w:rsidRDefault="00E43437" w:rsidP="009E3E8E">
      <w:pPr>
        <w:ind w:firstLine="480"/>
        <w:rPr>
          <w:color w:val="0000FF"/>
        </w:rPr>
      </w:pPr>
      <w:r w:rsidRPr="00035F8B">
        <w:rPr>
          <w:rFonts w:hint="eastAsia"/>
          <w:color w:val="000000" w:themeColor="text1"/>
          <w:szCs w:val="24"/>
        </w:rPr>
        <w:t>最后，移动物联网的应用需求多变、质量要求各异使得通信、感知以及计算资源的动态利用和分配更为困难。</w:t>
      </w:r>
      <w:r>
        <w:rPr>
          <w:rFonts w:hint="eastAsia"/>
          <w:szCs w:val="24"/>
        </w:rPr>
        <w:t>通信、感知以及计算子系统具有不同的性能指标，例如通信子系统关注传输吞吐量、传输时延以及可靠性等指标、感知子系统关注目标位置和多普勒频移等物理量的估计精度，而计算子系统则关注</w:t>
      </w:r>
      <w:r w:rsidRPr="00673D5F">
        <w:rPr>
          <w:rFonts w:hint="eastAsia"/>
          <w:szCs w:val="24"/>
        </w:rPr>
        <w:t>计算精度以及速度</w:t>
      </w:r>
      <w:r>
        <w:rPr>
          <w:rFonts w:hint="eastAsia"/>
          <w:szCs w:val="24"/>
        </w:rPr>
        <w:t>等指标。然而，如果仅基于上述性能指标进行资源分配的优化设计，则不能确保应用层所涉及的具体任务能够达到最优的性能。另一方面，随着人工智能技术的不断成熟，基于任务导向的信息处理技术正在受到广泛的关注</w:t>
      </w:r>
      <w:r w:rsidRPr="00AC7F9E">
        <w:rPr>
          <w:szCs w:val="24"/>
          <w:vertAlign w:val="superscript"/>
        </w:rPr>
        <w:fldChar w:fldCharType="begin"/>
      </w:r>
      <w:r w:rsidRPr="00AC7F9E">
        <w:rPr>
          <w:szCs w:val="24"/>
          <w:vertAlign w:val="superscript"/>
        </w:rPr>
        <w:instrText xml:space="preserve"> </w:instrText>
      </w:r>
      <w:r w:rsidRPr="00AC7F9E">
        <w:rPr>
          <w:rFonts w:hint="eastAsia"/>
          <w:szCs w:val="24"/>
          <w:vertAlign w:val="superscript"/>
        </w:rPr>
        <w:instrText>REF _Ref120538127 \n \h</w:instrText>
      </w:r>
      <w:r w:rsidRPr="00AC7F9E">
        <w:rPr>
          <w:szCs w:val="24"/>
          <w:vertAlign w:val="superscript"/>
        </w:rPr>
        <w:instrText xml:space="preserve">  \* MERGEFORMAT </w:instrText>
      </w:r>
      <w:r w:rsidRPr="00AC7F9E">
        <w:rPr>
          <w:szCs w:val="24"/>
          <w:vertAlign w:val="superscript"/>
        </w:rPr>
      </w:r>
      <w:r w:rsidRPr="00AC7F9E">
        <w:rPr>
          <w:szCs w:val="24"/>
          <w:vertAlign w:val="superscript"/>
        </w:rPr>
        <w:fldChar w:fldCharType="separate"/>
      </w:r>
      <w:r w:rsidR="00F76713">
        <w:rPr>
          <w:szCs w:val="24"/>
          <w:vertAlign w:val="superscript"/>
        </w:rPr>
        <w:t>[4]</w:t>
      </w:r>
      <w:r w:rsidRPr="00AC7F9E">
        <w:rPr>
          <w:szCs w:val="24"/>
          <w:vertAlign w:val="superscript"/>
        </w:rPr>
        <w:fldChar w:fldCharType="end"/>
      </w:r>
      <w:r>
        <w:rPr>
          <w:rFonts w:hint="eastAsia"/>
          <w:szCs w:val="24"/>
        </w:rPr>
        <w:t>。该技术通过提取出与任务相关的信源特征信息，可以在达成应用层任务性能需求的前提下，实现信源的高效压缩，显著提高信息传输效率，目前已经应用于自然语言处理以及机器视觉等领域中。</w:t>
      </w:r>
      <w:r w:rsidRPr="00B70ED4">
        <w:rPr>
          <w:rFonts w:hint="eastAsia"/>
          <w:b/>
          <w:color w:val="0000FF"/>
          <w:szCs w:val="24"/>
        </w:rPr>
        <w:t>对于通感算融合的移动物联网，采用基于任务导向的设计思想，依据应用层任务所涉及的性能指标设计资源分配方案，可以更好地满足移动物联网复杂多变的应用需求。</w:t>
      </w:r>
    </w:p>
    <w:p w14:paraId="36A55DC2" w14:textId="0007FECF" w:rsidR="00DA213C" w:rsidRPr="00B70ED4" w:rsidRDefault="00E43437" w:rsidP="009E3E8E">
      <w:pPr>
        <w:ind w:firstLine="480"/>
        <w:rPr>
          <w:color w:val="0000FF"/>
        </w:rPr>
      </w:pPr>
      <w:r>
        <w:rPr>
          <w:rFonts w:hint="eastAsia"/>
        </w:rPr>
        <w:t>综上所述</w:t>
      </w:r>
      <w:r w:rsidRPr="00475FD5">
        <w:rPr>
          <w:rFonts w:hint="eastAsia"/>
        </w:rPr>
        <w:t>，</w:t>
      </w:r>
      <w:r>
        <w:rPr>
          <w:rFonts w:hint="eastAsia"/>
        </w:rPr>
        <w:t>万物</w:t>
      </w:r>
      <w:proofErr w:type="gramStart"/>
      <w:r>
        <w:rPr>
          <w:rFonts w:hint="eastAsia"/>
        </w:rPr>
        <w:t>智联时代</w:t>
      </w:r>
      <w:proofErr w:type="gramEnd"/>
      <w:r>
        <w:rPr>
          <w:rFonts w:hint="eastAsia"/>
        </w:rPr>
        <w:t>为未来移动信息网络的发展带来了新的机遇和挑战。</w:t>
      </w:r>
      <w:r w:rsidRPr="00B70ED4">
        <w:rPr>
          <w:rFonts w:hint="eastAsia"/>
          <w:b/>
          <w:color w:val="0000FF"/>
        </w:rPr>
        <w:t>本项目通过充分融入移动物联网多任务多场景的特征，深入剖析通信、感知以及计算协同的资源分配机理</w:t>
      </w:r>
      <w:r w:rsidR="00D956DE">
        <w:rPr>
          <w:rFonts w:hint="eastAsia"/>
          <w:b/>
          <w:color w:val="0000FF"/>
        </w:rPr>
        <w:t>，</w:t>
      </w:r>
      <w:r w:rsidRPr="00B70ED4">
        <w:rPr>
          <w:rFonts w:hint="eastAsia"/>
          <w:b/>
          <w:color w:val="0000FF"/>
        </w:rPr>
        <w:t>并据此提出高效的分布式实现方法，为提升现有网络的整体性能和运行效率提供重要的理论和技术支撑。</w:t>
      </w:r>
    </w:p>
    <w:p w14:paraId="104182BF" w14:textId="77777777" w:rsidR="00E43437" w:rsidRPr="00E43437" w:rsidRDefault="00E43437" w:rsidP="003F1D5F">
      <w:pPr>
        <w:ind w:firstLine="562"/>
        <w:rPr>
          <w:rFonts w:ascii="仿宋" w:hAnsi="仿宋"/>
          <w:b/>
          <w:sz w:val="28"/>
          <w:szCs w:val="28"/>
        </w:rPr>
      </w:pPr>
      <w:r w:rsidRPr="00E43437">
        <w:rPr>
          <w:rFonts w:eastAsia="黑体"/>
          <w:b/>
          <w:sz w:val="28"/>
          <w:szCs w:val="28"/>
        </w:rPr>
        <w:t>1.</w:t>
      </w:r>
      <w:r w:rsidRPr="00E43437">
        <w:rPr>
          <w:rFonts w:eastAsia="黑体" w:hint="eastAsia"/>
          <w:b/>
          <w:sz w:val="28"/>
          <w:szCs w:val="28"/>
        </w:rPr>
        <w:t>2</w:t>
      </w:r>
      <w:r w:rsidRPr="00E43437">
        <w:rPr>
          <w:rFonts w:eastAsia="黑体"/>
          <w:b/>
          <w:sz w:val="28"/>
          <w:szCs w:val="28"/>
        </w:rPr>
        <w:t xml:space="preserve">  </w:t>
      </w:r>
      <w:r w:rsidRPr="00E43437">
        <w:rPr>
          <w:rFonts w:ascii="仿宋" w:hAnsi="仿宋" w:hint="eastAsia"/>
          <w:b/>
          <w:sz w:val="28"/>
          <w:szCs w:val="28"/>
        </w:rPr>
        <w:t>国内外研究现状</w:t>
      </w:r>
    </w:p>
    <w:p w14:paraId="3C418C6A" w14:textId="2DB4CE2D" w:rsidR="00E43437" w:rsidRDefault="00E43437" w:rsidP="003F1D5F">
      <w:pPr>
        <w:ind w:firstLine="480"/>
        <w:rPr>
          <w:rFonts w:eastAsia="楷体"/>
          <w:szCs w:val="24"/>
        </w:rPr>
      </w:pPr>
      <w:r>
        <w:rPr>
          <w:rFonts w:hint="eastAsia"/>
          <w:szCs w:val="24"/>
        </w:rPr>
        <w:t>当前移动物联网采用的主流架构是将通信、感知以及计算作为三个独立的子系统，并分别进行优化设计。然而，</w:t>
      </w:r>
      <w:r w:rsidRPr="00B70ED4">
        <w:rPr>
          <w:rFonts w:hint="eastAsia"/>
          <w:b/>
          <w:color w:val="0000FF"/>
          <w:szCs w:val="24"/>
        </w:rPr>
        <w:t>该架构对现有资源的利用率较低，并且没有充分考虑到通感算三者之间的内在联系，因此仍存在很大的提升空间。同时，这种分离式的设计原则难以适应诸如无人车</w:t>
      </w:r>
      <w:proofErr w:type="gramStart"/>
      <w:r w:rsidRPr="00B70ED4">
        <w:rPr>
          <w:rFonts w:hint="eastAsia"/>
          <w:b/>
          <w:color w:val="0000FF"/>
          <w:szCs w:val="24"/>
        </w:rPr>
        <w:t>联网络</w:t>
      </w:r>
      <w:proofErr w:type="gramEnd"/>
      <w:r w:rsidRPr="00B70ED4">
        <w:rPr>
          <w:rFonts w:hint="eastAsia"/>
          <w:b/>
          <w:color w:val="0000FF"/>
          <w:szCs w:val="24"/>
        </w:rPr>
        <w:t>等新兴应用对于超低时延、超高可靠性、超高容量的严苛要求。</w:t>
      </w:r>
      <w:r w:rsidR="00BE7D38">
        <w:t>为此，探寻一种面向感知、通信、计算的一体化新型无线设计范式，不仅能够适配移动物联网内在的分布式属性，而且可以满足复杂应用任务的需求，是一项具有重要研究意义的课题。</w:t>
      </w:r>
      <w:r>
        <w:rPr>
          <w:rFonts w:hint="eastAsia"/>
          <w:szCs w:val="24"/>
        </w:rPr>
        <w:t>下面将分别从</w:t>
      </w:r>
      <w:r w:rsidR="009F3DE5" w:rsidRPr="004946E4">
        <w:rPr>
          <w:rFonts w:ascii="仿宋" w:hAnsi="仿宋" w:hint="eastAsia"/>
          <w:bCs/>
          <w:color w:val="000000" w:themeColor="text1"/>
          <w:szCs w:val="24"/>
        </w:rPr>
        <w:t>通信、感知与计算一体化技术</w:t>
      </w:r>
      <w:r w:rsidRPr="004946E4">
        <w:rPr>
          <w:rFonts w:hint="eastAsia"/>
          <w:color w:val="000000" w:themeColor="text1"/>
          <w:szCs w:val="24"/>
        </w:rPr>
        <w:t>、</w:t>
      </w:r>
      <w:r w:rsidR="009E4FD7" w:rsidRPr="004946E4">
        <w:rPr>
          <w:rFonts w:hint="eastAsia"/>
          <w:color w:val="000000" w:themeColor="text1"/>
          <w:szCs w:val="24"/>
        </w:rPr>
        <w:t>分布式</w:t>
      </w:r>
      <w:r w:rsidR="00093335" w:rsidRPr="004946E4">
        <w:rPr>
          <w:rFonts w:hint="eastAsia"/>
          <w:color w:val="000000" w:themeColor="text1"/>
          <w:szCs w:val="24"/>
        </w:rPr>
        <w:t>架构下的</w:t>
      </w:r>
      <w:r w:rsidR="009E4FD7" w:rsidRPr="004946E4">
        <w:rPr>
          <w:rFonts w:hint="eastAsia"/>
          <w:color w:val="000000" w:themeColor="text1"/>
          <w:szCs w:val="24"/>
        </w:rPr>
        <w:t>通感算融合</w:t>
      </w:r>
      <w:r w:rsidR="00093335" w:rsidRPr="004946E4">
        <w:rPr>
          <w:rFonts w:hint="eastAsia"/>
          <w:color w:val="000000" w:themeColor="text1"/>
          <w:szCs w:val="24"/>
        </w:rPr>
        <w:t>技术</w:t>
      </w:r>
      <w:r w:rsidRPr="004946E4">
        <w:rPr>
          <w:rFonts w:hint="eastAsia"/>
          <w:color w:val="000000" w:themeColor="text1"/>
          <w:szCs w:val="24"/>
        </w:rPr>
        <w:t>以及</w:t>
      </w:r>
      <w:r w:rsidR="00281EF9" w:rsidRPr="004946E4">
        <w:rPr>
          <w:rFonts w:hint="eastAsia"/>
          <w:color w:val="000000" w:themeColor="text1"/>
          <w:szCs w:val="24"/>
        </w:rPr>
        <w:t>感知计算任务驱动的智能通信技术</w:t>
      </w:r>
      <w:r w:rsidRPr="002925F2">
        <w:rPr>
          <w:rFonts w:hint="eastAsia"/>
          <w:szCs w:val="24"/>
        </w:rPr>
        <w:t>这</w:t>
      </w:r>
      <w:r>
        <w:rPr>
          <w:rFonts w:hint="eastAsia"/>
          <w:szCs w:val="24"/>
        </w:rPr>
        <w:t>三个方面介绍国内外的研究现状。</w:t>
      </w:r>
      <w:r w:rsidR="006C53CB">
        <w:rPr>
          <w:rFonts w:hint="eastAsia"/>
          <w:szCs w:val="24"/>
        </w:rPr>
        <w:t>（</w:t>
      </w:r>
      <w:r w:rsidR="006C53CB" w:rsidRPr="006C53CB">
        <w:rPr>
          <w:rFonts w:hint="eastAsia"/>
          <w:color w:val="FF0000"/>
          <w:szCs w:val="24"/>
        </w:rPr>
        <w:t>三个研究内容对应三部分研究现状</w:t>
      </w:r>
      <w:r w:rsidR="006C53CB">
        <w:rPr>
          <w:rFonts w:hint="eastAsia"/>
          <w:szCs w:val="24"/>
        </w:rPr>
        <w:t>）</w:t>
      </w:r>
    </w:p>
    <w:p w14:paraId="39B48CBC" w14:textId="0107A111" w:rsidR="00E43437" w:rsidRPr="00F54F4B" w:rsidRDefault="00F54F4B" w:rsidP="00F54F4B">
      <w:pPr>
        <w:spacing w:after="120"/>
        <w:ind w:left="482" w:firstLineChars="0" w:firstLine="0"/>
        <w:rPr>
          <w:rFonts w:ascii="仿宋" w:hAnsi="仿宋"/>
          <w:b/>
          <w:bCs/>
          <w:szCs w:val="24"/>
        </w:rPr>
      </w:pPr>
      <w:r w:rsidRPr="00F54F4B">
        <w:rPr>
          <w:b/>
          <w:bCs/>
          <w:szCs w:val="24"/>
        </w:rPr>
        <w:t>1.2.1</w:t>
      </w:r>
      <w:r>
        <w:rPr>
          <w:rFonts w:ascii="仿宋" w:hAnsi="仿宋"/>
          <w:b/>
          <w:bCs/>
          <w:szCs w:val="24"/>
        </w:rPr>
        <w:t xml:space="preserve"> </w:t>
      </w:r>
      <w:r w:rsidR="00E43437" w:rsidRPr="00F54F4B">
        <w:rPr>
          <w:rFonts w:ascii="仿宋" w:hAnsi="仿宋" w:hint="eastAsia"/>
          <w:b/>
          <w:bCs/>
          <w:szCs w:val="24"/>
        </w:rPr>
        <w:t>通信、感知与计算一体化</w:t>
      </w:r>
      <w:r w:rsidR="009F3DE5" w:rsidRPr="00F54F4B">
        <w:rPr>
          <w:rFonts w:ascii="仿宋" w:hAnsi="仿宋" w:hint="eastAsia"/>
          <w:b/>
          <w:bCs/>
          <w:szCs w:val="24"/>
        </w:rPr>
        <w:t>技术</w:t>
      </w:r>
    </w:p>
    <w:p w14:paraId="5E87D40C" w14:textId="6ABBB011" w:rsidR="00E43437" w:rsidRDefault="008507AD" w:rsidP="00B96247">
      <w:pPr>
        <w:ind w:firstLine="480"/>
      </w:pPr>
      <w:bookmarkStart w:id="2" w:name="_Hlk121766663"/>
      <w:r w:rsidRPr="00FE1B18">
        <w:rPr>
          <w:rFonts w:hint="eastAsia"/>
        </w:rPr>
        <w:t>在传统的无线网络中，</w:t>
      </w:r>
      <w:r>
        <w:rPr>
          <w:rFonts w:hint="eastAsia"/>
        </w:rPr>
        <w:t>通感算</w:t>
      </w:r>
      <w:r w:rsidRPr="00FE1B18">
        <w:rPr>
          <w:rFonts w:hint="eastAsia"/>
        </w:rPr>
        <w:t>三种功能是基于不同的目标独立设计的：感知旨在获取高质量的环境信息，通信旨在完成可靠的数据传输，计算用于在一定期限内执行</w:t>
      </w:r>
      <w:r>
        <w:rPr>
          <w:rFonts w:hint="eastAsia"/>
        </w:rPr>
        <w:t>与当前任务相关的运算</w:t>
      </w:r>
      <w:r w:rsidRPr="00FE1B18">
        <w:rPr>
          <w:rFonts w:hint="eastAsia"/>
        </w:rPr>
        <w:t>。</w:t>
      </w:r>
      <w:r>
        <w:rPr>
          <w:rFonts w:hint="eastAsia"/>
        </w:rPr>
        <w:t>目前</w:t>
      </w:r>
      <w:r w:rsidRPr="00FE1B18">
        <w:rPr>
          <w:rFonts w:hint="eastAsia"/>
        </w:rPr>
        <w:t>国内外已有一些</w:t>
      </w:r>
      <w:r>
        <w:rPr>
          <w:rFonts w:hint="eastAsia"/>
        </w:rPr>
        <w:t>专家学者在探寻新型一体化无线设计范式的方向上开展相关研究，但是现有研究主要侧重于通信与感知以及通信与计算功能的融合，而仅有少量文献探讨了通信、感知与计算一体化。</w:t>
      </w:r>
      <w:r>
        <w:rPr>
          <w:color w:val="FF0000"/>
        </w:rPr>
        <w:fldChar w:fldCharType="begin"/>
      </w:r>
      <w:r>
        <w:instrText xml:space="preserve"> </w:instrText>
      </w:r>
      <w:r>
        <w:rPr>
          <w:rFonts w:hint="eastAsia"/>
        </w:rPr>
        <w:instrText>REF _Ref121515194 \r \h</w:instrText>
      </w:r>
      <w:r>
        <w:instrText xml:space="preserve"> </w:instrText>
      </w:r>
      <w:r>
        <w:rPr>
          <w:color w:val="FF0000"/>
        </w:rPr>
      </w:r>
      <w:r>
        <w:rPr>
          <w:color w:val="FF0000"/>
        </w:rPr>
        <w:fldChar w:fldCharType="separate"/>
      </w:r>
      <w:r w:rsidR="00F76713">
        <w:rPr>
          <w:rFonts w:hint="eastAsia"/>
        </w:rPr>
        <w:t>图</w:t>
      </w:r>
      <w:r w:rsidR="00F76713">
        <w:rPr>
          <w:rFonts w:hint="eastAsia"/>
        </w:rPr>
        <w:t>2</w:t>
      </w:r>
      <w:r>
        <w:rPr>
          <w:color w:val="FF0000"/>
        </w:rPr>
        <w:fldChar w:fldCharType="end"/>
      </w:r>
      <w:r w:rsidRPr="00800FB6">
        <w:rPr>
          <w:rFonts w:hint="eastAsia"/>
          <w:color w:val="000000" w:themeColor="text1"/>
        </w:rPr>
        <w:t>展示了通感算融合网络的演进过程。</w:t>
      </w:r>
      <w:r>
        <w:rPr>
          <w:rFonts w:hint="eastAsia"/>
        </w:rPr>
        <w:t>下面对三类一体化技术的研究现状进行概述</w:t>
      </w:r>
      <w:bookmarkEnd w:id="2"/>
      <w:r>
        <w:rPr>
          <w:rFonts w:hint="eastAsia"/>
        </w:rPr>
        <w:t>。</w:t>
      </w:r>
    </w:p>
    <w:p w14:paraId="1BDEC2B4" w14:textId="27712542" w:rsidR="00E43437" w:rsidRDefault="007A55DD" w:rsidP="003121A2">
      <w:pPr>
        <w:spacing w:line="240" w:lineRule="auto"/>
        <w:ind w:firstLineChars="0" w:firstLine="0"/>
        <w:jc w:val="center"/>
        <w:rPr>
          <w:szCs w:val="24"/>
        </w:rPr>
      </w:pPr>
      <w:r>
        <w:rPr>
          <w:noProof/>
          <w:szCs w:val="24"/>
        </w:rPr>
        <w:drawing>
          <wp:inline distT="0" distB="0" distL="0" distR="0" wp14:anchorId="1CB9BFE0" wp14:editId="363B5659">
            <wp:extent cx="5753593" cy="28277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5396" cy="2863059"/>
                    </a:xfrm>
                    <a:prstGeom prst="rect">
                      <a:avLst/>
                    </a:prstGeom>
                    <a:noFill/>
                  </pic:spPr>
                </pic:pic>
              </a:graphicData>
            </a:graphic>
          </wp:inline>
        </w:drawing>
      </w:r>
    </w:p>
    <w:p w14:paraId="6CBDF136" w14:textId="501BE6CE" w:rsidR="00343E54" w:rsidRPr="00343E54" w:rsidRDefault="00B20CFC" w:rsidP="003121A2">
      <w:pPr>
        <w:pStyle w:val="aff2"/>
        <w:numPr>
          <w:ilvl w:val="0"/>
          <w:numId w:val="18"/>
        </w:numPr>
        <w:spacing w:before="0"/>
        <w:jc w:val="center"/>
        <w:rPr>
          <w:color w:val="FF0000"/>
        </w:rPr>
      </w:pPr>
      <w:bookmarkStart w:id="3" w:name="_Ref121515194"/>
      <w:r>
        <w:rPr>
          <w:rFonts w:hint="eastAsia"/>
        </w:rPr>
        <w:t xml:space="preserve"> </w:t>
      </w:r>
      <w:r>
        <w:t xml:space="preserve">  </w:t>
      </w:r>
      <w:r w:rsidR="00E43437" w:rsidRPr="003F1D5F">
        <w:rPr>
          <w:rFonts w:hint="eastAsia"/>
        </w:rPr>
        <w:t>通信、感知与计算融合网络演进</w:t>
      </w:r>
      <w:bookmarkEnd w:id="3"/>
      <w:r w:rsidR="00B96247">
        <w:rPr>
          <w:rFonts w:hint="eastAsia"/>
        </w:rPr>
        <w:t>示意图</w:t>
      </w:r>
    </w:p>
    <w:p w14:paraId="5DDE0F84" w14:textId="0B002D20" w:rsidR="00343E54" w:rsidRPr="00FE1B18" w:rsidRDefault="00343E54" w:rsidP="00B96247">
      <w:pPr>
        <w:ind w:firstLine="482"/>
      </w:pPr>
      <w:r w:rsidRPr="00FE1B18">
        <w:rPr>
          <w:rFonts w:hint="eastAsia"/>
          <w:b/>
          <w:bCs/>
        </w:rPr>
        <w:t>通信</w:t>
      </w:r>
      <w:r>
        <w:rPr>
          <w:rFonts w:hint="eastAsia"/>
          <w:b/>
          <w:bCs/>
        </w:rPr>
        <w:t>与</w:t>
      </w:r>
      <w:r w:rsidRPr="00FE1B18">
        <w:rPr>
          <w:rFonts w:hint="eastAsia"/>
          <w:b/>
          <w:bCs/>
        </w:rPr>
        <w:t>感知一体化</w:t>
      </w:r>
      <w:r>
        <w:rPr>
          <w:rFonts w:hint="eastAsia"/>
          <w:b/>
          <w:bCs/>
        </w:rPr>
        <w:t>技术研究现状</w:t>
      </w:r>
      <w:r w:rsidRPr="00FE1B18">
        <w:rPr>
          <w:rFonts w:hint="eastAsia"/>
          <w:b/>
          <w:bCs/>
        </w:rPr>
        <w:t>：</w:t>
      </w:r>
      <w:r w:rsidRPr="00FE1B18">
        <w:rPr>
          <w:rFonts w:hint="eastAsia"/>
        </w:rPr>
        <w:t>通信感知一体化（</w:t>
      </w:r>
      <w:r w:rsidRPr="00FE1B18">
        <w:t>Integrated Sensing and Communication, ISAC</w:t>
      </w:r>
      <w:r w:rsidRPr="00FE1B18">
        <w:rPr>
          <w:rFonts w:hint="eastAsia"/>
        </w:rPr>
        <w:t>）</w:t>
      </w:r>
      <w:r>
        <w:rPr>
          <w:rFonts w:hint="eastAsia"/>
        </w:rPr>
        <w:t>技术</w:t>
      </w:r>
      <w:r w:rsidRPr="00FE1B18">
        <w:t>将</w:t>
      </w:r>
      <w:r>
        <w:rPr>
          <w:rFonts w:hint="eastAsia"/>
        </w:rPr>
        <w:t>无线</w:t>
      </w:r>
      <w:r w:rsidRPr="00FE1B18">
        <w:t>通信</w:t>
      </w:r>
      <w:r w:rsidRPr="00FE1B18">
        <w:rPr>
          <w:rFonts w:hint="eastAsia"/>
        </w:rPr>
        <w:t>和</w:t>
      </w:r>
      <w:r>
        <w:rPr>
          <w:rFonts w:hint="eastAsia"/>
        </w:rPr>
        <w:t>雷达</w:t>
      </w:r>
      <w:r w:rsidRPr="00FE1B18">
        <w:rPr>
          <w:rFonts w:hint="eastAsia"/>
        </w:rPr>
        <w:t>感知功能</w:t>
      </w:r>
      <w:r>
        <w:rPr>
          <w:rFonts w:hint="eastAsia"/>
        </w:rPr>
        <w:t>融合</w:t>
      </w:r>
      <w:r w:rsidRPr="00FE1B18">
        <w:t>，</w:t>
      </w:r>
      <w:r w:rsidRPr="00FE1B18">
        <w:rPr>
          <w:rFonts w:hint="eastAsia"/>
        </w:rPr>
        <w:t>使得</w:t>
      </w:r>
      <w:r>
        <w:rPr>
          <w:rFonts w:hint="eastAsia"/>
        </w:rPr>
        <w:t>两者</w:t>
      </w:r>
      <w:r w:rsidRPr="00FE1B18">
        <w:rPr>
          <w:rFonts w:hint="eastAsia"/>
        </w:rPr>
        <w:t>共用频谱资源和硬件设备，</w:t>
      </w:r>
      <w:r w:rsidRPr="00FE1B18">
        <w:t>以提高</w:t>
      </w:r>
      <w:r w:rsidRPr="00FE1B18">
        <w:rPr>
          <w:rFonts w:hint="eastAsia"/>
        </w:rPr>
        <w:t>频谱效率、降低硬件开销</w:t>
      </w:r>
      <w:r w:rsidRPr="00B85C6F">
        <w:rPr>
          <w:vertAlign w:val="superscript"/>
        </w:rPr>
        <w:fldChar w:fldCharType="begin"/>
      </w:r>
      <w:r w:rsidRPr="00B85C6F">
        <w:rPr>
          <w:vertAlign w:val="superscript"/>
        </w:rPr>
        <w:instrText xml:space="preserve"> </w:instrText>
      </w:r>
      <w:r w:rsidRPr="00B85C6F">
        <w:rPr>
          <w:rFonts w:hint="eastAsia"/>
          <w:vertAlign w:val="superscript"/>
        </w:rPr>
        <w:instrText>REF _Ref121515216 \r \h</w:instrText>
      </w:r>
      <w:r w:rsidRPr="00B85C6F">
        <w:rPr>
          <w:vertAlign w:val="superscript"/>
        </w:rPr>
        <w:instrText xml:space="preserve"> </w:instrText>
      </w:r>
      <w:r>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[5]</w:t>
      </w:r>
      <w:r w:rsidRPr="00B85C6F">
        <w:rPr>
          <w:vertAlign w:val="superscript"/>
        </w:rPr>
        <w:fldChar w:fldCharType="end"/>
      </w:r>
      <w:r w:rsidRPr="00B85C6F">
        <w:rPr>
          <w:vertAlign w:val="superscript"/>
        </w:rPr>
        <w:fldChar w:fldCharType="begin"/>
      </w:r>
      <w:r w:rsidRPr="00B85C6F">
        <w:rPr>
          <w:vertAlign w:val="superscript"/>
        </w:rPr>
        <w:instrText xml:space="preserve"> REF _Ref121515220 \r \h </w:instrText>
      </w:r>
      <w:r>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[6]</w:t>
      </w:r>
      <w:r w:rsidRPr="00B85C6F">
        <w:rPr>
          <w:vertAlign w:val="superscript"/>
        </w:rPr>
        <w:fldChar w:fldCharType="end"/>
      </w:r>
      <w:r w:rsidRPr="00FE1B18">
        <w:rPr>
          <w:rFonts w:hint="eastAsia"/>
        </w:rPr>
        <w:t>。</w:t>
      </w:r>
      <w:r>
        <w:rPr>
          <w:rFonts w:hint="eastAsia"/>
        </w:rPr>
        <w:t>进一步地，通过</w:t>
      </w:r>
      <w:r w:rsidRPr="00FE1B18">
        <w:rPr>
          <w:rFonts w:hint="eastAsia"/>
        </w:rPr>
        <w:t>一体化的联合设计可以实现通信和感知的</w:t>
      </w:r>
      <w:r>
        <w:rPr>
          <w:rFonts w:hint="eastAsia"/>
        </w:rPr>
        <w:t>相辅相成</w:t>
      </w:r>
      <w:r w:rsidRPr="00FE1B18">
        <w:rPr>
          <w:rFonts w:hint="eastAsia"/>
        </w:rPr>
        <w:t>，获得更好的通感性能</w:t>
      </w:r>
      <w:r w:rsidRPr="00B85C6F">
        <w:rPr>
          <w:vertAlign w:val="superscript"/>
        </w:rPr>
        <w:fldChar w:fldCharType="begin"/>
      </w:r>
      <w:r w:rsidRPr="00B85C6F">
        <w:rPr>
          <w:vertAlign w:val="superscript"/>
        </w:rPr>
        <w:instrText xml:space="preserve"> </w:instrText>
      </w:r>
      <w:r w:rsidRPr="00B85C6F">
        <w:rPr>
          <w:rFonts w:hint="eastAsia"/>
          <w:vertAlign w:val="superscript"/>
        </w:rPr>
        <w:instrText>REF _Ref121515246 \r \h</w:instrText>
      </w:r>
      <w:r w:rsidRPr="00B85C6F">
        <w:rPr>
          <w:vertAlign w:val="superscript"/>
        </w:rPr>
        <w:instrText xml:space="preserve"> </w:instrText>
      </w:r>
      <w:r>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[7]</w:t>
      </w:r>
      <w:r w:rsidRPr="00B85C6F">
        <w:rPr>
          <w:vertAlign w:val="superscript"/>
        </w:rPr>
        <w:fldChar w:fldCharType="end"/>
      </w:r>
      <w:r w:rsidRPr="00FE1B18">
        <w:rPr>
          <w:rFonts w:hint="eastAsia"/>
        </w:rPr>
        <w:t>。</w:t>
      </w:r>
      <w:r>
        <w:rPr>
          <w:rFonts w:hint="eastAsia"/>
        </w:rPr>
        <w:t>值得指出的是</w:t>
      </w:r>
      <w:r w:rsidRPr="00FE1B18">
        <w:rPr>
          <w:rFonts w:hint="eastAsia"/>
        </w:rPr>
        <w:t>，传统无线通信系统与雷达系统功能存在本质区别</w:t>
      </w:r>
      <w:r>
        <w:rPr>
          <w:rFonts w:hint="eastAsia"/>
        </w:rPr>
        <w:t>：</w:t>
      </w:r>
      <w:r w:rsidRPr="00FE1B18">
        <w:rPr>
          <w:rFonts w:hint="eastAsia"/>
        </w:rPr>
        <w:t>通信系统通常发送调制信号，设计目标为提高信号的信息承载能力，最大化收发端之间的</w:t>
      </w:r>
      <w:r>
        <w:rPr>
          <w:rFonts w:hint="eastAsia"/>
        </w:rPr>
        <w:t>信息传递效率；</w:t>
      </w:r>
      <w:r w:rsidRPr="00FE1B18">
        <w:rPr>
          <w:rFonts w:hint="eastAsia"/>
        </w:rPr>
        <w:t>雷达系统通常发送未调制信号，设计目标为</w:t>
      </w:r>
      <w:r>
        <w:rPr>
          <w:rFonts w:hint="eastAsia"/>
        </w:rPr>
        <w:t>精确</w:t>
      </w:r>
      <w:r w:rsidRPr="00FE1B18">
        <w:rPr>
          <w:rFonts w:hint="eastAsia"/>
        </w:rPr>
        <w:t>获取</w:t>
      </w:r>
      <w:r>
        <w:rPr>
          <w:rFonts w:hint="eastAsia"/>
        </w:rPr>
        <w:t>待感知目标的参数，例如</w:t>
      </w:r>
      <w:r w:rsidRPr="00FE1B18">
        <w:rPr>
          <w:rFonts w:hint="eastAsia"/>
        </w:rPr>
        <w:t>距离、位置</w:t>
      </w:r>
      <w:r>
        <w:rPr>
          <w:rFonts w:hint="eastAsia"/>
        </w:rPr>
        <w:t>和</w:t>
      </w:r>
      <w:r w:rsidRPr="00FE1B18">
        <w:rPr>
          <w:rFonts w:hint="eastAsia"/>
        </w:rPr>
        <w:t>速度。</w:t>
      </w:r>
      <w:r>
        <w:rPr>
          <w:rFonts w:hint="eastAsia"/>
        </w:rPr>
        <w:t>上述本质区别使得通信感知一体化设计具有很高的技术挑战性。</w:t>
      </w:r>
    </w:p>
    <w:p w14:paraId="3901D8E7" w14:textId="16BC5D6F" w:rsidR="00E43437" w:rsidRPr="00B70ED4" w:rsidRDefault="00343E54" w:rsidP="00B96247">
      <w:pPr>
        <w:ind w:firstLine="480"/>
        <w:rPr>
          <w:color w:val="0000FF"/>
        </w:rPr>
      </w:pPr>
      <w:r w:rsidRPr="00FE1B18">
        <w:rPr>
          <w:rFonts w:hint="eastAsia"/>
        </w:rPr>
        <w:t>作为下一代</w:t>
      </w:r>
      <w:r>
        <w:rPr>
          <w:rFonts w:hint="eastAsia"/>
        </w:rPr>
        <w:t>无线</w:t>
      </w:r>
      <w:r w:rsidRPr="00FE1B18">
        <w:rPr>
          <w:rFonts w:hint="eastAsia"/>
        </w:rPr>
        <w:t>通信网络的关键技术之一，通感一体化技术</w:t>
      </w:r>
      <w:r>
        <w:rPr>
          <w:rFonts w:hint="eastAsia"/>
        </w:rPr>
        <w:t>已经</w:t>
      </w:r>
      <w:r w:rsidRPr="00FE1B18">
        <w:rPr>
          <w:rFonts w:hint="eastAsia"/>
        </w:rPr>
        <w:t>成为近</w:t>
      </w:r>
      <w:r>
        <w:rPr>
          <w:rFonts w:hint="eastAsia"/>
        </w:rPr>
        <w:t>几</w:t>
      </w:r>
      <w:r w:rsidRPr="00FE1B18">
        <w:rPr>
          <w:rFonts w:hint="eastAsia"/>
        </w:rPr>
        <w:t>年</w:t>
      </w:r>
      <w:r>
        <w:rPr>
          <w:rFonts w:hint="eastAsia"/>
        </w:rPr>
        <w:t>学术界和工业界</w:t>
      </w:r>
      <w:r w:rsidRPr="00FE1B18">
        <w:rPr>
          <w:rFonts w:hint="eastAsia"/>
        </w:rPr>
        <w:t>的一个研究热点。现有的通感一体化实现方式可以大概分为三类</w:t>
      </w:r>
      <w:r>
        <w:rPr>
          <w:rFonts w:hint="eastAsia"/>
        </w:rPr>
        <w:t>：</w:t>
      </w:r>
      <w:r w:rsidRPr="00FE1B18">
        <w:rPr>
          <w:rFonts w:hint="eastAsia"/>
        </w:rPr>
        <w:t>以通信为中心的设计、以雷达为中心的设计以及新型联合优化设计。在</w:t>
      </w:r>
      <w:r>
        <w:rPr>
          <w:rFonts w:hint="eastAsia"/>
        </w:rPr>
        <w:t>第一类</w:t>
      </w:r>
      <w:r w:rsidRPr="00FE1B18">
        <w:rPr>
          <w:rFonts w:hint="eastAsia"/>
        </w:rPr>
        <w:t>以通信为中心的设计中，感知被</w:t>
      </w:r>
      <w:r>
        <w:rPr>
          <w:rFonts w:hint="eastAsia"/>
        </w:rPr>
        <w:t>视为辅助</w:t>
      </w:r>
      <w:r w:rsidRPr="00FE1B18">
        <w:rPr>
          <w:rFonts w:hint="eastAsia"/>
        </w:rPr>
        <w:t>功能融合到现有的无线通信网络中，</w:t>
      </w:r>
      <w:r>
        <w:rPr>
          <w:rFonts w:hint="eastAsia"/>
        </w:rPr>
        <w:t>而</w:t>
      </w:r>
      <w:r w:rsidRPr="00FE1B18">
        <w:rPr>
          <w:rFonts w:hint="eastAsia"/>
        </w:rPr>
        <w:t>通信系统主要的信号形式和协议在很大程度上保持不变。文献</w:t>
      </w:r>
      <w:r>
        <w:fldChar w:fldCharType="begin"/>
      </w:r>
      <w:r>
        <w:instrText xml:space="preserve"> </w:instrText>
      </w:r>
      <w:r>
        <w:rPr>
          <w:rFonts w:hint="eastAsia"/>
        </w:rPr>
        <w:instrText>REF _Ref121515273 \r \h</w:instrText>
      </w:r>
      <w:r>
        <w:instrText xml:space="preserve"> </w:instrText>
      </w:r>
      <w:r w:rsidR="00B96247">
        <w:instrText xml:space="preserve"> \* MERGEFORMAT </w:instrText>
      </w:r>
      <w:r>
        <w:fldChar w:fldCharType="separate"/>
      </w:r>
      <w:r w:rsidR="00F76713">
        <w:t>[8]</w:t>
      </w:r>
      <w:r>
        <w:fldChar w:fldCharType="end"/>
      </w:r>
      <w:r>
        <w:rPr>
          <w:rFonts w:hint="eastAsia"/>
        </w:rPr>
        <w:t>研究基于</w:t>
      </w:r>
      <w:r w:rsidRPr="00FE1B18">
        <w:rPr>
          <w:rFonts w:hint="eastAsia"/>
        </w:rPr>
        <w:t>通信</w:t>
      </w:r>
      <w:proofErr w:type="gramStart"/>
      <w:r w:rsidRPr="00FE1B18">
        <w:rPr>
          <w:rFonts w:hint="eastAsia"/>
        </w:rPr>
        <w:t>数据包帧头</w:t>
      </w:r>
      <w:r>
        <w:rPr>
          <w:rFonts w:hint="eastAsia"/>
        </w:rPr>
        <w:t>的</w:t>
      </w:r>
      <w:proofErr w:type="gramEnd"/>
      <w:r w:rsidRPr="00FE1B18">
        <w:rPr>
          <w:rFonts w:hint="eastAsia"/>
        </w:rPr>
        <w:t>感知</w:t>
      </w:r>
      <w:r>
        <w:rPr>
          <w:rFonts w:hint="eastAsia"/>
        </w:rPr>
        <w:t>功能</w:t>
      </w:r>
      <w:r w:rsidRPr="00FE1B18">
        <w:rPr>
          <w:rFonts w:hint="eastAsia"/>
        </w:rPr>
        <w:t>，</w:t>
      </w:r>
      <w:r>
        <w:rPr>
          <w:rFonts w:hint="eastAsia"/>
        </w:rPr>
        <w:t>分别</w:t>
      </w:r>
      <w:proofErr w:type="gramStart"/>
      <w:r w:rsidRPr="00FE1B18">
        <w:rPr>
          <w:rFonts w:hint="eastAsia"/>
        </w:rPr>
        <w:t>利用帧头中</w:t>
      </w:r>
      <w:proofErr w:type="gramEnd"/>
      <w:r w:rsidRPr="00FE1B18">
        <w:rPr>
          <w:rFonts w:hint="eastAsia"/>
        </w:rPr>
        <w:t>短训练字段的重复模式</w:t>
      </w:r>
      <w:r>
        <w:rPr>
          <w:rFonts w:hint="eastAsia"/>
        </w:rPr>
        <w:t>和</w:t>
      </w:r>
      <w:r w:rsidRPr="00FE1B18">
        <w:rPr>
          <w:rFonts w:hint="eastAsia"/>
        </w:rPr>
        <w:t>信道估计字段的完美非周期自相关性，实现目标检测以及参数估计。</w:t>
      </w:r>
      <w:r>
        <w:rPr>
          <w:rFonts w:hint="eastAsia"/>
        </w:rPr>
        <w:t>第二类</w:t>
      </w:r>
      <w:r w:rsidRPr="00FE1B18">
        <w:rPr>
          <w:rFonts w:hint="eastAsia"/>
        </w:rPr>
        <w:t>以雷达为中心的设计则是将信息嵌入到雷达系统</w:t>
      </w:r>
      <w:r>
        <w:rPr>
          <w:rFonts w:hint="eastAsia"/>
        </w:rPr>
        <w:t>中以</w:t>
      </w:r>
      <w:r w:rsidRPr="00FE1B18">
        <w:rPr>
          <w:rFonts w:hint="eastAsia"/>
        </w:rPr>
        <w:t>实现数据通信的功能。其中，</w:t>
      </w:r>
      <w:r w:rsidRPr="001D00CB">
        <w:rPr>
          <w:rFonts w:hint="eastAsia"/>
        </w:rPr>
        <w:t>索引调制</w:t>
      </w:r>
      <w:r w:rsidRPr="001D00CB">
        <w:rPr>
          <w:color w:val="FF0000"/>
          <w:vertAlign w:val="superscript"/>
        </w:rPr>
        <w:fldChar w:fldCharType="begin"/>
      </w:r>
      <w:r w:rsidRPr="001D00CB">
        <w:rPr>
          <w:vertAlign w:val="superscript"/>
        </w:rPr>
        <w:instrText xml:space="preserve"> REF _Ref121515294 \r \h  \* MERGEFORMAT </w:instrText>
      </w:r>
      <w:r w:rsidRPr="001D00CB">
        <w:rPr>
          <w:color w:val="FF0000"/>
          <w:vertAlign w:val="superscript"/>
        </w:rPr>
      </w:r>
      <w:r w:rsidRPr="001D00CB">
        <w:rPr>
          <w:color w:val="FF0000"/>
          <w:vertAlign w:val="superscript"/>
        </w:rPr>
        <w:fldChar w:fldCharType="separate"/>
      </w:r>
      <w:r w:rsidR="00F76713">
        <w:rPr>
          <w:vertAlign w:val="superscript"/>
        </w:rPr>
        <w:t>[9]</w:t>
      </w:r>
      <w:r w:rsidRPr="001D00CB">
        <w:rPr>
          <w:color w:val="FF0000"/>
          <w:vertAlign w:val="superscript"/>
        </w:rPr>
        <w:fldChar w:fldCharType="end"/>
      </w:r>
      <w:r w:rsidRPr="001D00CB">
        <w:rPr>
          <w:color w:val="000000" w:themeColor="text1"/>
          <w:vertAlign w:val="superscript"/>
        </w:rPr>
        <w:fldChar w:fldCharType="begin"/>
      </w:r>
      <w:r w:rsidRPr="001D00CB">
        <w:rPr>
          <w:color w:val="000000" w:themeColor="text1"/>
          <w:vertAlign w:val="superscript"/>
        </w:rPr>
        <w:instrText xml:space="preserve"> REF _Ref121515296 \r \h  \* MERGEFORMAT </w:instrText>
      </w:r>
      <w:r w:rsidRPr="001D00CB">
        <w:rPr>
          <w:color w:val="000000" w:themeColor="text1"/>
          <w:vertAlign w:val="superscript"/>
        </w:rPr>
      </w:r>
      <w:r w:rsidRPr="001D00CB">
        <w:rPr>
          <w:color w:val="000000" w:themeColor="text1"/>
          <w:vertAlign w:val="superscript"/>
        </w:rPr>
        <w:fldChar w:fldCharType="separate"/>
      </w:r>
      <w:r w:rsidR="00F76713">
        <w:rPr>
          <w:color w:val="000000" w:themeColor="text1"/>
          <w:vertAlign w:val="superscript"/>
        </w:rPr>
        <w:t>[10]</w:t>
      </w:r>
      <w:r w:rsidRPr="001D00CB">
        <w:rPr>
          <w:color w:val="000000" w:themeColor="text1"/>
          <w:vertAlign w:val="superscript"/>
        </w:rPr>
        <w:fldChar w:fldCharType="end"/>
      </w:r>
      <w:r w:rsidRPr="00FE1B18">
        <w:rPr>
          <w:rFonts w:hint="eastAsia"/>
        </w:rPr>
        <w:t>作为一种典型的方案，可以在空、时、</w:t>
      </w:r>
      <w:proofErr w:type="gramStart"/>
      <w:r w:rsidRPr="00FE1B18">
        <w:rPr>
          <w:rFonts w:hint="eastAsia"/>
        </w:rPr>
        <w:t>频和码</w:t>
      </w:r>
      <w:proofErr w:type="gramEnd"/>
      <w:r w:rsidRPr="00FE1B18">
        <w:rPr>
          <w:rFonts w:hint="eastAsia"/>
        </w:rPr>
        <w:t>的一个或多个域上将数据信息嵌入到雷达信号参数的不同排列组合中，实现雷达波形的数据通信功能。</w:t>
      </w:r>
      <w:r>
        <w:rPr>
          <w:rFonts w:hint="eastAsia"/>
        </w:rPr>
        <w:t>第三类</w:t>
      </w:r>
      <w:r w:rsidRPr="00FE1B18">
        <w:rPr>
          <w:rFonts w:hint="eastAsia"/>
        </w:rPr>
        <w:t>新型联合优化设计则不受现有雷达或</w:t>
      </w:r>
      <w:r w:rsidRPr="00FE1B18">
        <w:t>通信系统限制，</w:t>
      </w:r>
      <w:r w:rsidRPr="00FE1B18">
        <w:rPr>
          <w:rFonts w:hint="eastAsia"/>
        </w:rPr>
        <w:t>重新考虑信号波形</w:t>
      </w:r>
      <w:r>
        <w:rPr>
          <w:rFonts w:hint="eastAsia"/>
        </w:rPr>
        <w:t>和</w:t>
      </w:r>
      <w:r w:rsidRPr="00FE1B18">
        <w:rPr>
          <w:rFonts w:hint="eastAsia"/>
        </w:rPr>
        <w:t>系统网络架构，直接面向感知和通信需求</w:t>
      </w:r>
      <w:r w:rsidRPr="00FE1B18">
        <w:t>进行设计和优化</w:t>
      </w:r>
      <w:r w:rsidRPr="00FE1B18">
        <w:rPr>
          <w:rFonts w:hint="eastAsia"/>
        </w:rPr>
        <w:t>。文献</w:t>
      </w:r>
      <w:r>
        <w:fldChar w:fldCharType="begin"/>
      </w:r>
      <w:r>
        <w:instrText xml:space="preserve"> </w:instrText>
      </w:r>
      <w:r>
        <w:rPr>
          <w:rFonts w:hint="eastAsia"/>
        </w:rPr>
        <w:instrText>REF _Ref121515309 \r \h</w:instrText>
      </w:r>
      <w:r>
        <w:instrText xml:space="preserve"> </w:instrText>
      </w:r>
      <w:r>
        <w:fldChar w:fldCharType="separate"/>
      </w:r>
      <w:r w:rsidR="00F76713">
        <w:t>[11]</w:t>
      </w:r>
      <w:r>
        <w:fldChar w:fldCharType="end"/>
      </w:r>
      <w:r w:rsidRPr="00FE1B18">
        <w:rPr>
          <w:rFonts w:hint="eastAsia"/>
        </w:rPr>
        <w:t>首先提出直接复用携带数据</w:t>
      </w:r>
      <w:r>
        <w:rPr>
          <w:rFonts w:hint="eastAsia"/>
        </w:rPr>
        <w:t>信息</w:t>
      </w:r>
      <w:r w:rsidRPr="00FE1B18">
        <w:rPr>
          <w:rFonts w:hint="eastAsia"/>
        </w:rPr>
        <w:t>的通信信号实现雷达感知功能，并通过数值仿真证实了此</w:t>
      </w:r>
      <w:r>
        <w:rPr>
          <w:rFonts w:hint="eastAsia"/>
        </w:rPr>
        <w:t>复用</w:t>
      </w:r>
      <w:r w:rsidRPr="00FE1B18">
        <w:rPr>
          <w:rFonts w:hint="eastAsia"/>
        </w:rPr>
        <w:t>信号可以同时实现通信与感知功能。在此基础上，文献</w:t>
      </w:r>
      <w:r>
        <w:fldChar w:fldCharType="begin"/>
      </w:r>
      <w:r>
        <w:instrText xml:space="preserve"> </w:instrText>
      </w:r>
      <w:r>
        <w:rPr>
          <w:rFonts w:hint="eastAsia"/>
        </w:rPr>
        <w:instrText>REF _Ref121515318 \r \h</w:instrText>
      </w:r>
      <w:r>
        <w:instrText xml:space="preserve"> </w:instrText>
      </w:r>
      <w:r>
        <w:fldChar w:fldCharType="separate"/>
      </w:r>
      <w:r w:rsidR="00F76713">
        <w:t>[12]</w:t>
      </w:r>
      <w:r>
        <w:fldChar w:fldCharType="end"/>
      </w:r>
      <w:r w:rsidRPr="00FE1B18">
        <w:rPr>
          <w:rFonts w:hint="eastAsia"/>
        </w:rPr>
        <w:t>在发送信号中引入额外的不携带信息的雷达专用信号，</w:t>
      </w:r>
      <w:r>
        <w:rPr>
          <w:rFonts w:hint="eastAsia"/>
        </w:rPr>
        <w:t>以</w:t>
      </w:r>
      <w:r w:rsidRPr="00FE1B18">
        <w:rPr>
          <w:rFonts w:hint="eastAsia"/>
        </w:rPr>
        <w:t>提高发射信号的</w:t>
      </w:r>
      <w:r>
        <w:rPr>
          <w:rFonts w:hint="eastAsia"/>
        </w:rPr>
        <w:t>空间</w:t>
      </w:r>
      <w:r w:rsidRPr="00FE1B18">
        <w:rPr>
          <w:rFonts w:hint="eastAsia"/>
        </w:rPr>
        <w:t>自由度，取得更好的感知性能。基于文献</w:t>
      </w:r>
      <w:r>
        <w:fldChar w:fldCharType="begin"/>
      </w:r>
      <w:r>
        <w:instrText xml:space="preserve"> </w:instrText>
      </w:r>
      <w:r>
        <w:rPr>
          <w:rFonts w:hint="eastAsia"/>
        </w:rPr>
        <w:instrText>REF _Ref121515318 \r \h</w:instrText>
      </w:r>
      <w:r>
        <w:instrText xml:space="preserve"> </w:instrText>
      </w:r>
      <w:r>
        <w:fldChar w:fldCharType="separate"/>
      </w:r>
      <w:r w:rsidR="00F76713">
        <w:t>[12]</w:t>
      </w:r>
      <w:r>
        <w:fldChar w:fldCharType="end"/>
      </w:r>
      <w:r w:rsidRPr="00FE1B18">
        <w:rPr>
          <w:rFonts w:hint="eastAsia"/>
        </w:rPr>
        <w:t>的信号结构，</w:t>
      </w:r>
      <w:r w:rsidRPr="00B70ED4">
        <w:rPr>
          <w:rFonts w:hint="eastAsia"/>
          <w:b/>
          <w:color w:val="0000FF"/>
        </w:rPr>
        <w:t>课题组初步研究了面向通感一体的高能效发射方案设计，并提出了一种高效的波束赋形优化设计算法，在满足感知需求的前提下显著提升系统能量效</w:t>
      </w:r>
      <w:r w:rsidRPr="00770223">
        <w:rPr>
          <w:rFonts w:hint="eastAsia"/>
          <w:b/>
          <w:color w:val="0000FF"/>
        </w:rPr>
        <w:t>率</w:t>
      </w:r>
      <w:r w:rsidRPr="00770223">
        <w:rPr>
          <w:b/>
          <w:color w:val="0000FF"/>
          <w:vertAlign w:val="superscript"/>
        </w:rPr>
        <w:fldChar w:fldCharType="begin"/>
      </w:r>
      <w:r w:rsidRPr="00770223">
        <w:rPr>
          <w:b/>
          <w:color w:val="0000FF"/>
          <w:vertAlign w:val="superscript"/>
        </w:rPr>
        <w:instrText xml:space="preserve"> REF _Ref121515336 \r \h  \* MERGEFORMAT </w:instrText>
      </w:r>
      <w:r w:rsidRPr="00770223">
        <w:rPr>
          <w:b/>
          <w:color w:val="0000FF"/>
          <w:vertAlign w:val="superscript"/>
        </w:rPr>
      </w:r>
      <w:r w:rsidRPr="00770223">
        <w:rPr>
          <w:b/>
          <w:color w:val="0000FF"/>
          <w:vertAlign w:val="superscript"/>
        </w:rPr>
        <w:fldChar w:fldCharType="separate"/>
      </w:r>
      <w:r w:rsidR="00F76713">
        <w:rPr>
          <w:b/>
          <w:color w:val="0000FF"/>
          <w:vertAlign w:val="superscript"/>
        </w:rPr>
        <w:t>[13]</w:t>
      </w:r>
      <w:r w:rsidRPr="00770223">
        <w:rPr>
          <w:b/>
          <w:color w:val="0000FF"/>
          <w:vertAlign w:val="superscript"/>
        </w:rPr>
        <w:fldChar w:fldCharType="end"/>
      </w:r>
      <w:r w:rsidRPr="00770223">
        <w:rPr>
          <w:rFonts w:hint="eastAsia"/>
          <w:b/>
          <w:color w:val="0000FF"/>
        </w:rPr>
        <w:t>；在文献</w:t>
      </w:r>
      <w:r w:rsidRPr="00770223">
        <w:rPr>
          <w:b/>
          <w:color w:val="0000FF"/>
        </w:rPr>
        <w:fldChar w:fldCharType="begin"/>
      </w:r>
      <w:r w:rsidRPr="00770223">
        <w:rPr>
          <w:b/>
          <w:color w:val="0000FF"/>
        </w:rPr>
        <w:instrText xml:space="preserve"> </w:instrText>
      </w:r>
      <w:r w:rsidRPr="00770223">
        <w:rPr>
          <w:rFonts w:hint="eastAsia"/>
          <w:b/>
          <w:color w:val="0000FF"/>
        </w:rPr>
        <w:instrText>REF _Ref121515347 \r \h</w:instrText>
      </w:r>
      <w:r w:rsidRPr="00770223">
        <w:rPr>
          <w:b/>
          <w:color w:val="0000FF"/>
        </w:rPr>
        <w:instrText xml:space="preserve"> </w:instrText>
      </w:r>
      <w:r w:rsidR="00770223" w:rsidRPr="00770223">
        <w:rPr>
          <w:b/>
          <w:color w:val="0000FF"/>
        </w:rPr>
        <w:instrText xml:space="preserve"> \* MERGEFORMAT </w:instrText>
      </w:r>
      <w:r w:rsidRPr="00770223">
        <w:rPr>
          <w:b/>
          <w:color w:val="0000FF"/>
        </w:rPr>
      </w:r>
      <w:r w:rsidRPr="00770223">
        <w:rPr>
          <w:b/>
          <w:color w:val="0000FF"/>
        </w:rPr>
        <w:fldChar w:fldCharType="separate"/>
      </w:r>
      <w:r w:rsidR="00F76713">
        <w:rPr>
          <w:b/>
          <w:color w:val="0000FF"/>
        </w:rPr>
        <w:t>[14]</w:t>
      </w:r>
      <w:r w:rsidRPr="00770223">
        <w:rPr>
          <w:b/>
          <w:color w:val="0000FF"/>
        </w:rPr>
        <w:fldChar w:fldCharType="end"/>
      </w:r>
      <w:r w:rsidRPr="00770223">
        <w:rPr>
          <w:rFonts w:hint="eastAsia"/>
          <w:b/>
          <w:color w:val="0000FF"/>
        </w:rPr>
        <w:t>中，</w:t>
      </w:r>
      <w:r w:rsidRPr="00B70ED4">
        <w:rPr>
          <w:rFonts w:hint="eastAsia"/>
          <w:b/>
          <w:color w:val="0000FF"/>
        </w:rPr>
        <w:t>课题组探索了基于全双工通信的通感一体化系统。通过合理设计全双工基站的收发波束赋形以及上行通信用户的发射功率，不仅能够确保感知性能，而且有效地抑制系统内存在的干扰，显著提升系统的通信速率，实现频谱资源的高效利用。</w:t>
      </w:r>
    </w:p>
    <w:p w14:paraId="6DE97AA8" w14:textId="5E1F0009" w:rsidR="00343E54" w:rsidRPr="00B70ED4" w:rsidRDefault="00343E54" w:rsidP="009E3E8E">
      <w:pPr>
        <w:ind w:firstLine="482"/>
        <w:rPr>
          <w:color w:val="0000FF"/>
          <w:szCs w:val="24"/>
        </w:rPr>
      </w:pPr>
      <w:r w:rsidRPr="00105BE5">
        <w:rPr>
          <w:rFonts w:hint="eastAsia"/>
          <w:b/>
          <w:bCs/>
        </w:rPr>
        <w:t>通信与计算一体化</w:t>
      </w:r>
      <w:r>
        <w:rPr>
          <w:rFonts w:hint="eastAsia"/>
          <w:b/>
          <w:bCs/>
        </w:rPr>
        <w:t>技术研究现状</w:t>
      </w:r>
      <w:r w:rsidRPr="00105BE5">
        <w:rPr>
          <w:rFonts w:hint="eastAsia"/>
          <w:b/>
          <w:bCs/>
        </w:rPr>
        <w:t>：</w:t>
      </w:r>
      <w:r w:rsidRPr="00FE1B18">
        <w:rPr>
          <w:rFonts w:hint="eastAsia"/>
        </w:rPr>
        <w:t>随着</w:t>
      </w:r>
      <w:r>
        <w:rPr>
          <w:rFonts w:hint="eastAsia"/>
        </w:rPr>
        <w:t>无线</w:t>
      </w:r>
      <w:r w:rsidRPr="00FE1B18">
        <w:rPr>
          <w:rFonts w:hint="eastAsia"/>
        </w:rPr>
        <w:t>通信</w:t>
      </w:r>
      <w:r>
        <w:rPr>
          <w:rFonts w:hint="eastAsia"/>
        </w:rPr>
        <w:t>系统</w:t>
      </w:r>
      <w:r w:rsidRPr="00FE1B18">
        <w:rPr>
          <w:rFonts w:hint="eastAsia"/>
        </w:rPr>
        <w:t>的快速发展，</w:t>
      </w:r>
      <w:r>
        <w:rPr>
          <w:rFonts w:hint="eastAsia"/>
        </w:rPr>
        <w:t>网络接入设备</w:t>
      </w:r>
      <w:r w:rsidRPr="00FE1B18">
        <w:rPr>
          <w:rFonts w:hint="eastAsia"/>
        </w:rPr>
        <w:t>数量与</w:t>
      </w:r>
      <w:r>
        <w:rPr>
          <w:rFonts w:hint="eastAsia"/>
        </w:rPr>
        <w:t>业务</w:t>
      </w:r>
      <w:r w:rsidRPr="00FE1B18">
        <w:rPr>
          <w:rFonts w:hint="eastAsia"/>
        </w:rPr>
        <w:t>数据量呈爆炸式增长，有限的频谱资源以及通信能力使得</w:t>
      </w:r>
      <w:r>
        <w:rPr>
          <w:rFonts w:hint="eastAsia"/>
        </w:rPr>
        <w:t>中心节点</w:t>
      </w:r>
      <w:r w:rsidRPr="00FE1B18">
        <w:rPr>
          <w:rFonts w:hint="eastAsia"/>
        </w:rPr>
        <w:t>难以及时通过无线链路接收</w:t>
      </w:r>
      <w:r>
        <w:rPr>
          <w:rFonts w:hint="eastAsia"/>
        </w:rPr>
        <w:t>网络边缘</w:t>
      </w:r>
      <w:r w:rsidRPr="00FE1B18">
        <w:rPr>
          <w:rFonts w:hint="eastAsia"/>
        </w:rPr>
        <w:t>的海量数据，大大限制了网络通信和计算能力，并成为制约</w:t>
      </w:r>
      <w:r>
        <w:rPr>
          <w:rFonts w:hint="eastAsia"/>
        </w:rPr>
        <w:t>无线</w:t>
      </w:r>
      <w:r w:rsidRPr="00FE1B18">
        <w:rPr>
          <w:rFonts w:hint="eastAsia"/>
        </w:rPr>
        <w:t>网络继续扩大演进的瓶颈。</w:t>
      </w:r>
      <w:r>
        <w:rPr>
          <w:rFonts w:hint="eastAsia"/>
        </w:rPr>
        <w:t>为了解决上述问题，</w:t>
      </w:r>
      <w:r w:rsidRPr="001D00CB">
        <w:rPr>
          <w:rFonts w:hint="eastAsia"/>
          <w:bCs/>
        </w:rPr>
        <w:t>边缘计算</w:t>
      </w:r>
      <w:r>
        <w:rPr>
          <w:rFonts w:hint="eastAsia"/>
          <w:bCs/>
        </w:rPr>
        <w:t>技术</w:t>
      </w:r>
      <w:r>
        <w:rPr>
          <w:rFonts w:hint="eastAsia"/>
        </w:rPr>
        <w:t>应运而生。针对密集计算任务与低时延通信计算需求，边缘计算通过利用网络边缘节点的闲置计算能力和存储空间，将原先中心式云端计算架构下沉到网络边缘，构建分布式计算网络，降低通信计算开销和时延</w:t>
      </w:r>
      <w:r w:rsidRPr="00B85C6F">
        <w:rPr>
          <w:vertAlign w:val="superscript"/>
        </w:rPr>
        <w:fldChar w:fldCharType="begin"/>
      </w:r>
      <w:r w:rsidRPr="00B85C6F">
        <w:rPr>
          <w:vertAlign w:val="superscript"/>
        </w:rPr>
        <w:instrText xml:space="preserve"> </w:instrText>
      </w:r>
      <w:r w:rsidRPr="00B85C6F">
        <w:rPr>
          <w:rFonts w:hint="eastAsia"/>
          <w:vertAlign w:val="superscript"/>
        </w:rPr>
        <w:instrText>REF _Ref121515440 \r \h</w:instrText>
      </w:r>
      <w:r w:rsidRPr="00B85C6F">
        <w:rPr>
          <w:vertAlign w:val="superscript"/>
        </w:rPr>
        <w:instrText xml:space="preserve"> </w:instrText>
      </w:r>
      <w:r>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[15]</w:t>
      </w:r>
      <w:r w:rsidRPr="00B85C6F">
        <w:rPr>
          <w:vertAlign w:val="superscript"/>
        </w:rPr>
        <w:fldChar w:fldCharType="end"/>
      </w:r>
      <w:r>
        <w:rPr>
          <w:rFonts w:hint="eastAsia"/>
        </w:rPr>
        <w:t>。在边缘计算场景中</w:t>
      </w:r>
      <w:r w:rsidRPr="00FE1B18">
        <w:rPr>
          <w:rFonts w:hint="eastAsia"/>
        </w:rPr>
        <w:t>，</w:t>
      </w:r>
      <w:r>
        <w:rPr>
          <w:rFonts w:hint="eastAsia"/>
        </w:rPr>
        <w:t>由于</w:t>
      </w:r>
      <w:r w:rsidRPr="00FE1B18">
        <w:rPr>
          <w:rFonts w:hint="eastAsia"/>
        </w:rPr>
        <w:t>不同</w:t>
      </w:r>
      <w:r>
        <w:rPr>
          <w:rFonts w:hint="eastAsia"/>
        </w:rPr>
        <w:t>终端的计算任务、不同任务的</w:t>
      </w:r>
      <w:proofErr w:type="gramStart"/>
      <w:r>
        <w:rPr>
          <w:rFonts w:hint="eastAsia"/>
        </w:rPr>
        <w:t>算力需求</w:t>
      </w:r>
      <w:proofErr w:type="gramEnd"/>
      <w:r>
        <w:rPr>
          <w:rFonts w:hint="eastAsia"/>
        </w:rPr>
        <w:t>以及</w:t>
      </w:r>
      <w:r w:rsidRPr="00FE1B18">
        <w:rPr>
          <w:rFonts w:hint="eastAsia"/>
        </w:rPr>
        <w:t>传输数据的通信成本</w:t>
      </w:r>
      <w:r>
        <w:rPr>
          <w:rFonts w:hint="eastAsia"/>
        </w:rPr>
        <w:t>存在较</w:t>
      </w:r>
      <w:r w:rsidRPr="00FE1B18">
        <w:rPr>
          <w:rFonts w:hint="eastAsia"/>
        </w:rPr>
        <w:t>大差异，</w:t>
      </w:r>
      <w:r>
        <w:rPr>
          <w:rFonts w:hint="eastAsia"/>
        </w:rPr>
        <w:t>一个重要的问题是研究如何在终端之间分配有限的时间、带宽、</w:t>
      </w:r>
      <w:proofErr w:type="gramStart"/>
      <w:r>
        <w:rPr>
          <w:rFonts w:hint="eastAsia"/>
        </w:rPr>
        <w:t>算力等</w:t>
      </w:r>
      <w:proofErr w:type="gramEnd"/>
      <w:r>
        <w:rPr>
          <w:rFonts w:hint="eastAsia"/>
        </w:rPr>
        <w:t>资源。文献</w:t>
      </w:r>
      <w:r>
        <w:fldChar w:fldCharType="begin"/>
      </w:r>
      <w:r>
        <w:instrText xml:space="preserve"> </w:instrText>
      </w:r>
      <w:r>
        <w:rPr>
          <w:rFonts w:hint="eastAsia"/>
        </w:rPr>
        <w:instrText>REF _Ref121515451 \r \h</w:instrText>
      </w:r>
      <w:r>
        <w:instrText xml:space="preserve"> </w:instrText>
      </w:r>
      <w:r>
        <w:fldChar w:fldCharType="separate"/>
      </w:r>
      <w:r w:rsidR="00F76713">
        <w:t>[16]</w:t>
      </w:r>
      <w:r>
        <w:fldChar w:fldCharType="end"/>
      </w:r>
      <w:r>
        <w:rPr>
          <w:rFonts w:hint="eastAsia"/>
        </w:rPr>
        <w:t>研究了终端计算任务卸载和时间分配系数的联合资源调度策略，以降低边缘计算网络的能量消耗。文献</w:t>
      </w:r>
      <w:r>
        <w:fldChar w:fldCharType="begin"/>
      </w:r>
      <w:r>
        <w:instrText xml:space="preserve"> </w:instrText>
      </w:r>
      <w:r>
        <w:rPr>
          <w:rFonts w:hint="eastAsia"/>
        </w:rPr>
        <w:instrText>REF _Ref121515462 \r \h</w:instrText>
      </w:r>
      <w:r>
        <w:instrText xml:space="preserve"> </w:instrText>
      </w:r>
      <w:r>
        <w:fldChar w:fldCharType="separate"/>
      </w:r>
      <w:r w:rsidR="00F76713">
        <w:t>[17]</w:t>
      </w:r>
      <w:r>
        <w:fldChar w:fldCharType="end"/>
      </w:r>
      <w:r>
        <w:rPr>
          <w:rFonts w:hint="eastAsia"/>
        </w:rPr>
        <w:t>通过联合优化了终端无线传输功率控制和边缘服务器的</w:t>
      </w:r>
      <w:r>
        <w:rPr>
          <w:rFonts w:hint="eastAsia"/>
        </w:rPr>
        <w:t>C</w:t>
      </w:r>
      <w:r>
        <w:t>PU</w:t>
      </w:r>
      <w:proofErr w:type="gramStart"/>
      <w:r>
        <w:rPr>
          <w:rFonts w:hint="eastAsia"/>
        </w:rPr>
        <w:t>算力分配</w:t>
      </w:r>
      <w:proofErr w:type="gramEnd"/>
      <w:r>
        <w:rPr>
          <w:rFonts w:hint="eastAsia"/>
        </w:rPr>
        <w:t>最小化系统能耗。</w:t>
      </w:r>
      <w:r w:rsidRPr="006A2E36">
        <w:rPr>
          <w:rFonts w:hint="eastAsia"/>
        </w:rPr>
        <w:t>文献</w:t>
      </w:r>
      <w:r>
        <w:fldChar w:fldCharType="begin"/>
      </w:r>
      <w:r>
        <w:instrText xml:space="preserve"> </w:instrText>
      </w:r>
      <w:r>
        <w:rPr>
          <w:rFonts w:hint="eastAsia"/>
        </w:rPr>
        <w:instrText>REF _Ref121515475 \r \h</w:instrText>
      </w:r>
      <w:r>
        <w:instrText xml:space="preserve"> </w:instrText>
      </w:r>
      <w:r>
        <w:fldChar w:fldCharType="separate"/>
      </w:r>
      <w:r w:rsidR="00F76713">
        <w:t>[18]</w:t>
      </w:r>
      <w:r>
        <w:fldChar w:fldCharType="end"/>
      </w:r>
      <w:r>
        <w:rPr>
          <w:rFonts w:hint="eastAsia"/>
        </w:rPr>
        <w:t>以系统所需能耗和时延为设计目标</w:t>
      </w:r>
      <w:r w:rsidRPr="006A2E36">
        <w:rPr>
          <w:rFonts w:hint="eastAsia"/>
        </w:rPr>
        <w:t>，</w:t>
      </w:r>
      <w:r>
        <w:rPr>
          <w:rFonts w:hint="eastAsia"/>
        </w:rPr>
        <w:t>对终端计算任务卸载和通信资源分配进行了联合优化。为了进一步降低计算时延，文献</w:t>
      </w:r>
      <w:r>
        <w:fldChar w:fldCharType="begin"/>
      </w:r>
      <w:r>
        <w:instrText xml:space="preserve"> </w:instrText>
      </w:r>
      <w:r>
        <w:rPr>
          <w:rFonts w:hint="eastAsia"/>
        </w:rPr>
        <w:instrText>REF _Ref121515486 \r \h</w:instrText>
      </w:r>
      <w:r>
        <w:instrText xml:space="preserve"> </w:instrText>
      </w:r>
      <w:r>
        <w:fldChar w:fldCharType="separate"/>
      </w:r>
      <w:r w:rsidR="00F76713">
        <w:t>[19]</w:t>
      </w:r>
      <w:r>
        <w:fldChar w:fldCharType="end"/>
      </w:r>
      <w:r>
        <w:rPr>
          <w:rFonts w:hint="eastAsia"/>
        </w:rPr>
        <w:t>考虑对多终端计算任务进行分割，并研究了相应的任务卸载与调度问题。此外，</w:t>
      </w:r>
      <w:r w:rsidRPr="00B70ED4">
        <w:rPr>
          <w:rFonts w:hint="eastAsia"/>
          <w:b/>
          <w:color w:val="0000FF"/>
          <w:szCs w:val="24"/>
        </w:rPr>
        <w:t>课题组在文献</w:t>
      </w:r>
      <w:r w:rsidRPr="00B70ED4">
        <w:rPr>
          <w:b/>
          <w:color w:val="0000FF"/>
          <w:szCs w:val="24"/>
        </w:rPr>
        <w:fldChar w:fldCharType="begin"/>
      </w:r>
      <w:r w:rsidRPr="00B70ED4">
        <w:rPr>
          <w:b/>
          <w:color w:val="0000FF"/>
          <w:szCs w:val="24"/>
        </w:rPr>
        <w:instrText xml:space="preserve"> </w:instrText>
      </w:r>
      <w:r w:rsidRPr="00B70ED4">
        <w:rPr>
          <w:rFonts w:hint="eastAsia"/>
          <w:b/>
          <w:color w:val="0000FF"/>
          <w:szCs w:val="24"/>
        </w:rPr>
        <w:instrText>REF _Ref121515500 \r \h</w:instrText>
      </w:r>
      <w:r w:rsidRPr="00B70ED4">
        <w:rPr>
          <w:b/>
          <w:color w:val="0000FF"/>
          <w:szCs w:val="24"/>
        </w:rPr>
        <w:instrText xml:space="preserve"> </w:instrText>
      </w:r>
      <w:r w:rsidR="0052394E" w:rsidRPr="00B70ED4">
        <w:rPr>
          <w:b/>
          <w:color w:val="0000FF"/>
          <w:szCs w:val="24"/>
        </w:rPr>
        <w:instrText xml:space="preserve"> \* MERGEFORMAT </w:instrText>
      </w:r>
      <w:r w:rsidRPr="00B70ED4">
        <w:rPr>
          <w:b/>
          <w:color w:val="0000FF"/>
          <w:szCs w:val="24"/>
        </w:rPr>
      </w:r>
      <w:r w:rsidRPr="00B70ED4">
        <w:rPr>
          <w:b/>
          <w:color w:val="0000FF"/>
          <w:szCs w:val="24"/>
        </w:rPr>
        <w:fldChar w:fldCharType="separate"/>
      </w:r>
      <w:r w:rsidR="00F76713">
        <w:rPr>
          <w:b/>
          <w:color w:val="0000FF"/>
          <w:szCs w:val="24"/>
        </w:rPr>
        <w:t>[20]</w:t>
      </w:r>
      <w:r w:rsidRPr="00B70ED4">
        <w:rPr>
          <w:b/>
          <w:color w:val="0000FF"/>
          <w:szCs w:val="24"/>
        </w:rPr>
        <w:fldChar w:fldCharType="end"/>
      </w:r>
      <w:r w:rsidRPr="00B70ED4">
        <w:rPr>
          <w:b/>
          <w:color w:val="0000FF"/>
          <w:szCs w:val="24"/>
        </w:rPr>
        <w:fldChar w:fldCharType="begin"/>
      </w:r>
      <w:r w:rsidRPr="00B70ED4">
        <w:rPr>
          <w:b/>
          <w:color w:val="0000FF"/>
          <w:szCs w:val="24"/>
        </w:rPr>
        <w:instrText xml:space="preserve"> REF _Ref121515501 \r \h </w:instrText>
      </w:r>
      <w:r w:rsidR="0052394E" w:rsidRPr="00B70ED4">
        <w:rPr>
          <w:b/>
          <w:color w:val="0000FF"/>
          <w:szCs w:val="24"/>
        </w:rPr>
        <w:instrText xml:space="preserve"> \* MERGEFORMAT </w:instrText>
      </w:r>
      <w:r w:rsidRPr="00B70ED4">
        <w:rPr>
          <w:b/>
          <w:color w:val="0000FF"/>
          <w:szCs w:val="24"/>
        </w:rPr>
      </w:r>
      <w:r w:rsidRPr="00B70ED4">
        <w:rPr>
          <w:b/>
          <w:color w:val="0000FF"/>
          <w:szCs w:val="24"/>
        </w:rPr>
        <w:fldChar w:fldCharType="separate"/>
      </w:r>
      <w:r w:rsidR="00F76713">
        <w:rPr>
          <w:b/>
          <w:color w:val="0000FF"/>
          <w:szCs w:val="24"/>
        </w:rPr>
        <w:t>[21]</w:t>
      </w:r>
      <w:r w:rsidRPr="00B70ED4">
        <w:rPr>
          <w:b/>
          <w:color w:val="0000FF"/>
          <w:szCs w:val="24"/>
        </w:rPr>
        <w:fldChar w:fldCharType="end"/>
      </w:r>
      <w:r w:rsidRPr="00B70ED4">
        <w:rPr>
          <w:rFonts w:hint="eastAsia"/>
          <w:b/>
          <w:color w:val="0000FF"/>
          <w:szCs w:val="24"/>
        </w:rPr>
        <w:t>中引入了机器学习来解决边缘计算网络的资源分配与任务卸载问题。</w:t>
      </w:r>
    </w:p>
    <w:p w14:paraId="4BC9507F" w14:textId="4F4C3193" w:rsidR="00E43437" w:rsidRDefault="00343E54" w:rsidP="009E3E8E">
      <w:pPr>
        <w:ind w:firstLine="480"/>
      </w:pPr>
      <w:r>
        <w:rPr>
          <w:rFonts w:hint="eastAsia"/>
        </w:rPr>
        <w:t>另一方面</w:t>
      </w:r>
      <w:r w:rsidRPr="00FE1B18">
        <w:rPr>
          <w:rFonts w:hint="eastAsia"/>
        </w:rPr>
        <w:t>，在传统的通信网络中，数据的</w:t>
      </w:r>
      <w:r>
        <w:rPr>
          <w:rFonts w:hint="eastAsia"/>
        </w:rPr>
        <w:t>传输</w:t>
      </w:r>
      <w:r w:rsidRPr="00FE1B18">
        <w:rPr>
          <w:rFonts w:hint="eastAsia"/>
        </w:rPr>
        <w:t>和计算通常是相互独立的两个过程，即网络边缘服务器首先</w:t>
      </w:r>
      <w:r>
        <w:rPr>
          <w:rFonts w:hint="eastAsia"/>
        </w:rPr>
        <w:t>接收</w:t>
      </w:r>
      <w:r w:rsidRPr="00FE1B18">
        <w:rPr>
          <w:rFonts w:hint="eastAsia"/>
        </w:rPr>
        <w:t>所有终端</w:t>
      </w:r>
      <w:r>
        <w:rPr>
          <w:rFonts w:hint="eastAsia"/>
        </w:rPr>
        <w:t>传输</w:t>
      </w:r>
      <w:r w:rsidRPr="00FE1B18">
        <w:rPr>
          <w:rFonts w:hint="eastAsia"/>
        </w:rPr>
        <w:t>的数据信息，再进行后续的数据计算。区别于传统系统的“先通信后计算”的模式</w:t>
      </w:r>
      <w:r>
        <w:rPr>
          <w:rFonts w:hint="eastAsia"/>
        </w:rPr>
        <w:t>，</w:t>
      </w:r>
      <w:r w:rsidRPr="001D00CB">
        <w:rPr>
          <w:rFonts w:hint="eastAsia"/>
          <w:bCs/>
        </w:rPr>
        <w:t>空中计算</w:t>
      </w:r>
      <w:r>
        <w:rPr>
          <w:rFonts w:hint="eastAsia"/>
        </w:rPr>
        <w:t>作为</w:t>
      </w:r>
      <w:r w:rsidRPr="00FE1B18">
        <w:rPr>
          <w:rFonts w:hint="eastAsia"/>
        </w:rPr>
        <w:t>近年来兴起的另一个通算融合技术</w:t>
      </w:r>
      <w:r>
        <w:rPr>
          <w:rFonts w:hint="eastAsia"/>
        </w:rPr>
        <w:t>，利用上行多址接入信道的天然信号叠加特性，</w:t>
      </w:r>
      <w:r w:rsidRPr="00FE1B18">
        <w:rPr>
          <w:rFonts w:hint="eastAsia"/>
        </w:rPr>
        <w:t>将</w:t>
      </w:r>
      <w:r>
        <w:rPr>
          <w:rFonts w:hint="eastAsia"/>
        </w:rPr>
        <w:t>通信</w:t>
      </w:r>
      <w:r w:rsidRPr="00FE1B18">
        <w:rPr>
          <w:rFonts w:hint="eastAsia"/>
        </w:rPr>
        <w:t>与计算</w:t>
      </w:r>
      <w:r>
        <w:rPr>
          <w:rFonts w:hint="eastAsia"/>
        </w:rPr>
        <w:t>功能进行</w:t>
      </w:r>
      <w:r w:rsidRPr="00FE1B18">
        <w:rPr>
          <w:rFonts w:hint="eastAsia"/>
        </w:rPr>
        <w:t>融合，形成了“边通信边计算”的模式。</w:t>
      </w:r>
      <w:r>
        <w:rPr>
          <w:rFonts w:hint="eastAsia"/>
        </w:rPr>
        <w:t>基于这种机制，终端同时上行传输的信号在无线信道中叠加，以加权求和的形式在边缘服务器上实现聚合</w:t>
      </w:r>
      <w:r w:rsidRPr="00B85C6F">
        <w:rPr>
          <w:vertAlign w:val="superscript"/>
        </w:rPr>
        <w:fldChar w:fldCharType="begin"/>
      </w:r>
      <w:r w:rsidRPr="00B85C6F">
        <w:rPr>
          <w:vertAlign w:val="superscript"/>
        </w:rPr>
        <w:instrText xml:space="preserve"> </w:instrText>
      </w:r>
      <w:r w:rsidRPr="00B85C6F">
        <w:rPr>
          <w:rFonts w:hint="eastAsia"/>
          <w:vertAlign w:val="superscript"/>
        </w:rPr>
        <w:instrText>REF _Ref121515593 \r \h</w:instrText>
      </w:r>
      <w:r w:rsidRPr="00B85C6F">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[22]</w:t>
      </w:r>
      <w:r w:rsidRPr="00B85C6F">
        <w:rPr>
          <w:vertAlign w:val="superscript"/>
        </w:rPr>
        <w:fldChar w:fldCharType="end"/>
      </w:r>
      <w:r>
        <w:rPr>
          <w:rFonts w:hint="eastAsia"/>
        </w:rPr>
        <w:t>，</w:t>
      </w:r>
      <w:r w:rsidRPr="00FE1B18">
        <w:rPr>
          <w:rFonts w:hint="eastAsia"/>
        </w:rPr>
        <w:t>不仅能提高网络的通信和计算效率，</w:t>
      </w:r>
      <w:r>
        <w:rPr>
          <w:rFonts w:hint="eastAsia"/>
        </w:rPr>
        <w:t>而且</w:t>
      </w:r>
      <w:r w:rsidRPr="00FE1B18">
        <w:rPr>
          <w:rFonts w:hint="eastAsia"/>
        </w:rPr>
        <w:t>可以极大减少多次访问和数据</w:t>
      </w:r>
      <w:r>
        <w:rPr>
          <w:rFonts w:hint="eastAsia"/>
        </w:rPr>
        <w:t>聚合</w:t>
      </w:r>
      <w:r w:rsidRPr="00FE1B18">
        <w:rPr>
          <w:rFonts w:hint="eastAsia"/>
        </w:rPr>
        <w:t>带来的处理时延。</w:t>
      </w:r>
      <w:r w:rsidRPr="006A2E36">
        <w:rPr>
          <w:rFonts w:hint="eastAsia"/>
        </w:rPr>
        <w:t>文献</w:t>
      </w:r>
      <w:r>
        <w:fldChar w:fldCharType="begin"/>
      </w:r>
      <w:r>
        <w:instrText xml:space="preserve"> </w:instrText>
      </w:r>
      <w:r>
        <w:rPr>
          <w:rFonts w:hint="eastAsia"/>
        </w:rPr>
        <w:instrText>REF _Ref121515593 \r \h</w:instrText>
      </w:r>
      <w:r>
        <w:instrText xml:space="preserve"> </w:instrText>
      </w:r>
      <w:r>
        <w:fldChar w:fldCharType="separate"/>
      </w:r>
      <w:r w:rsidR="00F76713">
        <w:t>[22]</w:t>
      </w:r>
      <w:r>
        <w:fldChar w:fldCharType="end"/>
      </w:r>
      <w:r w:rsidRPr="006A2E36">
        <w:rPr>
          <w:rFonts w:hint="eastAsia"/>
        </w:rPr>
        <w:t>介绍</w:t>
      </w:r>
      <w:r>
        <w:rPr>
          <w:rFonts w:hint="eastAsia"/>
        </w:rPr>
        <w:t>了利用</w:t>
      </w:r>
      <w:r w:rsidRPr="006A2E36">
        <w:rPr>
          <w:rFonts w:hint="eastAsia"/>
        </w:rPr>
        <w:t>空中计算</w:t>
      </w:r>
      <w:r>
        <w:rPr>
          <w:rFonts w:hint="eastAsia"/>
        </w:rPr>
        <w:t>实现物联网（</w:t>
      </w:r>
      <w:r w:rsidRPr="00343E54">
        <w:rPr>
          <w:rFonts w:hint="eastAsia"/>
          <w:color w:val="000000" w:themeColor="text1"/>
        </w:rPr>
        <w:t>I</w:t>
      </w:r>
      <w:r w:rsidRPr="00343E54">
        <w:rPr>
          <w:color w:val="000000" w:themeColor="text1"/>
        </w:rPr>
        <w:t>nternet of</w:t>
      </w:r>
      <w:r w:rsidR="00B703FC">
        <w:rPr>
          <w:color w:val="000000" w:themeColor="text1"/>
        </w:rPr>
        <w:t xml:space="preserve"> </w:t>
      </w:r>
      <w:r w:rsidRPr="00343E54">
        <w:rPr>
          <w:rFonts w:hint="eastAsia"/>
          <w:color w:val="000000" w:themeColor="text1"/>
        </w:rPr>
        <w:t>Thin</w:t>
      </w:r>
      <w:r w:rsidRPr="00343E54">
        <w:rPr>
          <w:color w:val="000000" w:themeColor="text1"/>
        </w:rPr>
        <w:t>gs</w:t>
      </w:r>
      <w:r w:rsidRPr="00343E54">
        <w:rPr>
          <w:rFonts w:hint="eastAsia"/>
          <w:color w:val="000000" w:themeColor="text1"/>
        </w:rPr>
        <w:t>,</w:t>
      </w:r>
      <w:r w:rsidRPr="00343E54">
        <w:rPr>
          <w:color w:val="000000" w:themeColor="text1"/>
        </w:rPr>
        <w:t xml:space="preserve"> </w:t>
      </w:r>
      <w:proofErr w:type="spellStart"/>
      <w:r w:rsidRPr="00343E54">
        <w:rPr>
          <w:color w:val="000000" w:themeColor="text1"/>
        </w:rPr>
        <w:t>IoT</w:t>
      </w:r>
      <w:proofErr w:type="spellEnd"/>
      <w:r>
        <w:rPr>
          <w:rFonts w:hint="eastAsia"/>
        </w:rPr>
        <w:t>）场景下无线数据聚合的</w:t>
      </w:r>
      <w:r w:rsidRPr="006A2E36">
        <w:rPr>
          <w:rFonts w:hint="eastAsia"/>
        </w:rPr>
        <w:t>基本原理，</w:t>
      </w:r>
      <w:r>
        <w:rPr>
          <w:rFonts w:hint="eastAsia"/>
        </w:rPr>
        <w:t>并对空中计算的应用前景</w:t>
      </w:r>
      <w:r w:rsidRPr="006A2E36">
        <w:rPr>
          <w:rFonts w:hint="eastAsia"/>
        </w:rPr>
        <w:t>进行</w:t>
      </w:r>
      <w:r>
        <w:rPr>
          <w:rFonts w:hint="eastAsia"/>
        </w:rPr>
        <w:t>了</w:t>
      </w:r>
      <w:r w:rsidRPr="006A2E36">
        <w:rPr>
          <w:rFonts w:hint="eastAsia"/>
        </w:rPr>
        <w:t>全面</w:t>
      </w:r>
      <w:r>
        <w:rPr>
          <w:rFonts w:hint="eastAsia"/>
        </w:rPr>
        <w:t>细致</w:t>
      </w:r>
      <w:r w:rsidRPr="006A2E36">
        <w:rPr>
          <w:rFonts w:hint="eastAsia"/>
        </w:rPr>
        <w:t>的概述。文献</w:t>
      </w:r>
      <w:r>
        <w:fldChar w:fldCharType="begin"/>
      </w:r>
      <w:r>
        <w:instrText xml:space="preserve"> </w:instrText>
      </w:r>
      <w:r>
        <w:rPr>
          <w:rFonts w:hint="eastAsia"/>
        </w:rPr>
        <w:instrText>REF _Ref121515623 \r \h</w:instrText>
      </w:r>
      <w:r>
        <w:instrText xml:space="preserve"> </w:instrText>
      </w:r>
      <w:r>
        <w:fldChar w:fldCharType="separate"/>
      </w:r>
      <w:r w:rsidR="00F76713">
        <w:t>[23]</w:t>
      </w:r>
      <w:r>
        <w:fldChar w:fldCharType="end"/>
      </w:r>
      <w:r w:rsidRPr="006A2E36">
        <w:rPr>
          <w:rFonts w:hint="eastAsia"/>
        </w:rPr>
        <w:t>以</w:t>
      </w:r>
      <w:r>
        <w:rPr>
          <w:rFonts w:hint="eastAsia"/>
        </w:rPr>
        <w:t>最小化空中计算的数据计算均方误差为目标，联合优化设计了终端发送和服务器接收策略。</w:t>
      </w:r>
      <w:r w:rsidRPr="006A2E36">
        <w:rPr>
          <w:rFonts w:hint="eastAsia"/>
        </w:rPr>
        <w:t>文献</w:t>
      </w:r>
      <w:r>
        <w:fldChar w:fldCharType="begin"/>
      </w:r>
      <w:r>
        <w:instrText xml:space="preserve"> </w:instrText>
      </w:r>
      <w:r>
        <w:rPr>
          <w:rFonts w:hint="eastAsia"/>
        </w:rPr>
        <w:instrText>REF _Ref121515631 \r \h</w:instrText>
      </w:r>
      <w:r>
        <w:instrText xml:space="preserve"> </w:instrText>
      </w:r>
      <w:r>
        <w:fldChar w:fldCharType="separate"/>
      </w:r>
      <w:r w:rsidR="00F76713">
        <w:t>[24]</w:t>
      </w:r>
      <w:r>
        <w:fldChar w:fldCharType="end"/>
      </w:r>
      <w:r>
        <w:rPr>
          <w:rFonts w:hint="eastAsia"/>
        </w:rPr>
        <w:t>考虑了无线信道特性对空中计算的影响，推导得出了静态信道和动态衰落信道情况下的终端</w:t>
      </w:r>
      <w:r w:rsidRPr="00476E84">
        <w:rPr>
          <w:rFonts w:ascii="宋体" w:hAnsi="宋体" w:hint="eastAsia"/>
        </w:rPr>
        <w:t>最</w:t>
      </w:r>
      <w:r>
        <w:rPr>
          <w:rFonts w:ascii="宋体" w:hAnsi="宋体" w:hint="eastAsia"/>
        </w:rPr>
        <w:t>优</w:t>
      </w:r>
      <w:r w:rsidRPr="00476E84">
        <w:rPr>
          <w:rFonts w:ascii="宋体" w:hAnsi="宋体" w:hint="eastAsia"/>
        </w:rPr>
        <w:t>功率分配</w:t>
      </w:r>
      <w:r>
        <w:rPr>
          <w:rFonts w:ascii="宋体" w:hAnsi="宋体" w:hint="eastAsia"/>
        </w:rPr>
        <w:t>策略</w:t>
      </w:r>
      <w:r>
        <w:rPr>
          <w:rFonts w:hint="eastAsia"/>
        </w:rPr>
        <w:t>。另一方面，随着边缘学习的逐步兴起，研究学者发现空中计算对于实现边缘学习（尤其是联邦学习）场景下的模型聚合具有明显的优势，可以显著提高边缘学习每一轮通信的数据聚合效率</w:t>
      </w:r>
      <w:r w:rsidRPr="00B85C6F">
        <w:rPr>
          <w:vertAlign w:val="superscript"/>
        </w:rPr>
        <w:fldChar w:fldCharType="begin"/>
      </w:r>
      <w:r w:rsidRPr="00B85C6F">
        <w:rPr>
          <w:vertAlign w:val="superscript"/>
        </w:rPr>
        <w:instrText xml:space="preserve"> </w:instrText>
      </w:r>
      <w:r w:rsidRPr="00B85C6F">
        <w:rPr>
          <w:rFonts w:hint="eastAsia"/>
          <w:vertAlign w:val="superscript"/>
        </w:rPr>
        <w:instrText>REF _Ref121515640 \r \h</w:instrText>
      </w:r>
      <w:r w:rsidRPr="00B85C6F">
        <w:rPr>
          <w:vertAlign w:val="superscript"/>
        </w:rPr>
        <w:instrText xml:space="preserve">  \* MERGEFORMAT </w:instrText>
      </w:r>
      <w:r w:rsidRPr="00B85C6F">
        <w:rPr>
          <w:vertAlign w:val="superscript"/>
        </w:rPr>
      </w:r>
      <w:r w:rsidRPr="00B85C6F">
        <w:rPr>
          <w:vertAlign w:val="superscript"/>
        </w:rPr>
        <w:fldChar w:fldCharType="separate"/>
      </w:r>
      <w:r w:rsidR="00F76713">
        <w:rPr>
          <w:vertAlign w:val="superscript"/>
        </w:rPr>
        <w:t>[25]</w:t>
      </w:r>
      <w:r w:rsidRPr="00B85C6F">
        <w:rPr>
          <w:vertAlign w:val="superscript"/>
        </w:rPr>
        <w:fldChar w:fldCharType="end"/>
      </w:r>
      <w:r>
        <w:rPr>
          <w:rFonts w:hint="eastAsia"/>
        </w:rPr>
        <w:t>。基于此，文献</w:t>
      </w:r>
      <w:r>
        <w:fldChar w:fldCharType="begin"/>
      </w:r>
      <w:r>
        <w:instrText xml:space="preserve"> </w:instrText>
      </w:r>
      <w:r>
        <w:rPr>
          <w:rFonts w:hint="eastAsia"/>
        </w:rPr>
        <w:instrText>REF _Ref121515653 \r \h</w:instrText>
      </w:r>
      <w:r>
        <w:instrText xml:space="preserve"> </w:instrText>
      </w:r>
      <w:r>
        <w:fldChar w:fldCharType="separate"/>
      </w:r>
      <w:r w:rsidR="00F76713">
        <w:t>[26]</w:t>
      </w:r>
      <w:r>
        <w:fldChar w:fldCharType="end"/>
      </w:r>
      <w:r>
        <w:rPr>
          <w:rFonts w:hint="eastAsia"/>
        </w:rPr>
        <w:t>研究了采用空中计算的联邦学习网络，与基于计算误差最小的传统方案不同，该文献以联邦学习模型的收敛速度最大化为目标，优化设计了终端的</w:t>
      </w:r>
      <w:r w:rsidRPr="00476E84">
        <w:rPr>
          <w:rFonts w:ascii="宋体" w:hAnsi="宋体" w:hint="eastAsia"/>
        </w:rPr>
        <w:t>功率分配</w:t>
      </w:r>
      <w:r>
        <w:rPr>
          <w:rFonts w:ascii="宋体" w:hAnsi="宋体" w:hint="eastAsia"/>
        </w:rPr>
        <w:t>策略。</w:t>
      </w:r>
    </w:p>
    <w:p w14:paraId="0521F3A1" w14:textId="77DB1E76" w:rsidR="00E43437" w:rsidRDefault="00B703FC" w:rsidP="00E43437">
      <w:pPr>
        <w:ind w:firstLine="482"/>
        <w:rPr>
          <w:color w:val="0070C0"/>
          <w:szCs w:val="24"/>
        </w:rPr>
      </w:pPr>
      <w:r>
        <w:rPr>
          <w:rFonts w:hint="eastAsia"/>
          <w:b/>
          <w:bCs/>
          <w:szCs w:val="24"/>
        </w:rPr>
        <w:t>通信、感知与计算一体化技术</w:t>
      </w:r>
      <w:r>
        <w:rPr>
          <w:rFonts w:hint="eastAsia"/>
          <w:b/>
          <w:bCs/>
        </w:rPr>
        <w:t>研究现状</w:t>
      </w:r>
      <w:r>
        <w:rPr>
          <w:rFonts w:hint="eastAsia"/>
          <w:b/>
          <w:bCs/>
          <w:szCs w:val="24"/>
        </w:rPr>
        <w:t>:</w:t>
      </w:r>
      <w:r w:rsidRPr="00F3316F">
        <w:rPr>
          <w:rFonts w:hint="eastAsia"/>
          <w:szCs w:val="24"/>
        </w:rPr>
        <w:t xml:space="preserve"> </w:t>
      </w:r>
      <w:r>
        <w:rPr>
          <w:rFonts w:hint="eastAsia"/>
          <w:szCs w:val="24"/>
        </w:rPr>
        <w:t>目前</w:t>
      </w:r>
      <w:r w:rsidRPr="00D63759">
        <w:rPr>
          <w:rFonts w:hint="eastAsia"/>
          <w:szCs w:val="24"/>
        </w:rPr>
        <w:t>，</w:t>
      </w:r>
      <w:r>
        <w:rPr>
          <w:rFonts w:hint="eastAsia"/>
          <w:szCs w:val="24"/>
        </w:rPr>
        <w:t>关于通感算三功能融合的研究仍处于起步阶段。一方面，文献</w:t>
      </w:r>
      <w:r>
        <w:rPr>
          <w:szCs w:val="24"/>
        </w:rPr>
        <w:fldChar w:fldCharType="begin"/>
      </w:r>
      <w:r>
        <w:rPr>
          <w:szCs w:val="24"/>
        </w:rPr>
        <w:instrText xml:space="preserve"> </w:instrText>
      </w:r>
      <w:r>
        <w:rPr>
          <w:rFonts w:hint="eastAsia"/>
          <w:szCs w:val="24"/>
        </w:rPr>
        <w:instrText>REF _Ref121515803 \r \h</w:instrText>
      </w:r>
      <w:r>
        <w:rPr>
          <w:szCs w:val="24"/>
        </w:rPr>
        <w:instrText xml:space="preserve"> </w:instrText>
      </w:r>
      <w:r>
        <w:rPr>
          <w:szCs w:val="24"/>
        </w:rPr>
      </w:r>
      <w:r>
        <w:rPr>
          <w:szCs w:val="24"/>
        </w:rPr>
        <w:fldChar w:fldCharType="separate"/>
      </w:r>
      <w:r w:rsidR="00F76713">
        <w:rPr>
          <w:szCs w:val="24"/>
        </w:rPr>
        <w:t>[27]</w:t>
      </w:r>
      <w:r>
        <w:rPr>
          <w:szCs w:val="24"/>
        </w:rPr>
        <w:fldChar w:fldCharType="end"/>
      </w:r>
      <w:r>
        <w:rPr>
          <w:szCs w:val="24"/>
        </w:rPr>
        <w:fldChar w:fldCharType="begin"/>
      </w:r>
      <w:r>
        <w:rPr>
          <w:szCs w:val="24"/>
        </w:rPr>
        <w:instrText xml:space="preserve"> REF _Ref121515810 \r \h </w:instrText>
      </w:r>
      <w:r>
        <w:rPr>
          <w:szCs w:val="24"/>
        </w:rPr>
      </w:r>
      <w:r>
        <w:rPr>
          <w:szCs w:val="24"/>
        </w:rPr>
        <w:fldChar w:fldCharType="separate"/>
      </w:r>
      <w:r w:rsidR="00F76713">
        <w:rPr>
          <w:szCs w:val="24"/>
        </w:rPr>
        <w:t>[28]</w:t>
      </w:r>
      <w:r>
        <w:rPr>
          <w:szCs w:val="24"/>
        </w:rPr>
        <w:fldChar w:fldCharType="end"/>
      </w:r>
      <w:r>
        <w:rPr>
          <w:rFonts w:hint="eastAsia"/>
          <w:szCs w:val="24"/>
        </w:rPr>
        <w:t>研究了融合通信、感知与边缘计算的多功能无线网络，其中，终端在完成本地计算任务的同时与边缘服务器通过无线链路连接，基于无线信号实现通信数据传输与雷达感知功能。在这种网络架构下，文献</w:t>
      </w:r>
      <w:r>
        <w:rPr>
          <w:szCs w:val="24"/>
        </w:rPr>
        <w:fldChar w:fldCharType="begin"/>
      </w:r>
      <w:r>
        <w:rPr>
          <w:szCs w:val="24"/>
        </w:rPr>
        <w:instrText xml:space="preserve"> </w:instrText>
      </w:r>
      <w:r>
        <w:rPr>
          <w:rFonts w:hint="eastAsia"/>
          <w:szCs w:val="24"/>
        </w:rPr>
        <w:instrText>REF _Ref121515803 \r \h</w:instrText>
      </w:r>
      <w:r>
        <w:rPr>
          <w:szCs w:val="24"/>
        </w:rPr>
        <w:instrText xml:space="preserve"> </w:instrText>
      </w:r>
      <w:r>
        <w:rPr>
          <w:szCs w:val="24"/>
        </w:rPr>
      </w:r>
      <w:r>
        <w:rPr>
          <w:szCs w:val="24"/>
        </w:rPr>
        <w:fldChar w:fldCharType="separate"/>
      </w:r>
      <w:r w:rsidR="00F76713">
        <w:rPr>
          <w:szCs w:val="24"/>
        </w:rPr>
        <w:t>[27]</w:t>
      </w:r>
      <w:r>
        <w:rPr>
          <w:szCs w:val="24"/>
        </w:rPr>
        <w:fldChar w:fldCharType="end"/>
      </w:r>
      <w:r>
        <w:rPr>
          <w:rFonts w:hint="eastAsia"/>
          <w:szCs w:val="24"/>
        </w:rPr>
        <w:t>研究了信道划分和终端配对的问题，在满足通信、感知与边缘计算需求的情况下构造了</w:t>
      </w:r>
      <w:r>
        <w:rPr>
          <w:rFonts w:hint="eastAsia"/>
          <w:szCs w:val="24"/>
        </w:rPr>
        <w:t>0</w:t>
      </w:r>
      <w:r>
        <w:rPr>
          <w:szCs w:val="24"/>
        </w:rPr>
        <w:t>-1</w:t>
      </w:r>
      <w:r>
        <w:rPr>
          <w:rFonts w:hint="eastAsia"/>
          <w:szCs w:val="24"/>
        </w:rPr>
        <w:t>规划问题来最大化网络效用函数，并提出了一种稳定匹配算法进行问题求解。文献</w:t>
      </w:r>
      <w:r>
        <w:rPr>
          <w:szCs w:val="24"/>
        </w:rPr>
        <w:fldChar w:fldCharType="begin"/>
      </w:r>
      <w:r>
        <w:rPr>
          <w:szCs w:val="24"/>
        </w:rPr>
        <w:instrText xml:space="preserve"> REF _Ref121515810 \r \h </w:instrText>
      </w:r>
      <w:r>
        <w:rPr>
          <w:szCs w:val="24"/>
        </w:rPr>
      </w:r>
      <w:r>
        <w:rPr>
          <w:szCs w:val="24"/>
        </w:rPr>
        <w:fldChar w:fldCharType="separate"/>
      </w:r>
      <w:r w:rsidR="00F76713">
        <w:rPr>
          <w:szCs w:val="24"/>
        </w:rPr>
        <w:t>[28]</w:t>
      </w:r>
      <w:r>
        <w:rPr>
          <w:szCs w:val="24"/>
        </w:rPr>
        <w:fldChar w:fldCharType="end"/>
      </w:r>
      <w:r>
        <w:rPr>
          <w:rFonts w:hint="eastAsia"/>
          <w:szCs w:val="24"/>
        </w:rPr>
        <w:t>以</w:t>
      </w:r>
      <w:r>
        <w:rPr>
          <w:rFonts w:hint="eastAsia"/>
        </w:rPr>
        <w:t>感知波束方向图匹配误差</w:t>
      </w:r>
      <w:r>
        <w:rPr>
          <w:rFonts w:hint="eastAsia"/>
          <w:szCs w:val="24"/>
        </w:rPr>
        <w:t>以及计算能耗加权和最小化为目标，探讨了多天线波束赋形和计算资源分配的联合设计问题。另一方面，文献</w:t>
      </w:r>
      <w:r>
        <w:rPr>
          <w:szCs w:val="24"/>
        </w:rPr>
        <w:fldChar w:fldCharType="begin"/>
      </w:r>
      <w:r>
        <w:rPr>
          <w:szCs w:val="24"/>
        </w:rPr>
        <w:instrText xml:space="preserve"> </w:instrText>
      </w:r>
      <w:r>
        <w:rPr>
          <w:rFonts w:hint="eastAsia"/>
          <w:szCs w:val="24"/>
        </w:rPr>
        <w:instrText>REF _Ref121515821 \r \h</w:instrText>
      </w:r>
      <w:r>
        <w:rPr>
          <w:szCs w:val="24"/>
        </w:rPr>
        <w:instrText xml:space="preserve"> </w:instrText>
      </w:r>
      <w:r>
        <w:rPr>
          <w:szCs w:val="24"/>
        </w:rPr>
      </w:r>
      <w:r>
        <w:rPr>
          <w:szCs w:val="24"/>
        </w:rPr>
        <w:fldChar w:fldCharType="separate"/>
      </w:r>
      <w:r w:rsidR="00F76713">
        <w:rPr>
          <w:szCs w:val="24"/>
        </w:rPr>
        <w:t>[29]</w:t>
      </w:r>
      <w:r>
        <w:rPr>
          <w:szCs w:val="24"/>
        </w:rPr>
        <w:fldChar w:fldCharType="end"/>
      </w:r>
      <w:r>
        <w:rPr>
          <w:szCs w:val="24"/>
        </w:rPr>
        <w:fldChar w:fldCharType="begin"/>
      </w:r>
      <w:r>
        <w:rPr>
          <w:szCs w:val="24"/>
        </w:rPr>
        <w:instrText xml:space="preserve"> REF _Ref121515828 \r \h </w:instrText>
      </w:r>
      <w:r>
        <w:rPr>
          <w:szCs w:val="24"/>
        </w:rPr>
      </w:r>
      <w:r>
        <w:rPr>
          <w:szCs w:val="24"/>
        </w:rPr>
        <w:fldChar w:fldCharType="separate"/>
      </w:r>
      <w:r w:rsidR="00F76713">
        <w:rPr>
          <w:szCs w:val="24"/>
        </w:rPr>
        <w:t>[30]</w:t>
      </w:r>
      <w:r>
        <w:rPr>
          <w:szCs w:val="24"/>
        </w:rPr>
        <w:fldChar w:fldCharType="end"/>
      </w:r>
      <w:r>
        <w:rPr>
          <w:rFonts w:hint="eastAsia"/>
          <w:szCs w:val="24"/>
        </w:rPr>
        <w:t>针对通信、感知与空中计算一体化的物联网，给出了相应的一体化信号设计方案，并在兼顾通信、感知与空中计算性能的前提下联合优化了终端与服务器节点多天线收发阵列的波束赋形。</w:t>
      </w:r>
      <w:r w:rsidRPr="00A33873">
        <w:rPr>
          <w:rFonts w:hint="eastAsia"/>
          <w:color w:val="000000" w:themeColor="text1"/>
          <w:szCs w:val="24"/>
        </w:rPr>
        <w:t>然而，上述文献没有对通感算一体化的本质与性能极限展开系统化的分析与研究</w:t>
      </w:r>
      <w:r>
        <w:rPr>
          <w:rFonts w:hint="eastAsia"/>
          <w:color w:val="0000CC"/>
          <w:szCs w:val="24"/>
        </w:rPr>
        <w:t>。</w:t>
      </w:r>
      <w:r w:rsidR="00E43437" w:rsidRPr="009A04F4">
        <w:rPr>
          <w:color w:val="0070C0"/>
          <w:szCs w:val="24"/>
        </w:rPr>
        <w:t xml:space="preserve"> </w:t>
      </w:r>
    </w:p>
    <w:p w14:paraId="119F32E2" w14:textId="236FB7C2" w:rsidR="00A33873" w:rsidRPr="00B70ED4" w:rsidRDefault="00A33873" w:rsidP="00E43437">
      <w:pPr>
        <w:ind w:firstLine="480"/>
        <w:rPr>
          <w:color w:val="0000FF"/>
          <w:szCs w:val="24"/>
        </w:rPr>
      </w:pPr>
      <w:r>
        <w:rPr>
          <w:rFonts w:hint="eastAsia"/>
        </w:rPr>
        <w:t>表</w:t>
      </w:r>
      <w:r>
        <w:rPr>
          <w:rFonts w:hint="eastAsia"/>
        </w:rPr>
        <w:t>1</w:t>
      </w:r>
      <w:r>
        <w:rPr>
          <w:rFonts w:hint="eastAsia"/>
        </w:rPr>
        <w:t>总结了关于</w:t>
      </w:r>
      <w:r w:rsidRPr="00A038BE">
        <w:rPr>
          <w:rFonts w:hint="eastAsia"/>
        </w:rPr>
        <w:t>通信、感知与计算一体化</w:t>
      </w:r>
      <w:r>
        <w:rPr>
          <w:rFonts w:hint="eastAsia"/>
        </w:rPr>
        <w:t>系统的研究现状与对应的代表性论文。从该表格可以看出，关于通感或通算的双功能融合已形成较为系统的研究体系，</w:t>
      </w:r>
      <w:r w:rsidRPr="00B70ED4">
        <w:rPr>
          <w:rFonts w:hint="eastAsia"/>
          <w:b/>
          <w:color w:val="0000FF"/>
        </w:rPr>
        <w:t>但关于通感算三功能一体化系统的研究仍处于起步阶段，探究通感算深度融合的多目标性能极限仍是个亟待解决的问题。</w:t>
      </w:r>
    </w:p>
    <w:p w14:paraId="028C12A7" w14:textId="2DD11AA9" w:rsidR="00E43437" w:rsidRPr="00A53CEF" w:rsidRDefault="00E43437" w:rsidP="00B96247">
      <w:pPr>
        <w:spacing w:before="40"/>
        <w:ind w:firstLineChars="0" w:firstLine="0"/>
        <w:jc w:val="center"/>
        <w:rPr>
          <w:sz w:val="21"/>
        </w:rPr>
      </w:pPr>
      <w:r w:rsidRPr="006F6D02">
        <w:rPr>
          <w:rFonts w:hint="eastAsia"/>
          <w:sz w:val="21"/>
        </w:rPr>
        <w:t>表</w:t>
      </w:r>
      <w:r w:rsidRPr="006F6D02">
        <w:rPr>
          <w:rFonts w:hint="eastAsia"/>
          <w:sz w:val="21"/>
        </w:rPr>
        <w:t>1</w:t>
      </w:r>
      <w:r w:rsidRPr="006F6D02">
        <w:rPr>
          <w:sz w:val="21"/>
        </w:rPr>
        <w:t xml:space="preserve">  </w:t>
      </w:r>
      <w:r w:rsidRPr="006F6D02">
        <w:rPr>
          <w:rFonts w:hint="eastAsia"/>
          <w:sz w:val="21"/>
        </w:rPr>
        <w:t>通信、感知与计算一体化研究现状</w:t>
      </w:r>
      <w:r>
        <w:rPr>
          <w:rFonts w:hint="eastAsia"/>
          <w:sz w:val="21"/>
        </w:rPr>
        <w:t>与代表性论文</w:t>
      </w:r>
    </w:p>
    <w:tbl>
      <w:tblPr>
        <w:tblW w:w="9062" w:type="dxa"/>
        <w:jc w:val="center"/>
        <w:tblCellMar>
          <w:left w:w="0" w:type="dxa"/>
          <w:right w:w="0" w:type="dxa"/>
        </w:tblCellMar>
        <w:tblLook w:val="0420" w:firstRow="1" w:lastRow="0" w:firstColumn="0" w:lastColumn="0" w:noHBand="0" w:noVBand="1"/>
      </w:tblPr>
      <w:tblGrid>
        <w:gridCol w:w="983"/>
        <w:gridCol w:w="1275"/>
        <w:gridCol w:w="709"/>
        <w:gridCol w:w="709"/>
        <w:gridCol w:w="709"/>
        <w:gridCol w:w="708"/>
        <w:gridCol w:w="3969"/>
      </w:tblGrid>
      <w:tr w:rsidR="00E43437" w:rsidRPr="00504C20" w14:paraId="01DA497F" w14:textId="77777777" w:rsidTr="005B2155">
        <w:trPr>
          <w:trHeight w:val="170"/>
          <w:jc w:val="center"/>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B435C2" w14:textId="77777777" w:rsidR="00E43437" w:rsidRPr="00504C20" w:rsidRDefault="00E43437" w:rsidP="003A3494">
            <w:pPr>
              <w:widowControl/>
              <w:snapToGrid/>
              <w:spacing w:before="0" w:line="240" w:lineRule="auto"/>
              <w:ind w:firstLineChars="0" w:firstLine="0"/>
              <w:jc w:val="center"/>
              <w:rPr>
                <w:rFonts w:ascii="Arial" w:eastAsia="宋体" w:hAnsi="Arial" w:cs="Arial"/>
                <w:b/>
                <w:bCs/>
                <w:kern w:val="0"/>
                <w:szCs w:val="24"/>
              </w:rPr>
            </w:pPr>
            <w:r w:rsidRPr="00A53CEF">
              <w:rPr>
                <w:rFonts w:ascii="Arial" w:hAnsi="Arial" w:cs="Arial" w:hint="eastAsia"/>
                <w:b/>
                <w:bCs/>
                <w:kern w:val="0"/>
                <w:szCs w:val="24"/>
              </w:rPr>
              <w:t>模型</w:t>
            </w:r>
          </w:p>
        </w:tc>
        <w:tc>
          <w:tcPr>
            <w:tcW w:w="127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7F29F2"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Cs w:val="24"/>
              </w:rPr>
            </w:pPr>
            <w:r w:rsidRPr="00504C20">
              <w:rPr>
                <w:rFonts w:ascii="仿宋" w:hAnsi="仿宋" w:cs="Arial" w:hint="eastAsia"/>
                <w:b/>
                <w:bCs/>
                <w:color w:val="000000"/>
                <w:kern w:val="24"/>
                <w:szCs w:val="24"/>
              </w:rPr>
              <w:t>文献</w:t>
            </w:r>
          </w:p>
        </w:tc>
        <w:tc>
          <w:tcPr>
            <w:tcW w:w="2835"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790AEC"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Cs w:val="24"/>
              </w:rPr>
            </w:pPr>
            <w:r w:rsidRPr="00504C20">
              <w:rPr>
                <w:rFonts w:ascii="仿宋" w:hAnsi="仿宋" w:cs="Arial" w:hint="eastAsia"/>
                <w:b/>
                <w:bCs/>
                <w:color w:val="000000"/>
                <w:kern w:val="24"/>
                <w:szCs w:val="24"/>
              </w:rPr>
              <w:t>功能</w:t>
            </w:r>
          </w:p>
        </w:tc>
        <w:tc>
          <w:tcPr>
            <w:tcW w:w="3969" w:type="dxa"/>
            <w:vMerge w:val="restart"/>
            <w:tcBorders>
              <w:top w:val="single" w:sz="8" w:space="0" w:color="000000"/>
              <w:left w:val="single" w:sz="8" w:space="0" w:color="000000"/>
              <w:right w:val="single" w:sz="8" w:space="0" w:color="000000"/>
            </w:tcBorders>
            <w:shd w:val="clear" w:color="auto" w:fill="auto"/>
            <w:tcMar>
              <w:top w:w="72" w:type="dxa"/>
              <w:left w:w="144" w:type="dxa"/>
              <w:bottom w:w="72" w:type="dxa"/>
              <w:right w:w="144" w:type="dxa"/>
            </w:tcMar>
            <w:vAlign w:val="center"/>
            <w:hideMark/>
          </w:tcPr>
          <w:p w14:paraId="39A4C9B0"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Cs w:val="24"/>
              </w:rPr>
            </w:pPr>
            <w:r>
              <w:rPr>
                <w:rFonts w:ascii="仿宋" w:hAnsi="仿宋" w:cs="Arial" w:hint="eastAsia"/>
                <w:b/>
                <w:bCs/>
                <w:color w:val="000000"/>
                <w:kern w:val="24"/>
                <w:szCs w:val="24"/>
              </w:rPr>
              <w:t>主要</w:t>
            </w:r>
            <w:r w:rsidRPr="00504C20">
              <w:rPr>
                <w:rFonts w:ascii="仿宋" w:hAnsi="仿宋" w:cs="Arial" w:hint="eastAsia"/>
                <w:b/>
                <w:bCs/>
                <w:color w:val="000000"/>
                <w:kern w:val="24"/>
                <w:szCs w:val="24"/>
              </w:rPr>
              <w:t>研究内容</w:t>
            </w:r>
          </w:p>
        </w:tc>
      </w:tr>
      <w:tr w:rsidR="00E43437" w:rsidRPr="00504C20" w14:paraId="17F9C0F2" w14:textId="77777777" w:rsidTr="00693B3D">
        <w:trPr>
          <w:trHeight w:val="536"/>
          <w:jc w:val="center"/>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2E423779"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1275" w:type="dxa"/>
            <w:vMerge/>
            <w:tcBorders>
              <w:top w:val="single" w:sz="8" w:space="0" w:color="000000"/>
              <w:left w:val="single" w:sz="8" w:space="0" w:color="000000"/>
              <w:bottom w:val="single" w:sz="8" w:space="0" w:color="000000"/>
              <w:right w:val="single" w:sz="8" w:space="0" w:color="000000"/>
            </w:tcBorders>
            <w:vAlign w:val="center"/>
            <w:hideMark/>
          </w:tcPr>
          <w:p w14:paraId="3D56E87D"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21D17C"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仿宋" w:hAnsi="仿宋" w:cs="Arial" w:hint="eastAsia"/>
                <w:color w:val="000000"/>
                <w:kern w:val="24"/>
                <w:sz w:val="21"/>
              </w:rPr>
              <w:t>通信</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6E663B"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仿宋" w:hAnsi="仿宋" w:cs="Arial" w:hint="eastAsia"/>
                <w:color w:val="000000"/>
                <w:kern w:val="24"/>
                <w:sz w:val="21"/>
              </w:rPr>
              <w:t>感知</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54934A"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仿宋" w:hAnsi="仿宋" w:cs="Arial" w:hint="eastAsia"/>
                <w:color w:val="000000"/>
                <w:kern w:val="24"/>
                <w:sz w:val="21"/>
              </w:rPr>
              <w:t>边缘计算</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A35E05"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仿宋" w:hAnsi="仿宋" w:cs="Arial" w:hint="eastAsia"/>
                <w:color w:val="000000"/>
                <w:kern w:val="24"/>
                <w:sz w:val="21"/>
              </w:rPr>
              <w:t>空中计算</w:t>
            </w:r>
          </w:p>
        </w:tc>
        <w:tc>
          <w:tcPr>
            <w:tcW w:w="3969" w:type="dxa"/>
            <w:vMerge/>
            <w:tcBorders>
              <w:left w:val="single" w:sz="8" w:space="0" w:color="000000"/>
              <w:bottom w:val="single" w:sz="8" w:space="0" w:color="000000"/>
              <w:right w:val="single" w:sz="8" w:space="0" w:color="000000"/>
            </w:tcBorders>
            <w:vAlign w:val="center"/>
            <w:hideMark/>
          </w:tcPr>
          <w:p w14:paraId="7D5A9B03"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r>
      <w:tr w:rsidR="00E43437" w:rsidRPr="00A53CEF" w14:paraId="05D0408B" w14:textId="77777777" w:rsidTr="005B2155">
        <w:trPr>
          <w:trHeight w:val="422"/>
          <w:jc w:val="center"/>
        </w:trPr>
        <w:tc>
          <w:tcPr>
            <w:tcW w:w="98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6BCB52" w14:textId="77777777" w:rsidR="00E43437" w:rsidRPr="00A53CEF" w:rsidRDefault="00E43437" w:rsidP="005B2155">
            <w:pPr>
              <w:widowControl/>
              <w:snapToGrid/>
              <w:spacing w:before="0" w:line="240" w:lineRule="auto"/>
              <w:ind w:firstLineChars="0" w:firstLine="0"/>
              <w:jc w:val="center"/>
              <w:rPr>
                <w:rFonts w:ascii="仿宋" w:hAnsi="仿宋" w:cs="Arial"/>
                <w:color w:val="000000"/>
                <w:kern w:val="24"/>
                <w:sz w:val="21"/>
              </w:rPr>
            </w:pPr>
            <w:r w:rsidRPr="00504C20">
              <w:rPr>
                <w:rFonts w:ascii="仿宋" w:hAnsi="仿宋" w:cs="Arial" w:hint="eastAsia"/>
                <w:color w:val="000000"/>
                <w:kern w:val="24"/>
                <w:sz w:val="21"/>
              </w:rPr>
              <w:t>通感</w:t>
            </w:r>
          </w:p>
          <w:p w14:paraId="3963E69A" w14:textId="77777777" w:rsidR="00E43437" w:rsidRPr="00504C20" w:rsidRDefault="00E43437" w:rsidP="005B2155">
            <w:pPr>
              <w:widowControl/>
              <w:snapToGrid/>
              <w:spacing w:before="0" w:line="240" w:lineRule="auto"/>
              <w:ind w:firstLineChars="0" w:firstLine="0"/>
              <w:rPr>
                <w:rFonts w:ascii="Arial" w:eastAsia="宋体" w:hAnsi="Arial" w:cs="Arial"/>
                <w:kern w:val="0"/>
                <w:sz w:val="21"/>
              </w:rPr>
            </w:pPr>
            <w:r w:rsidRPr="00504C20">
              <w:rPr>
                <w:rFonts w:ascii="仿宋" w:hAnsi="仿宋" w:cs="Arial" w:hint="eastAsia"/>
                <w:color w:val="000000"/>
                <w:kern w:val="24"/>
                <w:sz w:val="21"/>
              </w:rPr>
              <w:t>一体化</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92654E" w14:textId="535D99F0" w:rsidR="00E43437" w:rsidRPr="00B703FC" w:rsidRDefault="00B85C6F" w:rsidP="003A3494">
            <w:pPr>
              <w:widowControl/>
              <w:snapToGrid/>
              <w:spacing w:before="0" w:line="240" w:lineRule="auto"/>
              <w:ind w:firstLineChars="0" w:firstLine="0"/>
              <w:jc w:val="center"/>
              <w:rPr>
                <w:rFonts w:eastAsia="宋体"/>
                <w:kern w:val="0"/>
                <w:sz w:val="21"/>
              </w:rPr>
            </w:pPr>
            <w:r w:rsidRPr="00B703FC">
              <w:rPr>
                <w:color w:val="000000"/>
                <w:kern w:val="24"/>
                <w:sz w:val="21"/>
              </w:rPr>
              <w:fldChar w:fldCharType="begin"/>
            </w:r>
            <w:r w:rsidRPr="00B703FC">
              <w:rPr>
                <w:color w:val="000000"/>
                <w:kern w:val="24"/>
                <w:sz w:val="21"/>
              </w:rPr>
              <w:instrText xml:space="preserve"> REF _Ref121515309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[11]</w:t>
            </w:r>
            <w:r w:rsidRPr="00B703FC">
              <w:rPr>
                <w:color w:val="000000"/>
                <w:kern w:val="24"/>
                <w:sz w:val="21"/>
              </w:rPr>
              <w:fldChar w:fldCharType="end"/>
            </w:r>
            <w:r w:rsidR="00E43437" w:rsidRPr="00B703FC">
              <w:rPr>
                <w:color w:val="000000"/>
                <w:kern w:val="24"/>
                <w:sz w:val="21"/>
              </w:rPr>
              <w:t>-</w:t>
            </w:r>
            <w:r w:rsidRPr="00B703FC">
              <w:rPr>
                <w:color w:val="000000"/>
                <w:kern w:val="24"/>
                <w:sz w:val="21"/>
              </w:rPr>
              <w:fldChar w:fldCharType="begin"/>
            </w:r>
            <w:r w:rsidRPr="00B703FC">
              <w:rPr>
                <w:color w:val="000000"/>
                <w:kern w:val="24"/>
                <w:sz w:val="21"/>
              </w:rPr>
              <w:instrText xml:space="preserve"> REF _Ref121515347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[14]</w:t>
            </w:r>
            <w:r w:rsidRPr="00B703FC">
              <w:rPr>
                <w:color w:val="000000"/>
                <w:kern w:val="24"/>
                <w:sz w:val="21"/>
              </w:rPr>
              <w:fldChar w:fldCharType="end"/>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45467D"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AE0B7F"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FBB1B2"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DCDA19" w14:textId="77777777" w:rsidR="00E43437" w:rsidRPr="00504C20" w:rsidRDefault="00E43437" w:rsidP="003A3494">
            <w:pPr>
              <w:widowControl/>
              <w:snapToGrid/>
              <w:spacing w:before="0" w:line="240" w:lineRule="auto"/>
              <w:ind w:firstLineChars="0" w:firstLine="0"/>
              <w:jc w:val="left"/>
              <w:rPr>
                <w:rFonts w:eastAsia="Times New Roman"/>
                <w:kern w:val="0"/>
                <w:sz w:val="21"/>
              </w:rPr>
            </w:pP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A7C227" w14:textId="02528375" w:rsidR="00E43437" w:rsidRPr="00504C20" w:rsidRDefault="00E43437" w:rsidP="003A3494">
            <w:pPr>
              <w:widowControl/>
              <w:snapToGrid/>
              <w:spacing w:before="0" w:line="240" w:lineRule="auto"/>
              <w:ind w:firstLineChars="0" w:firstLine="0"/>
              <w:jc w:val="center"/>
              <w:rPr>
                <w:rFonts w:ascii="仿宋" w:hAnsi="仿宋" w:cs="Arial"/>
                <w:color w:val="000000"/>
                <w:kern w:val="24"/>
                <w:sz w:val="21"/>
              </w:rPr>
            </w:pPr>
            <w:r w:rsidRPr="00504C20">
              <w:rPr>
                <w:rFonts w:ascii="仿宋" w:hAnsi="仿宋" w:cs="Arial" w:hint="eastAsia"/>
                <w:color w:val="000000"/>
                <w:kern w:val="24"/>
                <w:sz w:val="21"/>
              </w:rPr>
              <w:t>新型通感一体</w:t>
            </w:r>
            <w:r>
              <w:rPr>
                <w:rFonts w:ascii="仿宋" w:hAnsi="仿宋" w:cs="Arial" w:hint="eastAsia"/>
                <w:color w:val="000000"/>
                <w:kern w:val="24"/>
                <w:sz w:val="21"/>
              </w:rPr>
              <w:t>化</w:t>
            </w:r>
            <w:r w:rsidRPr="00504C20">
              <w:rPr>
                <w:rFonts w:ascii="仿宋" w:hAnsi="仿宋" w:cs="Arial" w:hint="eastAsia"/>
                <w:color w:val="000000"/>
                <w:kern w:val="24"/>
                <w:sz w:val="21"/>
              </w:rPr>
              <w:t>信号</w:t>
            </w:r>
            <w:r w:rsidR="00B703FC">
              <w:rPr>
                <w:rFonts w:ascii="仿宋" w:hAnsi="仿宋" w:cs="Arial" w:hint="eastAsia"/>
                <w:color w:val="000000"/>
                <w:kern w:val="24"/>
                <w:sz w:val="21"/>
              </w:rPr>
              <w:t>联合</w:t>
            </w:r>
            <w:r w:rsidRPr="00504C20">
              <w:rPr>
                <w:rFonts w:ascii="仿宋" w:hAnsi="仿宋" w:cs="Arial" w:hint="eastAsia"/>
                <w:color w:val="000000"/>
                <w:kern w:val="24"/>
                <w:sz w:val="21"/>
              </w:rPr>
              <w:t>设计</w:t>
            </w:r>
          </w:p>
        </w:tc>
      </w:tr>
      <w:tr w:rsidR="00E43437" w:rsidRPr="00504C20" w14:paraId="3F17A506" w14:textId="77777777" w:rsidTr="005B2155">
        <w:trPr>
          <w:trHeight w:val="224"/>
          <w:jc w:val="center"/>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48B70A" w14:textId="77777777" w:rsidR="00E43437" w:rsidRPr="00A53CEF" w:rsidRDefault="00E43437" w:rsidP="005B2155">
            <w:pPr>
              <w:widowControl/>
              <w:snapToGrid/>
              <w:spacing w:before="0" w:line="240" w:lineRule="auto"/>
              <w:ind w:firstLineChars="0" w:firstLine="0"/>
              <w:jc w:val="center"/>
              <w:rPr>
                <w:rFonts w:ascii="仿宋" w:hAnsi="仿宋" w:cs="Arial"/>
                <w:color w:val="000000"/>
                <w:kern w:val="24"/>
                <w:sz w:val="21"/>
              </w:rPr>
            </w:pPr>
            <w:r w:rsidRPr="00504C20">
              <w:rPr>
                <w:rFonts w:ascii="仿宋" w:hAnsi="仿宋" w:cs="Arial" w:hint="eastAsia"/>
                <w:color w:val="000000"/>
                <w:kern w:val="24"/>
                <w:sz w:val="21"/>
              </w:rPr>
              <w:t>通算</w:t>
            </w:r>
          </w:p>
          <w:p w14:paraId="7DA2CA5A" w14:textId="77777777" w:rsidR="00E43437" w:rsidRPr="00504C20" w:rsidRDefault="00E43437" w:rsidP="005B2155">
            <w:pPr>
              <w:widowControl/>
              <w:snapToGrid/>
              <w:spacing w:before="0" w:line="240" w:lineRule="auto"/>
              <w:ind w:firstLineChars="0" w:firstLine="0"/>
              <w:rPr>
                <w:rFonts w:ascii="Arial" w:eastAsia="宋体" w:hAnsi="Arial" w:cs="Arial"/>
                <w:kern w:val="0"/>
                <w:sz w:val="21"/>
              </w:rPr>
            </w:pPr>
            <w:r w:rsidRPr="00504C20">
              <w:rPr>
                <w:rFonts w:ascii="仿宋" w:hAnsi="仿宋" w:cs="Arial" w:hint="eastAsia"/>
                <w:color w:val="000000"/>
                <w:kern w:val="24"/>
                <w:sz w:val="21"/>
              </w:rPr>
              <w:t>一体化</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39E916" w14:textId="4488C608" w:rsidR="00E43437" w:rsidRPr="00B703FC" w:rsidRDefault="00B85C6F" w:rsidP="003A3494">
            <w:pPr>
              <w:widowControl/>
              <w:snapToGrid/>
              <w:spacing w:before="0" w:line="240" w:lineRule="auto"/>
              <w:ind w:firstLineChars="0" w:firstLine="0"/>
              <w:jc w:val="center"/>
              <w:rPr>
                <w:rFonts w:eastAsia="宋体"/>
                <w:kern w:val="0"/>
                <w:sz w:val="21"/>
              </w:rPr>
            </w:pPr>
            <w:r w:rsidRPr="00B703FC">
              <w:rPr>
                <w:color w:val="000000"/>
                <w:kern w:val="24"/>
                <w:sz w:val="21"/>
              </w:rPr>
              <w:fldChar w:fldCharType="begin"/>
            </w:r>
            <w:r w:rsidRPr="00B703FC">
              <w:rPr>
                <w:color w:val="000000"/>
                <w:kern w:val="24"/>
                <w:sz w:val="21"/>
              </w:rPr>
              <w:instrText xml:space="preserve"> REF _Ref121515451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[16]</w:t>
            </w:r>
            <w:r w:rsidRPr="00B703FC">
              <w:rPr>
                <w:color w:val="000000"/>
                <w:kern w:val="24"/>
                <w:sz w:val="21"/>
              </w:rPr>
              <w:fldChar w:fldCharType="end"/>
            </w:r>
            <w:r w:rsidR="00E43437" w:rsidRPr="00B703FC">
              <w:rPr>
                <w:color w:val="000000"/>
                <w:kern w:val="24"/>
                <w:sz w:val="21"/>
              </w:rPr>
              <w:t>-</w:t>
            </w:r>
            <w:r w:rsidRPr="00B703FC">
              <w:rPr>
                <w:color w:val="000000"/>
                <w:kern w:val="24"/>
                <w:sz w:val="21"/>
              </w:rPr>
              <w:fldChar w:fldCharType="begin"/>
            </w:r>
            <w:r w:rsidRPr="00B703FC">
              <w:rPr>
                <w:color w:val="000000"/>
                <w:kern w:val="24"/>
                <w:sz w:val="21"/>
              </w:rPr>
              <w:instrText xml:space="preserve"> REF _Ref121515501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[21]</w:t>
            </w:r>
            <w:r w:rsidRPr="00B703FC">
              <w:rPr>
                <w:color w:val="000000"/>
                <w:kern w:val="24"/>
                <w:sz w:val="21"/>
              </w:rPr>
              <w:fldChar w:fldCharType="end"/>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AFDDB6"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ED97E77"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D54BB5"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C64C99"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756E5D" w14:textId="2A1A0B49" w:rsidR="00E43437" w:rsidRPr="00504C20" w:rsidRDefault="00B703FC" w:rsidP="003A3494">
            <w:pPr>
              <w:widowControl/>
              <w:snapToGrid/>
              <w:spacing w:before="0" w:line="240" w:lineRule="auto"/>
              <w:ind w:firstLineChars="0" w:firstLine="0"/>
              <w:jc w:val="center"/>
              <w:rPr>
                <w:rFonts w:ascii="仿宋" w:hAnsi="仿宋" w:cs="Arial"/>
                <w:kern w:val="0"/>
                <w:sz w:val="21"/>
              </w:rPr>
            </w:pPr>
            <w:r>
              <w:rPr>
                <w:rFonts w:ascii="仿宋" w:hAnsi="仿宋" w:cs="Arial" w:hint="eastAsia"/>
                <w:kern w:val="0"/>
                <w:sz w:val="21"/>
              </w:rPr>
              <w:t>边缘计算网络中的有限</w:t>
            </w:r>
            <w:r w:rsidRPr="00504C20">
              <w:rPr>
                <w:rFonts w:ascii="仿宋" w:hAnsi="仿宋" w:cs="Arial" w:hint="eastAsia"/>
                <w:kern w:val="0"/>
                <w:sz w:val="21"/>
              </w:rPr>
              <w:t>资源分配</w:t>
            </w:r>
          </w:p>
        </w:tc>
      </w:tr>
      <w:tr w:rsidR="00E43437" w:rsidRPr="00504C20" w14:paraId="5B769DD2" w14:textId="77777777" w:rsidTr="005B2155">
        <w:trPr>
          <w:trHeight w:val="224"/>
          <w:jc w:val="center"/>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0922BCB6" w14:textId="77777777" w:rsidR="00E43437" w:rsidRPr="00504C20" w:rsidRDefault="00E43437" w:rsidP="005B2155">
            <w:pPr>
              <w:widowControl/>
              <w:snapToGrid/>
              <w:spacing w:before="0" w:line="240" w:lineRule="auto"/>
              <w:ind w:firstLineChars="0" w:firstLine="0"/>
              <w:rPr>
                <w:rFonts w:ascii="Arial" w:eastAsia="宋体" w:hAnsi="Arial" w:cs="Arial"/>
                <w:kern w:val="0"/>
                <w:sz w:val="21"/>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AE4A51" w14:textId="5BDD9E37" w:rsidR="00E43437" w:rsidRPr="00B703FC" w:rsidRDefault="00B85C6F" w:rsidP="003A3494">
            <w:pPr>
              <w:widowControl/>
              <w:snapToGrid/>
              <w:spacing w:before="0" w:line="240" w:lineRule="auto"/>
              <w:ind w:firstLineChars="0" w:firstLine="0"/>
              <w:jc w:val="center"/>
              <w:rPr>
                <w:rFonts w:eastAsia="宋体"/>
                <w:kern w:val="0"/>
                <w:sz w:val="21"/>
              </w:rPr>
            </w:pPr>
            <w:r w:rsidRPr="00B703FC">
              <w:rPr>
                <w:color w:val="000000"/>
                <w:kern w:val="24"/>
                <w:sz w:val="21"/>
              </w:rPr>
              <w:fldChar w:fldCharType="begin"/>
            </w:r>
            <w:r w:rsidRPr="00B703FC">
              <w:rPr>
                <w:color w:val="000000"/>
                <w:kern w:val="24"/>
                <w:sz w:val="21"/>
              </w:rPr>
              <w:instrText xml:space="preserve"> REF _Ref121515593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[22]</w:t>
            </w:r>
            <w:r w:rsidRPr="00B703FC">
              <w:rPr>
                <w:color w:val="000000"/>
                <w:kern w:val="24"/>
                <w:sz w:val="21"/>
              </w:rPr>
              <w:fldChar w:fldCharType="end"/>
            </w:r>
            <w:r w:rsidR="00E43437" w:rsidRPr="00B703FC">
              <w:rPr>
                <w:color w:val="000000"/>
                <w:kern w:val="24"/>
                <w:sz w:val="21"/>
              </w:rPr>
              <w:t>-</w:t>
            </w:r>
            <w:r w:rsidRPr="00B703FC">
              <w:rPr>
                <w:color w:val="000000"/>
                <w:kern w:val="24"/>
                <w:sz w:val="21"/>
              </w:rPr>
              <w:fldChar w:fldCharType="begin"/>
            </w:r>
            <w:r w:rsidRPr="00B703FC">
              <w:rPr>
                <w:color w:val="000000"/>
                <w:kern w:val="24"/>
                <w:sz w:val="21"/>
              </w:rPr>
              <w:instrText xml:space="preserve"> REF _Ref121515653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[26]</w:t>
            </w:r>
            <w:r w:rsidRPr="00B703FC">
              <w:rPr>
                <w:color w:val="000000"/>
                <w:kern w:val="24"/>
                <w:sz w:val="21"/>
              </w:rPr>
              <w:fldChar w:fldCharType="end"/>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65C1BD"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C67854"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031458" w14:textId="77777777" w:rsidR="00E43437" w:rsidRPr="00504C20" w:rsidRDefault="00E43437" w:rsidP="003A3494">
            <w:pPr>
              <w:widowControl/>
              <w:snapToGrid/>
              <w:spacing w:before="0" w:line="240" w:lineRule="auto"/>
              <w:ind w:firstLineChars="0" w:firstLine="0"/>
              <w:jc w:val="left"/>
              <w:rPr>
                <w:rFonts w:eastAsia="Times New Roman"/>
                <w:kern w:val="0"/>
                <w:sz w:val="21"/>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30480B"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4879D5" w14:textId="16A58A44" w:rsidR="00E43437" w:rsidRPr="00504C20" w:rsidRDefault="00E43437" w:rsidP="003A3494">
            <w:pPr>
              <w:widowControl/>
              <w:snapToGrid/>
              <w:spacing w:before="0" w:line="240" w:lineRule="auto"/>
              <w:ind w:firstLineChars="0" w:firstLine="0"/>
              <w:jc w:val="center"/>
              <w:rPr>
                <w:rFonts w:ascii="仿宋" w:hAnsi="仿宋" w:cs="Arial"/>
                <w:kern w:val="0"/>
                <w:sz w:val="21"/>
              </w:rPr>
            </w:pPr>
            <w:r w:rsidRPr="00A53CEF">
              <w:rPr>
                <w:rFonts w:ascii="仿宋" w:hAnsi="仿宋" w:cs="Arial" w:hint="eastAsia"/>
                <w:kern w:val="0"/>
                <w:sz w:val="21"/>
              </w:rPr>
              <w:t>基于空中计算</w:t>
            </w:r>
            <w:r>
              <w:rPr>
                <w:rFonts w:ascii="仿宋" w:hAnsi="仿宋" w:cs="Arial" w:hint="eastAsia"/>
                <w:kern w:val="0"/>
                <w:sz w:val="21"/>
              </w:rPr>
              <w:t>的</w:t>
            </w:r>
            <w:r w:rsidRPr="00A53CEF">
              <w:rPr>
                <w:rFonts w:ascii="仿宋" w:hAnsi="仿宋" w:cs="Arial" w:hint="eastAsia"/>
                <w:kern w:val="0"/>
                <w:sz w:val="21"/>
              </w:rPr>
              <w:t>多终端数据</w:t>
            </w:r>
            <w:r w:rsidR="00B703FC">
              <w:rPr>
                <w:rFonts w:ascii="仿宋" w:hAnsi="仿宋" w:cs="Arial" w:hint="eastAsia"/>
                <w:kern w:val="0"/>
                <w:sz w:val="21"/>
              </w:rPr>
              <w:t>聚合</w:t>
            </w:r>
          </w:p>
        </w:tc>
      </w:tr>
      <w:tr w:rsidR="00E43437" w:rsidRPr="00504C20" w14:paraId="590DEABA" w14:textId="77777777" w:rsidTr="005B2155">
        <w:trPr>
          <w:trHeight w:val="391"/>
          <w:jc w:val="center"/>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916487" w14:textId="77777777" w:rsidR="00E43437" w:rsidRPr="00504C20" w:rsidRDefault="00E43437" w:rsidP="005B2155">
            <w:pPr>
              <w:widowControl/>
              <w:snapToGrid/>
              <w:spacing w:before="0" w:line="240" w:lineRule="auto"/>
              <w:ind w:firstLineChars="0" w:firstLine="0"/>
              <w:rPr>
                <w:rFonts w:ascii="Arial" w:eastAsia="宋体" w:hAnsi="Arial" w:cs="Arial"/>
                <w:kern w:val="0"/>
                <w:sz w:val="21"/>
              </w:rPr>
            </w:pPr>
            <w:r w:rsidRPr="00504C20">
              <w:rPr>
                <w:rFonts w:ascii="仿宋" w:hAnsi="仿宋" w:cs="Arial" w:hint="eastAsia"/>
                <w:color w:val="000000"/>
                <w:kern w:val="24"/>
                <w:sz w:val="21"/>
              </w:rPr>
              <w:t>通感算</w:t>
            </w:r>
          </w:p>
          <w:p w14:paraId="14CA9278" w14:textId="77777777" w:rsidR="00E43437" w:rsidRPr="00504C20" w:rsidRDefault="00E43437" w:rsidP="005B2155">
            <w:pPr>
              <w:widowControl/>
              <w:snapToGrid/>
              <w:spacing w:before="0" w:line="240" w:lineRule="auto"/>
              <w:ind w:firstLineChars="0" w:firstLine="0"/>
              <w:rPr>
                <w:rFonts w:ascii="Arial" w:eastAsia="宋体" w:hAnsi="Arial" w:cs="Arial"/>
                <w:kern w:val="0"/>
                <w:sz w:val="21"/>
              </w:rPr>
            </w:pPr>
            <w:r w:rsidRPr="00504C20">
              <w:rPr>
                <w:rFonts w:ascii="仿宋" w:hAnsi="仿宋" w:cs="Arial" w:hint="eastAsia"/>
                <w:color w:val="000000"/>
                <w:kern w:val="24"/>
                <w:sz w:val="21"/>
              </w:rPr>
              <w:t>一体化</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61D026" w14:textId="6C35935B" w:rsidR="00E43437" w:rsidRPr="00B703FC" w:rsidRDefault="00B85C6F" w:rsidP="003A3494">
            <w:pPr>
              <w:widowControl/>
              <w:snapToGrid/>
              <w:spacing w:before="0" w:line="240" w:lineRule="auto"/>
              <w:ind w:firstLineChars="0" w:firstLine="0"/>
              <w:jc w:val="center"/>
              <w:rPr>
                <w:rFonts w:eastAsia="宋体"/>
                <w:kern w:val="0"/>
                <w:sz w:val="21"/>
              </w:rPr>
            </w:pPr>
            <w:r w:rsidRPr="00B703FC">
              <w:rPr>
                <w:color w:val="000000"/>
                <w:kern w:val="24"/>
                <w:sz w:val="21"/>
              </w:rPr>
              <w:fldChar w:fldCharType="begin"/>
            </w:r>
            <w:r w:rsidRPr="00B703FC">
              <w:rPr>
                <w:color w:val="000000"/>
                <w:kern w:val="24"/>
                <w:sz w:val="21"/>
              </w:rPr>
              <w:instrText xml:space="preserve"> REF _Ref121515803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[27]</w:t>
            </w:r>
            <w:r w:rsidRPr="00B703FC">
              <w:rPr>
                <w:color w:val="000000"/>
                <w:kern w:val="24"/>
                <w:sz w:val="21"/>
              </w:rPr>
              <w:fldChar w:fldCharType="end"/>
            </w:r>
            <w:r w:rsidR="00E43437" w:rsidRPr="00B703FC">
              <w:rPr>
                <w:color w:val="000000"/>
                <w:kern w:val="24"/>
                <w:sz w:val="21"/>
              </w:rPr>
              <w:t>-</w:t>
            </w:r>
            <w:r w:rsidRPr="00B703FC">
              <w:rPr>
                <w:color w:val="000000"/>
                <w:kern w:val="24"/>
                <w:sz w:val="21"/>
              </w:rPr>
              <w:fldChar w:fldCharType="begin"/>
            </w:r>
            <w:r w:rsidRPr="00B703FC">
              <w:rPr>
                <w:color w:val="000000"/>
                <w:kern w:val="24"/>
                <w:sz w:val="21"/>
              </w:rPr>
              <w:instrText xml:space="preserve"> REF _Ref121515810 \r \h </w:instrText>
            </w:r>
            <w:r w:rsidR="005B2155" w:rsidRP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[28]</w:t>
            </w:r>
            <w:r w:rsidRPr="00B703FC">
              <w:rPr>
                <w:color w:val="000000"/>
                <w:kern w:val="24"/>
                <w:sz w:val="21"/>
              </w:rPr>
              <w:fldChar w:fldCharType="end"/>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7B1161"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568C54"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526768"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55C20B"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0201DB" w14:textId="77777777" w:rsidR="00E43437" w:rsidRPr="00504C20" w:rsidRDefault="00E43437" w:rsidP="003A3494">
            <w:pPr>
              <w:widowControl/>
              <w:snapToGrid/>
              <w:spacing w:before="0" w:line="240" w:lineRule="auto"/>
              <w:ind w:firstLineChars="0" w:firstLine="0"/>
              <w:jc w:val="center"/>
              <w:rPr>
                <w:rFonts w:ascii="仿宋" w:hAnsi="仿宋" w:cs="Arial"/>
                <w:color w:val="000000"/>
                <w:kern w:val="24"/>
                <w:sz w:val="21"/>
              </w:rPr>
            </w:pPr>
            <w:r w:rsidRPr="00A53CEF">
              <w:rPr>
                <w:rFonts w:ascii="仿宋" w:hAnsi="仿宋" w:cs="Arial" w:hint="eastAsia"/>
                <w:color w:val="000000"/>
                <w:kern w:val="24"/>
                <w:sz w:val="21"/>
              </w:rPr>
              <w:t>通感网络</w:t>
            </w:r>
            <w:r>
              <w:rPr>
                <w:rFonts w:ascii="仿宋" w:hAnsi="仿宋" w:cs="Arial" w:hint="eastAsia"/>
                <w:color w:val="000000"/>
                <w:kern w:val="24"/>
                <w:sz w:val="21"/>
              </w:rPr>
              <w:t>与</w:t>
            </w:r>
            <w:r w:rsidRPr="00504C20">
              <w:rPr>
                <w:rFonts w:ascii="仿宋" w:hAnsi="仿宋" w:cs="Arial" w:hint="eastAsia"/>
                <w:color w:val="000000"/>
                <w:kern w:val="24"/>
                <w:sz w:val="21"/>
              </w:rPr>
              <w:t>边缘</w:t>
            </w:r>
            <w:r>
              <w:rPr>
                <w:rFonts w:ascii="仿宋" w:hAnsi="仿宋" w:cs="Arial" w:hint="eastAsia"/>
                <w:color w:val="000000"/>
                <w:kern w:val="24"/>
                <w:sz w:val="21"/>
              </w:rPr>
              <w:t>计算的融合</w:t>
            </w:r>
          </w:p>
        </w:tc>
      </w:tr>
      <w:tr w:rsidR="00E43437" w:rsidRPr="00504C20" w14:paraId="5CB6A4A2" w14:textId="77777777" w:rsidTr="005B2155">
        <w:trPr>
          <w:trHeight w:val="224"/>
          <w:jc w:val="center"/>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05F2B5F2"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3AA642" w14:textId="399DDC73" w:rsidR="00E43437" w:rsidRPr="00B703FC" w:rsidRDefault="00B85C6F" w:rsidP="003A3494">
            <w:pPr>
              <w:widowControl/>
              <w:snapToGrid/>
              <w:spacing w:before="0" w:line="240" w:lineRule="auto"/>
              <w:ind w:firstLineChars="0" w:firstLine="0"/>
              <w:jc w:val="center"/>
              <w:rPr>
                <w:rFonts w:eastAsia="宋体"/>
                <w:kern w:val="0"/>
                <w:sz w:val="21"/>
              </w:rPr>
            </w:pPr>
            <w:r w:rsidRPr="00B703FC">
              <w:rPr>
                <w:color w:val="000000"/>
                <w:kern w:val="24"/>
                <w:sz w:val="21"/>
              </w:rPr>
              <w:fldChar w:fldCharType="begin"/>
            </w:r>
            <w:r w:rsidRPr="00B703FC">
              <w:rPr>
                <w:color w:val="000000"/>
                <w:kern w:val="24"/>
                <w:sz w:val="21"/>
              </w:rPr>
              <w:instrText xml:space="preserve"> REF _Ref121515821 \r \h </w:instrText>
            </w:r>
            <w:r w:rsid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[29]</w:t>
            </w:r>
            <w:r w:rsidRPr="00B703FC">
              <w:rPr>
                <w:color w:val="000000"/>
                <w:kern w:val="24"/>
                <w:sz w:val="21"/>
              </w:rPr>
              <w:fldChar w:fldCharType="end"/>
            </w:r>
            <w:r w:rsidR="00E43437" w:rsidRPr="00B703FC">
              <w:rPr>
                <w:color w:val="000000"/>
                <w:kern w:val="24"/>
                <w:sz w:val="21"/>
              </w:rPr>
              <w:t>-</w:t>
            </w:r>
            <w:r w:rsidRPr="00B703FC">
              <w:rPr>
                <w:color w:val="000000"/>
                <w:kern w:val="24"/>
                <w:sz w:val="21"/>
              </w:rPr>
              <w:fldChar w:fldCharType="begin"/>
            </w:r>
            <w:r w:rsidRPr="00B703FC">
              <w:rPr>
                <w:color w:val="000000"/>
                <w:kern w:val="24"/>
                <w:sz w:val="21"/>
              </w:rPr>
              <w:instrText xml:space="preserve"> REF _Ref121515828 \r \h </w:instrText>
            </w:r>
            <w:r w:rsidR="00B703FC">
              <w:rPr>
                <w:color w:val="000000"/>
                <w:kern w:val="24"/>
                <w:sz w:val="21"/>
              </w:rPr>
              <w:instrText xml:space="preserve"> \* MERGEFORMAT </w:instrText>
            </w:r>
            <w:r w:rsidRPr="00B703FC">
              <w:rPr>
                <w:color w:val="000000"/>
                <w:kern w:val="24"/>
                <w:sz w:val="21"/>
              </w:rPr>
            </w:r>
            <w:r w:rsidRPr="00B703FC">
              <w:rPr>
                <w:color w:val="000000"/>
                <w:kern w:val="24"/>
                <w:sz w:val="21"/>
              </w:rPr>
              <w:fldChar w:fldCharType="separate"/>
            </w:r>
            <w:r w:rsidR="00F76713">
              <w:rPr>
                <w:color w:val="000000"/>
                <w:kern w:val="24"/>
                <w:sz w:val="21"/>
              </w:rPr>
              <w:t>[30]</w:t>
            </w:r>
            <w:r w:rsidRPr="00B703FC">
              <w:rPr>
                <w:color w:val="000000"/>
                <w:kern w:val="24"/>
                <w:sz w:val="21"/>
              </w:rPr>
              <w:fldChar w:fldCharType="end"/>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09054D"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1D0DDA"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AA9247C" w14:textId="77777777" w:rsidR="00E43437" w:rsidRPr="00504C20" w:rsidRDefault="00E43437" w:rsidP="003A3494">
            <w:pPr>
              <w:widowControl/>
              <w:snapToGrid/>
              <w:spacing w:before="0" w:line="240" w:lineRule="auto"/>
              <w:ind w:firstLineChars="0" w:firstLine="0"/>
              <w:jc w:val="left"/>
              <w:rPr>
                <w:rFonts w:ascii="Arial" w:eastAsia="宋体" w:hAnsi="Arial" w:cs="Arial"/>
                <w:kern w:val="0"/>
                <w:sz w:val="21"/>
              </w:rPr>
            </w:pP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E97D0C" w14:textId="7777777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sidRPr="00504C20">
              <w:rPr>
                <w:rFonts w:ascii="等线" w:eastAsia="等线" w:hAnsi="等线" w:cs="Arial" w:hint="eastAsia"/>
                <w:color w:val="000000"/>
                <w:kern w:val="24"/>
                <w:sz w:val="21"/>
              </w:rPr>
              <w:t>√</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96EDA39" w14:textId="4EBD98E7" w:rsidR="00E43437" w:rsidRPr="00504C20" w:rsidRDefault="00E43437" w:rsidP="003A3494">
            <w:pPr>
              <w:widowControl/>
              <w:snapToGrid/>
              <w:spacing w:before="0" w:line="240" w:lineRule="auto"/>
              <w:ind w:firstLineChars="0" w:firstLine="0"/>
              <w:jc w:val="center"/>
              <w:rPr>
                <w:rFonts w:ascii="Arial" w:eastAsia="宋体" w:hAnsi="Arial" w:cs="Arial"/>
                <w:kern w:val="0"/>
                <w:sz w:val="21"/>
              </w:rPr>
            </w:pPr>
            <w:r>
              <w:rPr>
                <w:rFonts w:ascii="仿宋" w:hAnsi="仿宋" w:cs="Arial" w:hint="eastAsia"/>
                <w:color w:val="000000"/>
                <w:kern w:val="24"/>
                <w:sz w:val="21"/>
              </w:rPr>
              <w:t>基于</w:t>
            </w:r>
            <w:r w:rsidRPr="00A53CEF">
              <w:rPr>
                <w:rFonts w:ascii="仿宋" w:hAnsi="仿宋" w:cs="Arial" w:hint="eastAsia"/>
                <w:color w:val="000000"/>
                <w:kern w:val="24"/>
                <w:sz w:val="21"/>
              </w:rPr>
              <w:t>空中计算</w:t>
            </w:r>
            <w:r>
              <w:rPr>
                <w:rFonts w:ascii="仿宋" w:hAnsi="仿宋" w:cs="Arial" w:hint="eastAsia"/>
                <w:color w:val="000000"/>
                <w:kern w:val="24"/>
                <w:sz w:val="21"/>
              </w:rPr>
              <w:t>的</w:t>
            </w:r>
            <w:r w:rsidRPr="00A53CEF">
              <w:rPr>
                <w:rFonts w:ascii="仿宋" w:hAnsi="仿宋" w:cs="Arial" w:hint="eastAsia"/>
                <w:color w:val="000000"/>
                <w:kern w:val="24"/>
                <w:sz w:val="21"/>
              </w:rPr>
              <w:t>通感网络数据</w:t>
            </w:r>
            <w:r w:rsidR="00B703FC">
              <w:rPr>
                <w:rFonts w:ascii="仿宋" w:hAnsi="仿宋" w:cs="Arial" w:hint="eastAsia"/>
                <w:color w:val="000000"/>
                <w:kern w:val="24"/>
                <w:sz w:val="21"/>
              </w:rPr>
              <w:t>聚合</w:t>
            </w:r>
          </w:p>
        </w:tc>
      </w:tr>
    </w:tbl>
    <w:p w14:paraId="75F0C531" w14:textId="5F88E9DA" w:rsidR="00E43437" w:rsidRPr="00744C43" w:rsidRDefault="00E43437" w:rsidP="00B96247">
      <w:pPr>
        <w:spacing w:before="240"/>
        <w:ind w:firstLine="482"/>
        <w:rPr>
          <w:b/>
          <w:szCs w:val="24"/>
        </w:rPr>
      </w:pPr>
      <w:r w:rsidRPr="00744C43">
        <w:rPr>
          <w:b/>
          <w:szCs w:val="24"/>
        </w:rPr>
        <w:t xml:space="preserve">1.2.2 </w:t>
      </w:r>
      <w:r w:rsidR="00C27AFA" w:rsidRPr="00C27AFA">
        <w:rPr>
          <w:rFonts w:hint="eastAsia"/>
          <w:b/>
          <w:szCs w:val="24"/>
        </w:rPr>
        <w:t>分布式</w:t>
      </w:r>
      <w:r w:rsidR="00184905">
        <w:rPr>
          <w:rFonts w:hint="eastAsia"/>
          <w:b/>
          <w:szCs w:val="24"/>
        </w:rPr>
        <w:t>架构下的</w:t>
      </w:r>
      <w:r w:rsidR="00C27AFA" w:rsidRPr="00C27AFA">
        <w:rPr>
          <w:rFonts w:hint="eastAsia"/>
          <w:b/>
          <w:szCs w:val="24"/>
        </w:rPr>
        <w:t>通感算融合</w:t>
      </w:r>
      <w:r w:rsidR="00184905">
        <w:rPr>
          <w:rFonts w:hint="eastAsia"/>
          <w:b/>
          <w:szCs w:val="24"/>
        </w:rPr>
        <w:t>技术</w:t>
      </w:r>
    </w:p>
    <w:p w14:paraId="30C9EC00" w14:textId="00855CAB" w:rsidR="00E43437" w:rsidRDefault="00432419" w:rsidP="00F241E7">
      <w:pPr>
        <w:ind w:firstLine="480"/>
        <w:rPr>
          <w:szCs w:val="24"/>
        </w:rPr>
      </w:pPr>
      <w:r>
        <w:rPr>
          <w:rFonts w:hint="eastAsia"/>
          <w:szCs w:val="24"/>
        </w:rPr>
        <w:t>对于通感算融合的移动信息网络，网络拓扑以及感知计算能力均具有分布式的特征，这使得相应的通感算资源分配算法设计面临以下三方面的挑战：</w:t>
      </w:r>
      <w:r>
        <w:rPr>
          <w:rFonts w:hint="eastAsia"/>
          <w:szCs w:val="24"/>
        </w:rPr>
        <w:t>1</w:t>
      </w:r>
      <w:r>
        <w:rPr>
          <w:rFonts w:hint="eastAsia"/>
          <w:szCs w:val="24"/>
        </w:rPr>
        <w:t>）网络中存在海量的分布式终端不利于实现集中式资源分配算法，需要研究低信令交互开销的分布式资源分配方法；</w:t>
      </w:r>
      <w:r>
        <w:rPr>
          <w:rFonts w:hint="eastAsia"/>
          <w:szCs w:val="24"/>
        </w:rPr>
        <w:t>2</w:t>
      </w:r>
      <w:r>
        <w:rPr>
          <w:rFonts w:hint="eastAsia"/>
          <w:szCs w:val="24"/>
        </w:rPr>
        <w:t>）在设计通信计算资源分配算法时，需要着重考虑</w:t>
      </w:r>
      <w:proofErr w:type="gramStart"/>
      <w:r>
        <w:rPr>
          <w:rFonts w:hint="eastAsia"/>
          <w:szCs w:val="24"/>
        </w:rPr>
        <w:t>由算力</w:t>
      </w:r>
      <w:proofErr w:type="gramEnd"/>
      <w:r>
        <w:rPr>
          <w:rFonts w:hint="eastAsia"/>
          <w:szCs w:val="24"/>
        </w:rPr>
        <w:t>资源分布式特征导致</w:t>
      </w:r>
      <w:proofErr w:type="gramStart"/>
      <w:r>
        <w:rPr>
          <w:rFonts w:hint="eastAsia"/>
          <w:szCs w:val="24"/>
        </w:rPr>
        <w:t>的算力不</w:t>
      </w:r>
      <w:proofErr w:type="gramEnd"/>
      <w:r>
        <w:rPr>
          <w:rFonts w:hint="eastAsia"/>
          <w:szCs w:val="24"/>
        </w:rPr>
        <w:t>均衡因素；</w:t>
      </w:r>
      <w:r>
        <w:rPr>
          <w:rFonts w:hint="eastAsia"/>
          <w:szCs w:val="24"/>
        </w:rPr>
        <w:t>3</w:t>
      </w:r>
      <w:r>
        <w:rPr>
          <w:rFonts w:hint="eastAsia"/>
          <w:szCs w:val="24"/>
        </w:rPr>
        <w:t>）感知资源分布式特征引起的感知数据异质性对分布式学习的性能造成损失，因而也成为通感算资源分配算法设计需要考虑的重要因素。下面将从上述三个方面介绍国内外相关研究现状。</w:t>
      </w:r>
    </w:p>
    <w:p w14:paraId="0A7FD6B4" w14:textId="25CBD140" w:rsidR="00A33873" w:rsidRPr="00A33873" w:rsidRDefault="005537F8" w:rsidP="00A33873">
      <w:pPr>
        <w:ind w:firstLine="482"/>
        <w:rPr>
          <w:rFonts w:ascii="仿宋" w:hAnsi="仿宋"/>
          <w:b/>
          <w:szCs w:val="24"/>
        </w:rPr>
      </w:pPr>
      <w:r>
        <w:rPr>
          <w:rFonts w:ascii="仿宋" w:hAnsi="仿宋" w:hint="eastAsia"/>
          <w:b/>
          <w:szCs w:val="24"/>
        </w:rPr>
        <w:t>面向海量终端的分布式通感资源分配技术</w:t>
      </w:r>
      <w:r w:rsidR="00A33873">
        <w:rPr>
          <w:rFonts w:ascii="仿宋" w:hAnsi="仿宋" w:hint="eastAsia"/>
          <w:b/>
          <w:szCs w:val="24"/>
        </w:rPr>
        <w:t>研究现状</w:t>
      </w:r>
      <w:r>
        <w:rPr>
          <w:rFonts w:hint="eastAsia"/>
          <w:b/>
          <w:bCs/>
          <w:szCs w:val="24"/>
        </w:rPr>
        <w:t>:</w:t>
      </w:r>
      <w:r>
        <w:rPr>
          <w:rFonts w:hint="eastAsia"/>
          <w:szCs w:val="24"/>
        </w:rPr>
        <w:t>物联网是近年来新兴的无线技术之一</w:t>
      </w:r>
      <w:r>
        <w:rPr>
          <w:szCs w:val="24"/>
        </w:rPr>
        <w:t>，</w:t>
      </w:r>
      <w:r>
        <w:rPr>
          <w:rFonts w:hint="eastAsia"/>
          <w:szCs w:val="24"/>
        </w:rPr>
        <w:t>获得研究者广泛关注。该技术通过无线通信网络将海量设备终端</w:t>
      </w:r>
      <w:r>
        <w:rPr>
          <w:szCs w:val="24"/>
        </w:rPr>
        <w:t>进行连接</w:t>
      </w:r>
      <w:r>
        <w:rPr>
          <w:rFonts w:hint="eastAsia"/>
          <w:szCs w:val="24"/>
        </w:rPr>
        <w:t>，并基于终端感知到的数据执行</w:t>
      </w:r>
      <w:r>
        <w:rPr>
          <w:szCs w:val="24"/>
        </w:rPr>
        <w:t>智能决策，</w:t>
      </w:r>
      <w:r>
        <w:rPr>
          <w:rFonts w:hint="eastAsia"/>
          <w:szCs w:val="24"/>
        </w:rPr>
        <w:t>也常被称为</w:t>
      </w:r>
      <w:r>
        <w:rPr>
          <w:szCs w:val="24"/>
        </w:rPr>
        <w:t>大规模机器类型通信（</w:t>
      </w:r>
      <w:r>
        <w:rPr>
          <w:szCs w:val="24"/>
        </w:rPr>
        <w:t>Massive Machine Type Communication, MMTC</w:t>
      </w:r>
      <w:r>
        <w:rPr>
          <w:szCs w:val="24"/>
        </w:rPr>
        <w:t>）技术</w:t>
      </w:r>
      <w:r w:rsidRPr="00C76FF9">
        <w:rPr>
          <w:szCs w:val="24"/>
          <w:vertAlign w:val="superscript"/>
        </w:rPr>
        <w:fldChar w:fldCharType="begin"/>
      </w:r>
      <w:r w:rsidRPr="00C76FF9">
        <w:rPr>
          <w:szCs w:val="24"/>
          <w:vertAlign w:val="superscript"/>
        </w:rPr>
        <w:instrText xml:space="preserve"> REF _Ref121515889 \r \h  \* MERGEFORMAT </w:instrText>
      </w:r>
      <w:r w:rsidRPr="00C76FF9">
        <w:rPr>
          <w:szCs w:val="24"/>
          <w:vertAlign w:val="superscript"/>
        </w:rPr>
      </w:r>
      <w:r w:rsidRPr="00C76FF9">
        <w:rPr>
          <w:szCs w:val="24"/>
          <w:vertAlign w:val="superscript"/>
        </w:rPr>
        <w:fldChar w:fldCharType="separate"/>
      </w:r>
      <w:r w:rsidR="00F76713">
        <w:rPr>
          <w:szCs w:val="24"/>
          <w:vertAlign w:val="superscript"/>
        </w:rPr>
        <w:t>[31]</w:t>
      </w:r>
      <w:r w:rsidRPr="00C76FF9">
        <w:rPr>
          <w:szCs w:val="24"/>
          <w:vertAlign w:val="superscript"/>
        </w:rPr>
        <w:fldChar w:fldCharType="end"/>
      </w:r>
      <w:r>
        <w:rPr>
          <w:szCs w:val="24"/>
        </w:rPr>
        <w:t>。</w:t>
      </w:r>
      <w:r w:rsidRPr="00EB797A">
        <w:rPr>
          <w:rFonts w:hint="eastAsia"/>
          <w:bCs/>
          <w:szCs w:val="24"/>
        </w:rPr>
        <w:t>现有</w:t>
      </w:r>
      <w:r>
        <w:rPr>
          <w:rFonts w:hint="eastAsia"/>
          <w:bCs/>
          <w:szCs w:val="24"/>
        </w:rPr>
        <w:t>关于</w:t>
      </w:r>
      <w:r w:rsidRPr="00EB797A">
        <w:rPr>
          <w:bCs/>
          <w:szCs w:val="24"/>
        </w:rPr>
        <w:t>MMTC</w:t>
      </w:r>
      <w:r w:rsidRPr="00EB797A">
        <w:rPr>
          <w:bCs/>
          <w:szCs w:val="24"/>
        </w:rPr>
        <w:t>资源分配</w:t>
      </w:r>
      <w:r>
        <w:rPr>
          <w:rFonts w:hint="eastAsia"/>
          <w:bCs/>
          <w:szCs w:val="24"/>
        </w:rPr>
        <w:t>的</w:t>
      </w:r>
      <w:r w:rsidRPr="00EB797A">
        <w:rPr>
          <w:rFonts w:hint="eastAsia"/>
          <w:bCs/>
          <w:szCs w:val="24"/>
        </w:rPr>
        <w:t>研究</w:t>
      </w:r>
      <w:r>
        <w:rPr>
          <w:rFonts w:hint="eastAsia"/>
          <w:bCs/>
          <w:szCs w:val="24"/>
        </w:rPr>
        <w:t>工作</w:t>
      </w:r>
      <w:r w:rsidRPr="00EB797A">
        <w:rPr>
          <w:rFonts w:hint="eastAsia"/>
          <w:bCs/>
          <w:szCs w:val="24"/>
        </w:rPr>
        <w:t>主要集中在传统</w:t>
      </w:r>
      <w:r>
        <w:rPr>
          <w:rFonts w:hint="eastAsia"/>
          <w:bCs/>
          <w:szCs w:val="24"/>
        </w:rPr>
        <w:t>无线通信框架</w:t>
      </w:r>
      <w:r w:rsidRPr="00C76FF9">
        <w:rPr>
          <w:szCs w:val="24"/>
          <w:vertAlign w:val="superscript"/>
        </w:rPr>
        <w:fldChar w:fldCharType="begin"/>
      </w:r>
      <w:r w:rsidRPr="00C76FF9">
        <w:rPr>
          <w:bCs/>
          <w:szCs w:val="24"/>
          <w:vertAlign w:val="superscript"/>
        </w:rPr>
        <w:instrText xml:space="preserve"> REF _Ref121515908 \r \h </w:instrText>
      </w:r>
      <w:r w:rsidRPr="00C76FF9">
        <w:rPr>
          <w:szCs w:val="24"/>
          <w:vertAlign w:val="superscript"/>
        </w:rPr>
        <w:instrText xml:space="preserve"> \* MERGEFORMAT </w:instrText>
      </w:r>
      <w:r w:rsidRPr="00C76FF9">
        <w:rPr>
          <w:szCs w:val="24"/>
          <w:vertAlign w:val="superscript"/>
        </w:rPr>
      </w:r>
      <w:r w:rsidRPr="00C76FF9">
        <w:rPr>
          <w:szCs w:val="24"/>
          <w:vertAlign w:val="superscript"/>
        </w:rPr>
        <w:fldChar w:fldCharType="separate"/>
      </w:r>
      <w:r w:rsidR="00F76713">
        <w:rPr>
          <w:bCs/>
          <w:szCs w:val="24"/>
          <w:vertAlign w:val="superscript"/>
        </w:rPr>
        <w:t>[32]</w:t>
      </w:r>
      <w:r w:rsidRPr="00C76FF9">
        <w:rPr>
          <w:szCs w:val="24"/>
          <w:vertAlign w:val="superscript"/>
        </w:rPr>
        <w:fldChar w:fldCharType="end"/>
      </w:r>
      <w:r>
        <w:rPr>
          <w:szCs w:val="24"/>
          <w:vertAlign w:val="superscript"/>
        </w:rPr>
        <w:fldChar w:fldCharType="begin"/>
      </w:r>
      <w:r>
        <w:rPr>
          <w:szCs w:val="24"/>
          <w:vertAlign w:val="superscript"/>
        </w:rPr>
        <w:instrText xml:space="preserve"> REF _Ref121515909 \r \h </w:instrText>
      </w:r>
      <w:r>
        <w:rPr>
          <w:szCs w:val="24"/>
          <w:vertAlign w:val="superscript"/>
        </w:rPr>
      </w:r>
      <w:r>
        <w:rPr>
          <w:szCs w:val="24"/>
          <w:vertAlign w:val="superscript"/>
        </w:rPr>
        <w:fldChar w:fldCharType="separate"/>
      </w:r>
      <w:r w:rsidR="00F76713">
        <w:rPr>
          <w:szCs w:val="24"/>
          <w:vertAlign w:val="superscript"/>
        </w:rPr>
        <w:t>[33]</w:t>
      </w:r>
      <w:r>
        <w:rPr>
          <w:szCs w:val="24"/>
          <w:vertAlign w:val="superscript"/>
        </w:rPr>
        <w:fldChar w:fldCharType="end"/>
      </w:r>
      <w:r>
        <w:rPr>
          <w:rFonts w:hint="eastAsia"/>
          <w:szCs w:val="24"/>
        </w:rPr>
        <w:t>。</w:t>
      </w:r>
      <w:r>
        <w:rPr>
          <w:szCs w:val="24"/>
        </w:rPr>
        <w:t>文献</w:t>
      </w:r>
      <w:r>
        <w:rPr>
          <w:szCs w:val="24"/>
        </w:rPr>
        <w:fldChar w:fldCharType="begin"/>
      </w:r>
      <w:r>
        <w:rPr>
          <w:szCs w:val="24"/>
        </w:rPr>
        <w:instrText xml:space="preserve"> REF _Ref121515908 \r \h </w:instrText>
      </w:r>
      <w:r>
        <w:rPr>
          <w:szCs w:val="24"/>
        </w:rPr>
      </w:r>
      <w:r>
        <w:rPr>
          <w:szCs w:val="24"/>
        </w:rPr>
        <w:fldChar w:fldCharType="separate"/>
      </w:r>
      <w:r w:rsidR="00F76713">
        <w:rPr>
          <w:szCs w:val="24"/>
        </w:rPr>
        <w:t>[32]</w:t>
      </w:r>
      <w:r>
        <w:rPr>
          <w:szCs w:val="24"/>
        </w:rPr>
        <w:fldChar w:fldCharType="end"/>
      </w:r>
      <w:r>
        <w:rPr>
          <w:szCs w:val="24"/>
        </w:rPr>
        <w:t>研究了在</w:t>
      </w:r>
      <w:r>
        <w:rPr>
          <w:rFonts w:hint="eastAsia"/>
          <w:szCs w:val="24"/>
        </w:rPr>
        <w:t>非理想</w:t>
      </w:r>
      <w:r>
        <w:rPr>
          <w:szCs w:val="24"/>
        </w:rPr>
        <w:t>信道状态信息下，</w:t>
      </w:r>
      <w:r>
        <w:rPr>
          <w:rFonts w:hint="eastAsia"/>
          <w:szCs w:val="24"/>
        </w:rPr>
        <w:t>通过联合优化</w:t>
      </w:r>
      <w:r>
        <w:rPr>
          <w:szCs w:val="24"/>
        </w:rPr>
        <w:t>物联网设备选择、功率分配和基站天线数，以最大化</w:t>
      </w:r>
      <w:r>
        <w:rPr>
          <w:rFonts w:hint="eastAsia"/>
          <w:szCs w:val="24"/>
        </w:rPr>
        <w:t>系统的</w:t>
      </w:r>
      <w:r>
        <w:rPr>
          <w:szCs w:val="24"/>
        </w:rPr>
        <w:t>能量效率，并基于逐次</w:t>
      </w:r>
      <w:proofErr w:type="gramStart"/>
      <w:r>
        <w:rPr>
          <w:szCs w:val="24"/>
        </w:rPr>
        <w:t>凸</w:t>
      </w:r>
      <w:proofErr w:type="gramEnd"/>
      <w:r>
        <w:rPr>
          <w:szCs w:val="24"/>
        </w:rPr>
        <w:t>逼近技术提出了一种有效的迭代</w:t>
      </w:r>
      <w:r>
        <w:rPr>
          <w:rFonts w:hint="eastAsia"/>
          <w:szCs w:val="24"/>
        </w:rPr>
        <w:t>求解</w:t>
      </w:r>
      <w:r>
        <w:rPr>
          <w:szCs w:val="24"/>
        </w:rPr>
        <w:t>算法。不同于文献</w:t>
      </w:r>
      <w:r>
        <w:rPr>
          <w:szCs w:val="24"/>
        </w:rPr>
        <w:fldChar w:fldCharType="begin"/>
      </w:r>
      <w:r>
        <w:rPr>
          <w:szCs w:val="24"/>
        </w:rPr>
        <w:instrText xml:space="preserve"> REF _Ref121515908 \r \h </w:instrText>
      </w:r>
      <w:r>
        <w:rPr>
          <w:szCs w:val="24"/>
        </w:rPr>
      </w:r>
      <w:r>
        <w:rPr>
          <w:szCs w:val="24"/>
        </w:rPr>
        <w:fldChar w:fldCharType="separate"/>
      </w:r>
      <w:r w:rsidR="00F76713">
        <w:rPr>
          <w:szCs w:val="24"/>
        </w:rPr>
        <w:t>[32]</w:t>
      </w:r>
      <w:r>
        <w:rPr>
          <w:szCs w:val="24"/>
        </w:rPr>
        <w:fldChar w:fldCharType="end"/>
      </w:r>
      <w:r>
        <w:rPr>
          <w:szCs w:val="24"/>
        </w:rPr>
        <w:t>中使用的集中式算法，文献</w:t>
      </w:r>
      <w:r>
        <w:rPr>
          <w:szCs w:val="24"/>
        </w:rPr>
        <w:fldChar w:fldCharType="begin"/>
      </w:r>
      <w:r>
        <w:rPr>
          <w:szCs w:val="24"/>
        </w:rPr>
        <w:instrText xml:space="preserve"> REF _Ref121515909 \r \h </w:instrText>
      </w:r>
      <w:r>
        <w:rPr>
          <w:szCs w:val="24"/>
        </w:rPr>
      </w:r>
      <w:r>
        <w:rPr>
          <w:szCs w:val="24"/>
        </w:rPr>
        <w:fldChar w:fldCharType="separate"/>
      </w:r>
      <w:r w:rsidR="00F76713">
        <w:rPr>
          <w:szCs w:val="24"/>
        </w:rPr>
        <w:t>[33]</w:t>
      </w:r>
      <w:r>
        <w:rPr>
          <w:szCs w:val="24"/>
        </w:rPr>
        <w:fldChar w:fldCharType="end"/>
      </w:r>
      <w:r>
        <w:rPr>
          <w:rFonts w:hint="eastAsia"/>
          <w:szCs w:val="24"/>
        </w:rPr>
        <w:t>针对物联网</w:t>
      </w:r>
      <w:r>
        <w:rPr>
          <w:szCs w:val="24"/>
        </w:rPr>
        <w:t>中的资源分配问题</w:t>
      </w:r>
      <w:r>
        <w:rPr>
          <w:rFonts w:hint="eastAsia"/>
          <w:szCs w:val="24"/>
        </w:rPr>
        <w:t>，提出</w:t>
      </w:r>
      <w:r>
        <w:rPr>
          <w:szCs w:val="24"/>
        </w:rPr>
        <w:t>了</w:t>
      </w:r>
      <w:r>
        <w:rPr>
          <w:rFonts w:hint="eastAsia"/>
          <w:szCs w:val="24"/>
        </w:rPr>
        <w:t>一种</w:t>
      </w:r>
      <w:r>
        <w:rPr>
          <w:szCs w:val="24"/>
        </w:rPr>
        <w:t>基于交替方向乘子法（</w:t>
      </w:r>
      <w:r>
        <w:rPr>
          <w:szCs w:val="24"/>
        </w:rPr>
        <w:t>Alternating Direction Method of Multipliers, ADMM</w:t>
      </w:r>
      <w:r>
        <w:rPr>
          <w:szCs w:val="24"/>
        </w:rPr>
        <w:t>）的</w:t>
      </w:r>
      <w:r>
        <w:rPr>
          <w:rFonts w:hint="eastAsia"/>
          <w:szCs w:val="24"/>
        </w:rPr>
        <w:t>分布式</w:t>
      </w:r>
      <w:r>
        <w:rPr>
          <w:szCs w:val="24"/>
        </w:rPr>
        <w:t>优化算法</w:t>
      </w:r>
      <w:r>
        <w:rPr>
          <w:rFonts w:hint="eastAsia"/>
          <w:szCs w:val="24"/>
        </w:rPr>
        <w:t>来</w:t>
      </w:r>
      <w:r>
        <w:rPr>
          <w:szCs w:val="24"/>
        </w:rPr>
        <w:t>联合优化功率、时间以及天线分配</w:t>
      </w:r>
      <w:r>
        <w:rPr>
          <w:rFonts w:hint="eastAsia"/>
          <w:szCs w:val="24"/>
        </w:rPr>
        <w:t>，实现了</w:t>
      </w:r>
      <w:r>
        <w:rPr>
          <w:szCs w:val="24"/>
        </w:rPr>
        <w:t>网络能效</w:t>
      </w:r>
      <w:r>
        <w:rPr>
          <w:rFonts w:hint="eastAsia"/>
          <w:szCs w:val="24"/>
        </w:rPr>
        <w:t>的最大化</w:t>
      </w:r>
      <w:r>
        <w:rPr>
          <w:szCs w:val="24"/>
        </w:rPr>
        <w:t>。</w:t>
      </w:r>
      <w:r w:rsidRPr="00A33873">
        <w:rPr>
          <w:color w:val="000000" w:themeColor="text1"/>
          <w:szCs w:val="24"/>
        </w:rPr>
        <w:t>上述文献局限于</w:t>
      </w:r>
      <w:r w:rsidRPr="00A33873">
        <w:rPr>
          <w:rFonts w:hint="eastAsia"/>
          <w:color w:val="000000" w:themeColor="text1"/>
          <w:szCs w:val="24"/>
        </w:rPr>
        <w:t>传统</w:t>
      </w:r>
      <w:r w:rsidRPr="00A33873">
        <w:rPr>
          <w:color w:val="000000" w:themeColor="text1"/>
          <w:szCs w:val="24"/>
        </w:rPr>
        <w:t>通信</w:t>
      </w:r>
      <w:r w:rsidRPr="00A33873">
        <w:rPr>
          <w:rFonts w:hint="eastAsia"/>
          <w:color w:val="000000" w:themeColor="text1"/>
          <w:szCs w:val="24"/>
        </w:rPr>
        <w:t>网络</w:t>
      </w:r>
      <w:r w:rsidRPr="00A33873">
        <w:rPr>
          <w:color w:val="000000" w:themeColor="text1"/>
          <w:szCs w:val="24"/>
        </w:rPr>
        <w:t>，</w:t>
      </w:r>
      <w:r w:rsidRPr="00A33873">
        <w:rPr>
          <w:rFonts w:hint="eastAsia"/>
          <w:color w:val="000000" w:themeColor="text1"/>
          <w:szCs w:val="24"/>
        </w:rPr>
        <w:t>未考虑通感融合的</w:t>
      </w:r>
      <w:r w:rsidR="00E44B37">
        <w:rPr>
          <w:rFonts w:hint="eastAsia"/>
          <w:color w:val="000000" w:themeColor="text1"/>
          <w:szCs w:val="24"/>
        </w:rPr>
        <w:t>场景</w:t>
      </w:r>
      <w:r w:rsidRPr="00A33873">
        <w:rPr>
          <w:color w:val="000000" w:themeColor="text1"/>
          <w:szCs w:val="24"/>
        </w:rPr>
        <w:t>。</w:t>
      </w:r>
      <w:r w:rsidRPr="003E60A7">
        <w:rPr>
          <w:rFonts w:hint="eastAsia"/>
          <w:szCs w:val="24"/>
        </w:rPr>
        <w:t>最近，研究人员考虑了分布式架构下的通感融合系统，并围绕网络资源分配与波束成形设计展开研究</w:t>
      </w:r>
      <w:r w:rsidRPr="00C76FF9">
        <w:rPr>
          <w:szCs w:val="24"/>
          <w:vertAlign w:val="superscript"/>
        </w:rPr>
        <w:fldChar w:fldCharType="begin"/>
      </w:r>
      <w:r w:rsidRPr="00C76FF9">
        <w:rPr>
          <w:szCs w:val="24"/>
          <w:vertAlign w:val="superscript"/>
        </w:rPr>
        <w:instrText xml:space="preserve"> REF _Ref121515957 \r \h </w:instrText>
      </w:r>
      <w:r>
        <w:rPr>
          <w:szCs w:val="24"/>
          <w:vertAlign w:val="superscript"/>
        </w:rPr>
        <w:instrText xml:space="preserve"> \* MERGEFORMAT </w:instrText>
      </w:r>
      <w:r w:rsidRPr="00C76FF9">
        <w:rPr>
          <w:szCs w:val="24"/>
          <w:vertAlign w:val="superscript"/>
        </w:rPr>
      </w:r>
      <w:r w:rsidRPr="00C76FF9">
        <w:rPr>
          <w:szCs w:val="24"/>
          <w:vertAlign w:val="superscript"/>
        </w:rPr>
        <w:fldChar w:fldCharType="separate"/>
      </w:r>
      <w:r w:rsidR="00F76713">
        <w:rPr>
          <w:szCs w:val="24"/>
          <w:vertAlign w:val="superscript"/>
        </w:rPr>
        <w:t>[34]</w:t>
      </w:r>
      <w:r w:rsidRPr="00C76FF9">
        <w:rPr>
          <w:szCs w:val="24"/>
          <w:vertAlign w:val="superscript"/>
        </w:rPr>
        <w:fldChar w:fldCharType="end"/>
      </w:r>
      <w:r>
        <w:rPr>
          <w:szCs w:val="24"/>
          <w:vertAlign w:val="superscript"/>
        </w:rPr>
        <w:t>-</w:t>
      </w:r>
      <w:r w:rsidRPr="00C76FF9">
        <w:rPr>
          <w:szCs w:val="24"/>
          <w:vertAlign w:val="superscript"/>
        </w:rPr>
        <w:fldChar w:fldCharType="begin"/>
      </w:r>
      <w:r w:rsidRPr="00C76FF9">
        <w:rPr>
          <w:szCs w:val="24"/>
          <w:vertAlign w:val="superscript"/>
        </w:rPr>
        <w:instrText xml:space="preserve"> REF _Ref121516063 \r \h </w:instrText>
      </w:r>
      <w:r>
        <w:rPr>
          <w:szCs w:val="24"/>
          <w:vertAlign w:val="superscript"/>
        </w:rPr>
        <w:instrText xml:space="preserve"> \* MERGEFORMAT </w:instrText>
      </w:r>
      <w:r w:rsidRPr="00C76FF9">
        <w:rPr>
          <w:szCs w:val="24"/>
          <w:vertAlign w:val="superscript"/>
        </w:rPr>
      </w:r>
      <w:r w:rsidRPr="00C76FF9">
        <w:rPr>
          <w:szCs w:val="24"/>
          <w:vertAlign w:val="superscript"/>
        </w:rPr>
        <w:fldChar w:fldCharType="separate"/>
      </w:r>
      <w:r w:rsidR="00F76713">
        <w:rPr>
          <w:szCs w:val="24"/>
          <w:vertAlign w:val="superscript"/>
        </w:rPr>
        <w:t>[36]</w:t>
      </w:r>
      <w:r w:rsidRPr="00C76FF9">
        <w:rPr>
          <w:szCs w:val="24"/>
          <w:vertAlign w:val="superscript"/>
        </w:rPr>
        <w:fldChar w:fldCharType="end"/>
      </w:r>
      <w:r>
        <w:rPr>
          <w:szCs w:val="24"/>
        </w:rPr>
        <w:t>。</w:t>
      </w:r>
      <w:r w:rsidR="000F556C">
        <w:rPr>
          <w:szCs w:val="24"/>
        </w:rPr>
        <w:t>文献</w:t>
      </w:r>
      <w:r w:rsidR="000F556C">
        <w:rPr>
          <w:szCs w:val="24"/>
        </w:rPr>
        <w:fldChar w:fldCharType="begin"/>
      </w:r>
      <w:r w:rsidR="000F556C">
        <w:rPr>
          <w:szCs w:val="24"/>
        </w:rPr>
        <w:instrText xml:space="preserve"> REF _Ref121515957 \r \h </w:instrText>
      </w:r>
      <w:r w:rsidR="000F556C">
        <w:rPr>
          <w:szCs w:val="24"/>
        </w:rPr>
      </w:r>
      <w:r w:rsidR="000F556C">
        <w:rPr>
          <w:szCs w:val="24"/>
        </w:rPr>
        <w:fldChar w:fldCharType="separate"/>
      </w:r>
      <w:r w:rsidR="00F76713">
        <w:rPr>
          <w:szCs w:val="24"/>
        </w:rPr>
        <w:t>[34]</w:t>
      </w:r>
      <w:r w:rsidR="000F556C">
        <w:rPr>
          <w:szCs w:val="24"/>
        </w:rPr>
        <w:fldChar w:fldCharType="end"/>
      </w:r>
      <w:r w:rsidR="000F556C">
        <w:rPr>
          <w:szCs w:val="24"/>
        </w:rPr>
        <w:t>研究了一种将多基站协作通信和分布式雷达感知相结合的通感一体系统。在该系统中，一组</w:t>
      </w:r>
      <w:r w:rsidR="000F556C">
        <w:rPr>
          <w:rFonts w:hint="eastAsia"/>
          <w:szCs w:val="24"/>
        </w:rPr>
        <w:t>单天线</w:t>
      </w:r>
      <w:r w:rsidR="000F556C">
        <w:rPr>
          <w:szCs w:val="24"/>
        </w:rPr>
        <w:t>分布式通感一体</w:t>
      </w:r>
      <w:r w:rsidR="000F556C">
        <w:rPr>
          <w:rFonts w:hint="eastAsia"/>
          <w:szCs w:val="24"/>
        </w:rPr>
        <w:t>基站</w:t>
      </w:r>
      <w:r w:rsidR="000F556C">
        <w:rPr>
          <w:szCs w:val="24"/>
        </w:rPr>
        <w:t>向各自的通信用户发送独立的消息，同时与多个感知接收机协作</w:t>
      </w:r>
      <w:proofErr w:type="gramStart"/>
      <w:r w:rsidR="000F556C">
        <w:rPr>
          <w:szCs w:val="24"/>
        </w:rPr>
        <w:t>以估计</w:t>
      </w:r>
      <w:proofErr w:type="gramEnd"/>
      <w:r w:rsidR="000F556C">
        <w:rPr>
          <w:szCs w:val="24"/>
        </w:rPr>
        <w:t>目标位置，在确保满足</w:t>
      </w:r>
      <w:proofErr w:type="gramStart"/>
      <w:r w:rsidR="000F556C">
        <w:rPr>
          <w:szCs w:val="24"/>
        </w:rPr>
        <w:t>每用户最小信干</w:t>
      </w:r>
      <w:proofErr w:type="gramEnd"/>
      <w:r w:rsidR="000F556C">
        <w:rPr>
          <w:szCs w:val="24"/>
        </w:rPr>
        <w:t>噪比与目标位置估计的克拉美罗下界要求的限制下，利用通感一体</w:t>
      </w:r>
      <w:r w:rsidR="000F556C">
        <w:rPr>
          <w:rFonts w:hint="eastAsia"/>
          <w:szCs w:val="24"/>
        </w:rPr>
        <w:t>基站</w:t>
      </w:r>
      <w:r w:rsidR="000F556C">
        <w:rPr>
          <w:szCs w:val="24"/>
        </w:rPr>
        <w:t>之间的协作功率控制</w:t>
      </w:r>
      <w:proofErr w:type="gramStart"/>
      <w:r w:rsidR="000F556C">
        <w:rPr>
          <w:szCs w:val="24"/>
        </w:rPr>
        <w:t>最小化总发射</w:t>
      </w:r>
      <w:proofErr w:type="gramEnd"/>
      <w:r w:rsidR="000F556C">
        <w:rPr>
          <w:szCs w:val="24"/>
        </w:rPr>
        <w:t>功率。</w:t>
      </w:r>
      <w:r w:rsidR="000F556C">
        <w:rPr>
          <w:rFonts w:hint="eastAsia"/>
          <w:szCs w:val="24"/>
        </w:rPr>
        <w:t>文献</w:t>
      </w:r>
      <w:r w:rsidR="000F556C">
        <w:rPr>
          <w:rFonts w:hint="eastAsia"/>
          <w:szCs w:val="24"/>
        </w:rPr>
        <w:t>[35]</w:t>
      </w:r>
      <w:r w:rsidR="000F556C">
        <w:rPr>
          <w:szCs w:val="24"/>
        </w:rPr>
        <w:t>在此基础上</w:t>
      </w:r>
      <w:r w:rsidR="000F556C">
        <w:rPr>
          <w:rFonts w:hint="eastAsia"/>
          <w:szCs w:val="24"/>
        </w:rPr>
        <w:t>考虑多天线基站</w:t>
      </w:r>
      <w:r w:rsidR="000F556C">
        <w:rPr>
          <w:szCs w:val="24"/>
        </w:rPr>
        <w:t>，</w:t>
      </w:r>
      <w:r w:rsidR="000F556C">
        <w:rPr>
          <w:rFonts w:hint="eastAsia"/>
          <w:szCs w:val="24"/>
        </w:rPr>
        <w:t>在</w:t>
      </w:r>
      <w:proofErr w:type="gramStart"/>
      <w:r w:rsidR="000F556C">
        <w:rPr>
          <w:rFonts w:hint="eastAsia"/>
          <w:szCs w:val="24"/>
        </w:rPr>
        <w:t>感知信干</w:t>
      </w:r>
      <w:proofErr w:type="gramEnd"/>
      <w:r w:rsidR="000F556C">
        <w:rPr>
          <w:rFonts w:hint="eastAsia"/>
          <w:szCs w:val="24"/>
        </w:rPr>
        <w:t>噪比约束</w:t>
      </w:r>
      <w:r w:rsidR="000F556C">
        <w:rPr>
          <w:szCs w:val="24"/>
        </w:rPr>
        <w:t>下</w:t>
      </w:r>
      <w:r w:rsidR="000F556C">
        <w:rPr>
          <w:rFonts w:hint="eastAsia"/>
          <w:szCs w:val="24"/>
        </w:rPr>
        <w:t>研究了最小化发射功率的</w:t>
      </w:r>
      <w:r w:rsidR="000F556C">
        <w:rPr>
          <w:szCs w:val="24"/>
        </w:rPr>
        <w:t>协作预编码</w:t>
      </w:r>
      <w:r w:rsidR="000F556C">
        <w:rPr>
          <w:rFonts w:hint="eastAsia"/>
          <w:szCs w:val="24"/>
        </w:rPr>
        <w:t>设计</w:t>
      </w:r>
      <w:r w:rsidR="000F556C">
        <w:rPr>
          <w:szCs w:val="24"/>
        </w:rPr>
        <w:t>。文献</w:t>
      </w:r>
      <w:r w:rsidR="000F556C">
        <w:rPr>
          <w:szCs w:val="24"/>
        </w:rPr>
        <w:fldChar w:fldCharType="begin"/>
      </w:r>
      <w:r w:rsidR="000F556C">
        <w:rPr>
          <w:szCs w:val="24"/>
        </w:rPr>
        <w:instrText xml:space="preserve"> REF _Ref121516063 \r \h </w:instrText>
      </w:r>
      <w:r w:rsidR="000F556C">
        <w:rPr>
          <w:szCs w:val="24"/>
        </w:rPr>
      </w:r>
      <w:r w:rsidR="000F556C">
        <w:rPr>
          <w:szCs w:val="24"/>
        </w:rPr>
        <w:fldChar w:fldCharType="separate"/>
      </w:r>
      <w:r w:rsidR="00F76713">
        <w:rPr>
          <w:szCs w:val="24"/>
        </w:rPr>
        <w:t>[36]</w:t>
      </w:r>
      <w:r w:rsidR="000F556C">
        <w:rPr>
          <w:szCs w:val="24"/>
        </w:rPr>
        <w:fldChar w:fldCharType="end"/>
      </w:r>
      <w:r w:rsidR="000F556C">
        <w:rPr>
          <w:rFonts w:hint="eastAsia"/>
          <w:szCs w:val="24"/>
        </w:rPr>
        <w:t>进一步将</w:t>
      </w:r>
      <w:r w:rsidR="000F556C">
        <w:rPr>
          <w:rFonts w:hint="eastAsia"/>
          <w:szCs w:val="24"/>
        </w:rPr>
        <w:t>[35]</w:t>
      </w:r>
      <w:r w:rsidR="000F556C">
        <w:rPr>
          <w:rFonts w:hint="eastAsia"/>
          <w:szCs w:val="24"/>
        </w:rPr>
        <w:t>中的两基站场景扩展至多基站场景，在</w:t>
      </w:r>
      <w:r w:rsidR="000F556C">
        <w:rPr>
          <w:szCs w:val="24"/>
        </w:rPr>
        <w:t>确保满足通信用户</w:t>
      </w:r>
      <w:proofErr w:type="gramStart"/>
      <w:r w:rsidR="000F556C">
        <w:rPr>
          <w:szCs w:val="24"/>
        </w:rPr>
        <w:t>最小信干</w:t>
      </w:r>
      <w:proofErr w:type="gramEnd"/>
      <w:r w:rsidR="000F556C">
        <w:rPr>
          <w:szCs w:val="24"/>
        </w:rPr>
        <w:t>噪比约束与基站最大发射功率约束</w:t>
      </w:r>
      <w:r w:rsidR="000F556C">
        <w:rPr>
          <w:rFonts w:hint="eastAsia"/>
          <w:szCs w:val="24"/>
        </w:rPr>
        <w:t>的前提下，</w:t>
      </w:r>
      <w:r w:rsidR="000F556C">
        <w:rPr>
          <w:szCs w:val="24"/>
        </w:rPr>
        <w:t>通过</w:t>
      </w:r>
      <w:r w:rsidR="000F556C">
        <w:rPr>
          <w:rFonts w:hint="eastAsia"/>
          <w:szCs w:val="24"/>
        </w:rPr>
        <w:t>优化多</w:t>
      </w:r>
      <w:r w:rsidR="000F556C">
        <w:rPr>
          <w:szCs w:val="24"/>
        </w:rPr>
        <w:t>基站协作</w:t>
      </w:r>
      <w:r w:rsidR="000F556C">
        <w:rPr>
          <w:rFonts w:hint="eastAsia"/>
          <w:szCs w:val="24"/>
        </w:rPr>
        <w:t>预编码</w:t>
      </w:r>
      <w:r w:rsidR="000F556C">
        <w:rPr>
          <w:szCs w:val="24"/>
        </w:rPr>
        <w:t>以最大化特定目标检测区域上的最小检测概率</w:t>
      </w:r>
      <w:r w:rsidR="000F556C">
        <w:rPr>
          <w:rFonts w:hint="eastAsia"/>
          <w:szCs w:val="24"/>
        </w:rPr>
        <w:t>。</w:t>
      </w:r>
    </w:p>
    <w:p w14:paraId="76F8E679" w14:textId="1A5D2D2E" w:rsidR="00E43437" w:rsidRPr="00B70ED4" w:rsidRDefault="005537F8" w:rsidP="00A33873">
      <w:pPr>
        <w:ind w:firstLine="480"/>
        <w:rPr>
          <w:color w:val="0000FF"/>
          <w:szCs w:val="24"/>
        </w:rPr>
      </w:pPr>
      <w:r w:rsidRPr="00A33873">
        <w:rPr>
          <w:rFonts w:hint="eastAsia"/>
          <w:color w:val="000000" w:themeColor="text1"/>
          <w:szCs w:val="24"/>
        </w:rPr>
        <w:t>上述文献侧重研究集中式算法，依赖中心节点获取网络全局信息并完成算法的计算，再将资源分配结果反馈给对应节点，从而产生巨大信令开销。</w:t>
      </w:r>
      <w:r w:rsidR="00995F9F" w:rsidRPr="00B47C15">
        <w:rPr>
          <w:rFonts w:hint="eastAsia"/>
          <w:szCs w:val="24"/>
        </w:rPr>
        <w:t>目前面向</w:t>
      </w:r>
      <w:r w:rsidR="00995F9F" w:rsidRPr="00B47C15">
        <w:rPr>
          <w:rFonts w:hint="eastAsia"/>
          <w:szCs w:val="24"/>
        </w:rPr>
        <w:t>MMTC</w:t>
      </w:r>
      <w:r w:rsidR="00995F9F" w:rsidRPr="00B47C15">
        <w:rPr>
          <w:rFonts w:hint="eastAsia"/>
          <w:szCs w:val="24"/>
        </w:rPr>
        <w:t>场景的低开销分布式通感技术</w:t>
      </w:r>
      <w:r w:rsidR="00995F9F">
        <w:rPr>
          <w:rFonts w:hint="eastAsia"/>
          <w:szCs w:val="24"/>
        </w:rPr>
        <w:t>尚未得到充分的研究</w:t>
      </w:r>
      <w:r w:rsidR="00995F9F" w:rsidRPr="00B47C15">
        <w:rPr>
          <w:rFonts w:hint="eastAsia"/>
          <w:szCs w:val="24"/>
        </w:rPr>
        <w:t>。</w:t>
      </w:r>
      <w:r w:rsidR="00995F9F">
        <w:rPr>
          <w:rFonts w:hint="eastAsia"/>
          <w:szCs w:val="24"/>
        </w:rPr>
        <w:t>分布式感知</w:t>
      </w:r>
      <w:r w:rsidR="00995F9F" w:rsidRPr="00B47C15">
        <w:rPr>
          <w:rFonts w:hint="eastAsia"/>
          <w:szCs w:val="24"/>
        </w:rPr>
        <w:t>技术的引入虽</w:t>
      </w:r>
      <w:r w:rsidR="00995F9F">
        <w:rPr>
          <w:rFonts w:hint="eastAsia"/>
          <w:szCs w:val="24"/>
        </w:rPr>
        <w:t>然</w:t>
      </w:r>
      <w:r w:rsidR="00995F9F" w:rsidRPr="00B47C15">
        <w:rPr>
          <w:rFonts w:hint="eastAsia"/>
          <w:szCs w:val="24"/>
        </w:rPr>
        <w:t>增强了终端设备的数据获取</w:t>
      </w:r>
      <w:r w:rsidR="00995F9F">
        <w:rPr>
          <w:rFonts w:hint="eastAsia"/>
          <w:szCs w:val="24"/>
        </w:rPr>
        <w:t>能力</w:t>
      </w:r>
      <w:r w:rsidR="00995F9F" w:rsidRPr="00B47C15">
        <w:rPr>
          <w:rFonts w:hint="eastAsia"/>
          <w:szCs w:val="24"/>
        </w:rPr>
        <w:t>，节省了</w:t>
      </w:r>
      <w:r w:rsidR="00995F9F">
        <w:rPr>
          <w:rFonts w:hint="eastAsia"/>
          <w:szCs w:val="24"/>
        </w:rPr>
        <w:t>频谱</w:t>
      </w:r>
      <w:r w:rsidR="00995F9F" w:rsidRPr="00B47C15">
        <w:rPr>
          <w:rFonts w:hint="eastAsia"/>
          <w:szCs w:val="24"/>
        </w:rPr>
        <w:t>与</w:t>
      </w:r>
      <w:r w:rsidR="00995F9F">
        <w:rPr>
          <w:rFonts w:hint="eastAsia"/>
          <w:szCs w:val="24"/>
        </w:rPr>
        <w:t>硬件</w:t>
      </w:r>
      <w:r w:rsidR="00995F9F" w:rsidRPr="00B47C15">
        <w:rPr>
          <w:rFonts w:hint="eastAsia"/>
          <w:szCs w:val="24"/>
        </w:rPr>
        <w:t>资源，但</w:t>
      </w:r>
      <w:r w:rsidR="00995F9F">
        <w:rPr>
          <w:rFonts w:hint="eastAsia"/>
          <w:szCs w:val="24"/>
        </w:rPr>
        <w:t>是也会导致</w:t>
      </w:r>
      <w:r w:rsidR="00995F9F" w:rsidRPr="00B47C15">
        <w:rPr>
          <w:rFonts w:hint="eastAsia"/>
          <w:szCs w:val="24"/>
        </w:rPr>
        <w:t>边缘基站间频繁的信息交互，为系统带来了额外的信令开销。</w:t>
      </w:r>
      <w:r w:rsidR="00995F9F" w:rsidRPr="00B70ED4">
        <w:rPr>
          <w:rFonts w:hint="eastAsia"/>
          <w:b/>
          <w:color w:val="0000FF"/>
          <w:szCs w:val="24"/>
        </w:rPr>
        <w:t>为进一步提高分布式协作通感一体系统的工作效率，降低边缘</w:t>
      </w:r>
      <w:r w:rsidR="00062898">
        <w:rPr>
          <w:rFonts w:hint="eastAsia"/>
          <w:b/>
          <w:color w:val="0000FF"/>
          <w:szCs w:val="24"/>
        </w:rPr>
        <w:t>节点</w:t>
      </w:r>
      <w:r w:rsidR="00995F9F" w:rsidRPr="00B70ED4">
        <w:rPr>
          <w:rFonts w:hint="eastAsia"/>
          <w:b/>
          <w:color w:val="0000FF"/>
          <w:szCs w:val="24"/>
        </w:rPr>
        <w:t>间的信令</w:t>
      </w:r>
      <w:r w:rsidR="00062898">
        <w:rPr>
          <w:rFonts w:hint="eastAsia"/>
          <w:b/>
          <w:color w:val="0000FF"/>
          <w:szCs w:val="24"/>
        </w:rPr>
        <w:t>交互量</w:t>
      </w:r>
      <w:r w:rsidR="00995F9F" w:rsidRPr="00B70ED4">
        <w:rPr>
          <w:rFonts w:hint="eastAsia"/>
          <w:b/>
          <w:color w:val="0000FF"/>
          <w:szCs w:val="24"/>
        </w:rPr>
        <w:t>，有必要</w:t>
      </w:r>
      <w:proofErr w:type="gramStart"/>
      <w:r w:rsidR="00995F9F" w:rsidRPr="00B70ED4">
        <w:rPr>
          <w:rFonts w:hint="eastAsia"/>
          <w:b/>
          <w:color w:val="0000FF"/>
          <w:szCs w:val="24"/>
        </w:rPr>
        <w:t>开展低</w:t>
      </w:r>
      <w:proofErr w:type="gramEnd"/>
      <w:r w:rsidR="00995F9F" w:rsidRPr="00B70ED4">
        <w:rPr>
          <w:rFonts w:hint="eastAsia"/>
          <w:b/>
          <w:color w:val="0000FF"/>
          <w:szCs w:val="24"/>
        </w:rPr>
        <w:t>开销的分布式通感资源分配算法研究。</w:t>
      </w:r>
    </w:p>
    <w:p w14:paraId="5E0C8DEC" w14:textId="6F425E13" w:rsidR="00437B58" w:rsidRDefault="00995F9F" w:rsidP="00437B58">
      <w:pPr>
        <w:pStyle w:val="af0"/>
        <w:ind w:firstLine="482"/>
        <w:rPr>
          <w:color w:val="0000CC"/>
        </w:rPr>
      </w:pPr>
      <w:proofErr w:type="gramStart"/>
      <w:r>
        <w:rPr>
          <w:rFonts w:hint="eastAsia"/>
          <w:b/>
        </w:rPr>
        <w:t>算力资源</w:t>
      </w:r>
      <w:proofErr w:type="gramEnd"/>
      <w:r>
        <w:rPr>
          <w:rFonts w:hint="eastAsia"/>
          <w:b/>
        </w:rPr>
        <w:t>受限的分布式通算资源分配技术</w:t>
      </w:r>
      <w:r w:rsidR="00A33873">
        <w:rPr>
          <w:rFonts w:hint="eastAsia"/>
          <w:b/>
        </w:rPr>
        <w:t>研究现状</w:t>
      </w:r>
      <w:r w:rsidRPr="001C1567">
        <w:rPr>
          <w:rFonts w:hint="eastAsia"/>
          <w:b/>
        </w:rPr>
        <w:t>：</w:t>
      </w:r>
      <w:r w:rsidR="00437B58" w:rsidRPr="001C1567">
        <w:rPr>
          <w:rFonts w:hint="eastAsia"/>
        </w:rPr>
        <w:t>移</w:t>
      </w:r>
      <w:r w:rsidR="00437B58">
        <w:rPr>
          <w:rFonts w:hint="eastAsia"/>
        </w:rPr>
        <w:t>动边缘计算（</w:t>
      </w:r>
      <w:r w:rsidR="00437B58">
        <w:rPr>
          <w:rFonts w:hint="eastAsia"/>
        </w:rPr>
        <w:t>M</w:t>
      </w:r>
      <w:r w:rsidR="00437B58">
        <w:t xml:space="preserve">obile Edge Computing, </w:t>
      </w:r>
      <w:r w:rsidR="00437B58">
        <w:rPr>
          <w:rFonts w:hint="eastAsia"/>
        </w:rPr>
        <w:t>M</w:t>
      </w:r>
      <w:r w:rsidR="00437B58">
        <w:t>EC</w:t>
      </w:r>
      <w:r w:rsidR="00437B58">
        <w:rPr>
          <w:rFonts w:hint="eastAsia"/>
        </w:rPr>
        <w:t>）通过将云端的部分数据存储和计算下沉至用户附近的边缘节点，能够有效提高对终端设备响应的实时性，满足低时延的应用需求</w:t>
      </w:r>
      <w:r w:rsidR="00564E19" w:rsidRPr="00564E19">
        <w:rPr>
          <w:vertAlign w:val="superscript"/>
        </w:rPr>
        <w:fldChar w:fldCharType="begin"/>
      </w:r>
      <w:r w:rsidR="00564E19" w:rsidRPr="00564E19">
        <w:rPr>
          <w:vertAlign w:val="superscript"/>
        </w:rPr>
        <w:instrText xml:space="preserve"> </w:instrText>
      </w:r>
      <w:r w:rsidR="00564E19" w:rsidRPr="00564E19">
        <w:rPr>
          <w:rFonts w:hint="eastAsia"/>
          <w:vertAlign w:val="superscript"/>
        </w:rPr>
        <w:instrText>REF _Ref122011397 \r \h</w:instrText>
      </w:r>
      <w:r w:rsidR="00564E19" w:rsidRPr="00564E19">
        <w:rPr>
          <w:vertAlign w:val="superscript"/>
        </w:rPr>
        <w:instrText xml:space="preserve">  \* MERGEFORMAT </w:instrText>
      </w:r>
      <w:r w:rsidR="00564E19" w:rsidRPr="00564E19">
        <w:rPr>
          <w:vertAlign w:val="superscript"/>
        </w:rPr>
      </w:r>
      <w:r w:rsidR="00564E19" w:rsidRPr="00564E19">
        <w:rPr>
          <w:vertAlign w:val="superscript"/>
        </w:rPr>
        <w:fldChar w:fldCharType="separate"/>
      </w:r>
      <w:r w:rsidR="00F76713">
        <w:rPr>
          <w:vertAlign w:val="superscript"/>
        </w:rPr>
        <w:t>[37]</w:t>
      </w:r>
      <w:r w:rsidR="00564E19" w:rsidRPr="00564E19">
        <w:rPr>
          <w:vertAlign w:val="superscript"/>
        </w:rPr>
        <w:fldChar w:fldCharType="end"/>
      </w:r>
      <w:r w:rsidR="00437B58">
        <w:rPr>
          <w:rFonts w:hint="eastAsia"/>
        </w:rPr>
        <w:t>。然而，对于采用边缘计算的无线网络，边缘节点的计算能力受限且具有分布式的特征，因而需要研究资源分配和调度以提升网络的整体计算性能。文献</w:t>
      </w:r>
      <w:r w:rsidR="00437B58">
        <w:fldChar w:fldCharType="begin"/>
      </w:r>
      <w:r w:rsidR="00437B58">
        <w:instrText xml:space="preserve"> </w:instrText>
      </w:r>
      <w:r w:rsidR="00437B58">
        <w:rPr>
          <w:rFonts w:hint="eastAsia"/>
        </w:rPr>
        <w:instrText>REF _Ref121840901 \r \h</w:instrText>
      </w:r>
      <w:r w:rsidR="00437B58">
        <w:instrText xml:space="preserve"> </w:instrText>
      </w:r>
      <w:r w:rsidR="00437B58">
        <w:fldChar w:fldCharType="separate"/>
      </w:r>
      <w:r w:rsidR="00F76713">
        <w:t>[38]</w:t>
      </w:r>
      <w:r w:rsidR="00437B58">
        <w:fldChar w:fldCharType="end"/>
      </w:r>
      <w:r w:rsidR="00437B58">
        <w:rPr>
          <w:rFonts w:hint="eastAsia"/>
        </w:rPr>
        <w:t>从计算资源调度的角度出发，提出采用协作卸载方法与数据缓存增强策略</w:t>
      </w:r>
      <w:proofErr w:type="gramStart"/>
      <w:r w:rsidR="00437B58">
        <w:rPr>
          <w:rFonts w:hint="eastAsia"/>
        </w:rPr>
        <w:t>节省算力和</w:t>
      </w:r>
      <w:proofErr w:type="gramEnd"/>
      <w:r w:rsidR="00437B58">
        <w:rPr>
          <w:rFonts w:hint="eastAsia"/>
        </w:rPr>
        <w:t>存储资源，该方案通过将某一时段有可能重复多次出现的卸载任务的计算结果缓存至边缘服务器中，避免了短时间内大量用户重复请求相同计算结果而导致的服务器</w:t>
      </w:r>
      <w:proofErr w:type="gramStart"/>
      <w:r w:rsidR="00437B58">
        <w:rPr>
          <w:rFonts w:hint="eastAsia"/>
        </w:rPr>
        <w:t>侧计算</w:t>
      </w:r>
      <w:proofErr w:type="gramEnd"/>
      <w:r w:rsidR="00437B58">
        <w:rPr>
          <w:rFonts w:hint="eastAsia"/>
        </w:rPr>
        <w:t>资源浪费问题。进一步地，文献</w:t>
      </w:r>
      <w:r w:rsidR="00437B58">
        <w:fldChar w:fldCharType="begin"/>
      </w:r>
      <w:r w:rsidR="00437B58">
        <w:instrText xml:space="preserve"> </w:instrText>
      </w:r>
      <w:r w:rsidR="00437B58">
        <w:rPr>
          <w:rFonts w:hint="eastAsia"/>
        </w:rPr>
        <w:instrText>REF _Ref121841502 \r \h</w:instrText>
      </w:r>
      <w:r w:rsidR="00437B58">
        <w:instrText xml:space="preserve"> </w:instrText>
      </w:r>
      <w:r w:rsidR="00437B58">
        <w:fldChar w:fldCharType="separate"/>
      </w:r>
      <w:r w:rsidR="00F76713">
        <w:t>[39]</w:t>
      </w:r>
      <w:r w:rsidR="00437B58">
        <w:fldChar w:fldCharType="end"/>
      </w:r>
      <w:r w:rsidR="00437B58">
        <w:rPr>
          <w:rFonts w:hint="eastAsia"/>
        </w:rPr>
        <w:t>考虑计算资源和通信资源的联合分配问题，通过联合设计卸载调度和发射功率方案，最小化系统的计算时延与能耗的加权</w:t>
      </w:r>
      <w:proofErr w:type="gramStart"/>
      <w:r w:rsidR="00437B58">
        <w:rPr>
          <w:rFonts w:hint="eastAsia"/>
        </w:rPr>
        <w:t>和</w:t>
      </w:r>
      <w:proofErr w:type="gramEnd"/>
      <w:r w:rsidR="00437B58">
        <w:rPr>
          <w:rFonts w:hint="eastAsia"/>
        </w:rPr>
        <w:t>。尽管文献</w:t>
      </w:r>
      <w:r w:rsidR="00437B58">
        <w:fldChar w:fldCharType="begin"/>
      </w:r>
      <w:r w:rsidR="00437B58">
        <w:instrText xml:space="preserve"> </w:instrText>
      </w:r>
      <w:r w:rsidR="00437B58">
        <w:rPr>
          <w:rFonts w:hint="eastAsia"/>
        </w:rPr>
        <w:instrText>REF _Ref121840901 \n \h</w:instrText>
      </w:r>
      <w:r w:rsidR="00437B58">
        <w:instrText xml:space="preserve"> </w:instrText>
      </w:r>
      <w:r w:rsidR="00437B58">
        <w:fldChar w:fldCharType="separate"/>
      </w:r>
      <w:r w:rsidR="00F76713">
        <w:t>[38]</w:t>
      </w:r>
      <w:r w:rsidR="00437B58">
        <w:fldChar w:fldCharType="end"/>
      </w:r>
      <w:r w:rsidR="00437B58">
        <w:fldChar w:fldCharType="begin"/>
      </w:r>
      <w:r w:rsidR="00437B58">
        <w:instrText xml:space="preserve"> REF _Ref121841502 \n \h </w:instrText>
      </w:r>
      <w:r w:rsidR="00437B58">
        <w:fldChar w:fldCharType="separate"/>
      </w:r>
      <w:r w:rsidR="00F76713">
        <w:t>[39]</w:t>
      </w:r>
      <w:r w:rsidR="00437B58">
        <w:fldChar w:fldCharType="end"/>
      </w:r>
      <w:proofErr w:type="gramStart"/>
      <w:r w:rsidR="00437B58">
        <w:rPr>
          <w:rFonts w:hint="eastAsia"/>
        </w:rPr>
        <w:t>均针对</w:t>
      </w:r>
      <w:proofErr w:type="gramEnd"/>
      <w:r w:rsidR="00437B58">
        <w:rPr>
          <w:rFonts w:hint="eastAsia"/>
        </w:rPr>
        <w:t>分布式的边缘计算网络架构开展资源分配的研究，但是求解资源分配问题时仍采用了集中式算法，即需要在中心节点汇总所有边缘节点的信息并计算资源分配结果，从而导致很高的计算复杂度以及信令交互量。</w:t>
      </w:r>
      <w:r w:rsidR="00437B58" w:rsidRPr="00FA574D">
        <w:rPr>
          <w:rFonts w:hint="eastAsia"/>
        </w:rPr>
        <w:t>针对该问题，文献</w:t>
      </w:r>
      <w:r w:rsidR="00B60D80">
        <w:fldChar w:fldCharType="begin"/>
      </w:r>
      <w:r w:rsidR="00B60D80">
        <w:instrText xml:space="preserve"> </w:instrText>
      </w:r>
      <w:r w:rsidR="00B60D80">
        <w:rPr>
          <w:rFonts w:hint="eastAsia"/>
        </w:rPr>
        <w:instrText>REF _Ref121049977 \r \h</w:instrText>
      </w:r>
      <w:r w:rsidR="00B60D80">
        <w:instrText xml:space="preserve"> </w:instrText>
      </w:r>
      <w:r w:rsidR="00B60D80">
        <w:fldChar w:fldCharType="separate"/>
      </w:r>
      <w:r w:rsidR="00F76713">
        <w:t>[40]</w:t>
      </w:r>
      <w:r w:rsidR="00B60D80">
        <w:fldChar w:fldCharType="end"/>
      </w:r>
      <w:r w:rsidR="00437B58" w:rsidRPr="00FA574D">
        <w:t>-</w:t>
      </w:r>
      <w:r w:rsidR="00B60D80">
        <w:fldChar w:fldCharType="begin"/>
      </w:r>
      <w:r w:rsidR="00B60D80">
        <w:instrText xml:space="preserve"> REF _Ref121050715 \r \h </w:instrText>
      </w:r>
      <w:r w:rsidR="00B60D80">
        <w:fldChar w:fldCharType="separate"/>
      </w:r>
      <w:r w:rsidR="00F76713">
        <w:t>[42]</w:t>
      </w:r>
      <w:r w:rsidR="00B60D80">
        <w:fldChar w:fldCharType="end"/>
      </w:r>
      <w:r w:rsidR="00437B58" w:rsidRPr="00FA574D">
        <w:rPr>
          <w:rFonts w:hint="eastAsia"/>
        </w:rPr>
        <w:t>研究了基于分布式算法的边缘计算资源分配设计。具体而言，</w:t>
      </w:r>
      <w:r w:rsidR="00437B58">
        <w:rPr>
          <w:rFonts w:hint="eastAsia"/>
        </w:rPr>
        <w:t>文献</w:t>
      </w:r>
      <w:r w:rsidR="00B60D80">
        <w:fldChar w:fldCharType="begin"/>
      </w:r>
      <w:r w:rsidR="00B60D80">
        <w:instrText xml:space="preserve"> </w:instrText>
      </w:r>
      <w:r w:rsidR="00B60D80">
        <w:rPr>
          <w:rFonts w:hint="eastAsia"/>
        </w:rPr>
        <w:instrText>REF _Ref121049977 \r \h</w:instrText>
      </w:r>
      <w:r w:rsidR="00B60D80">
        <w:instrText xml:space="preserve"> </w:instrText>
      </w:r>
      <w:r w:rsidR="00B60D80">
        <w:fldChar w:fldCharType="separate"/>
      </w:r>
      <w:r w:rsidR="00F76713">
        <w:t>[40]</w:t>
      </w:r>
      <w:r w:rsidR="00B60D80">
        <w:fldChar w:fldCharType="end"/>
      </w:r>
      <w:r w:rsidR="00437B58">
        <w:rPr>
          <w:rFonts w:hint="eastAsia"/>
        </w:rPr>
        <w:t>在时延约束下采用分布式算法联合优化任务卸载与资源分配以最小化系统能耗，利用等效参数凸规划以获取最优功率分配策略，并使用对偶分解方法求解子载波与计算资源分配问题。文献</w:t>
      </w:r>
      <w:r w:rsidR="00B60D80">
        <w:fldChar w:fldCharType="begin"/>
      </w:r>
      <w:r w:rsidR="00B60D80">
        <w:instrText xml:space="preserve"> </w:instrText>
      </w:r>
      <w:r w:rsidR="00B60D80">
        <w:rPr>
          <w:rFonts w:hint="eastAsia"/>
        </w:rPr>
        <w:instrText>REF _Ref121049987 \r \h</w:instrText>
      </w:r>
      <w:r w:rsidR="00B60D80">
        <w:instrText xml:space="preserve"> </w:instrText>
      </w:r>
      <w:r w:rsidR="00B60D80">
        <w:fldChar w:fldCharType="separate"/>
      </w:r>
      <w:r w:rsidR="00F76713">
        <w:t>[41]</w:t>
      </w:r>
      <w:r w:rsidR="00B60D80">
        <w:fldChar w:fldCharType="end"/>
      </w:r>
      <w:r w:rsidR="00437B58">
        <w:rPr>
          <w:rFonts w:hint="eastAsia"/>
        </w:rPr>
        <w:t>针对无人机</w:t>
      </w:r>
      <w:r w:rsidR="00437B58">
        <w:rPr>
          <w:rFonts w:hint="eastAsia"/>
        </w:rPr>
        <w:t>M</w:t>
      </w:r>
      <w:r w:rsidR="00437B58">
        <w:t>EC</w:t>
      </w:r>
      <w:r w:rsidR="00437B58">
        <w:rPr>
          <w:rFonts w:hint="eastAsia"/>
        </w:rPr>
        <w:t>服务器</w:t>
      </w:r>
      <w:proofErr w:type="gramStart"/>
      <w:r w:rsidR="00437B58">
        <w:rPr>
          <w:rFonts w:hint="eastAsia"/>
        </w:rPr>
        <w:t>算力严格</w:t>
      </w:r>
      <w:proofErr w:type="gramEnd"/>
      <w:r w:rsidR="00437B58">
        <w:rPr>
          <w:rFonts w:hint="eastAsia"/>
        </w:rPr>
        <w:t>受限的问题，利用无人机</w:t>
      </w:r>
      <w:r w:rsidR="00437B58">
        <w:rPr>
          <w:rFonts w:hint="eastAsia"/>
        </w:rPr>
        <w:t>M</w:t>
      </w:r>
      <w:r w:rsidR="00437B58">
        <w:t>EC</w:t>
      </w:r>
      <w:r w:rsidR="00437B58">
        <w:rPr>
          <w:rFonts w:hint="eastAsia"/>
        </w:rPr>
        <w:t>服务器间的相互协作以进行分布式任务计算与卸载，并采用交替方向乘子法对原始的复杂高维问题进行分解，以便进行分布式求解。文献</w:t>
      </w:r>
      <w:r w:rsidR="00B60D80">
        <w:fldChar w:fldCharType="begin"/>
      </w:r>
      <w:r w:rsidR="00B60D80">
        <w:instrText xml:space="preserve"> </w:instrText>
      </w:r>
      <w:r w:rsidR="00B60D80">
        <w:rPr>
          <w:rFonts w:hint="eastAsia"/>
        </w:rPr>
        <w:instrText>REF _Ref121050715 \r \h</w:instrText>
      </w:r>
      <w:r w:rsidR="00B60D80">
        <w:instrText xml:space="preserve"> </w:instrText>
      </w:r>
      <w:r w:rsidR="00B60D80">
        <w:fldChar w:fldCharType="separate"/>
      </w:r>
      <w:r w:rsidR="00F76713">
        <w:t>[42]</w:t>
      </w:r>
      <w:r w:rsidR="00B60D80">
        <w:fldChar w:fldCharType="end"/>
      </w:r>
      <w:r w:rsidR="00437B58">
        <w:rPr>
          <w:rFonts w:hint="eastAsia"/>
        </w:rPr>
        <w:t>则提出一种多跳的分布式任务卸载方法以解决资源分配与无人机部署问题。</w:t>
      </w:r>
    </w:p>
    <w:p w14:paraId="5A04E280" w14:textId="3E52EB25" w:rsidR="00E43437" w:rsidRPr="00B70ED4" w:rsidRDefault="00437B58" w:rsidP="00DC2707">
      <w:pPr>
        <w:ind w:firstLine="480"/>
        <w:rPr>
          <w:color w:val="0000FF"/>
        </w:rPr>
      </w:pPr>
      <w:bookmarkStart w:id="4" w:name="_Hlk121855789"/>
      <w:r>
        <w:rPr>
          <w:rFonts w:hint="eastAsia"/>
        </w:rPr>
        <w:t>目前，面向</w:t>
      </w:r>
      <w:r>
        <w:rPr>
          <w:rFonts w:hint="eastAsia"/>
        </w:rPr>
        <w:t>MEC</w:t>
      </w:r>
      <w:r>
        <w:rPr>
          <w:rFonts w:hint="eastAsia"/>
        </w:rPr>
        <w:t>的资源分配设计已经得到了较多的关注。尽管如此，对于存在大量边缘节点的移动信息网络，现有的分布式通信和计算资源联合分配方法仍然需要较高的计算复杂度和信息交互量。</w:t>
      </w:r>
      <w:r w:rsidRPr="00F06814">
        <w:rPr>
          <w:rFonts w:hint="eastAsia"/>
          <w:color w:val="000000" w:themeColor="text1"/>
        </w:rPr>
        <w:t>特别是无人机辅助通信系统等新型通算一体系统受到了更加严苛</w:t>
      </w:r>
      <w:proofErr w:type="gramStart"/>
      <w:r w:rsidRPr="00F06814">
        <w:rPr>
          <w:rFonts w:hint="eastAsia"/>
          <w:color w:val="000000" w:themeColor="text1"/>
        </w:rPr>
        <w:t>的算力资源</w:t>
      </w:r>
      <w:proofErr w:type="gramEnd"/>
      <w:r w:rsidRPr="00F06814">
        <w:rPr>
          <w:rFonts w:hint="eastAsia"/>
          <w:color w:val="000000" w:themeColor="text1"/>
        </w:rPr>
        <w:t>限制，为高效分布式算法的设计带来了新的挑战</w:t>
      </w:r>
      <w:r w:rsidR="009D4802">
        <w:rPr>
          <w:rFonts w:hint="eastAsia"/>
          <w:color w:val="000000" w:themeColor="text1"/>
        </w:rPr>
        <w:t>。</w:t>
      </w:r>
      <w:r w:rsidR="009D4802" w:rsidRPr="009D4802">
        <w:rPr>
          <w:rFonts w:hint="eastAsia"/>
          <w:b/>
          <w:color w:val="0000FF"/>
        </w:rPr>
        <w:t>因此，</w:t>
      </w:r>
      <w:r w:rsidRPr="00B70ED4">
        <w:rPr>
          <w:rFonts w:hint="eastAsia"/>
          <w:b/>
          <w:color w:val="0000FF"/>
        </w:rPr>
        <w:t>有必要深入研究考虑边缘</w:t>
      </w:r>
      <w:proofErr w:type="gramStart"/>
      <w:r w:rsidRPr="00B70ED4">
        <w:rPr>
          <w:rFonts w:hint="eastAsia"/>
          <w:b/>
          <w:color w:val="0000FF"/>
        </w:rPr>
        <w:t>节点算力限制</w:t>
      </w:r>
      <w:proofErr w:type="gramEnd"/>
      <w:r w:rsidRPr="00B70ED4">
        <w:rPr>
          <w:rFonts w:hint="eastAsia"/>
          <w:b/>
          <w:color w:val="0000FF"/>
        </w:rPr>
        <w:t>的分布式</w:t>
      </w:r>
      <w:r w:rsidR="009D4802" w:rsidRPr="009D4802">
        <w:rPr>
          <w:rFonts w:hint="eastAsia"/>
          <w:b/>
          <w:color w:val="0000FF"/>
        </w:rPr>
        <w:t>通信计算资源分配算法</w:t>
      </w:r>
      <w:r w:rsidRPr="00B70ED4">
        <w:rPr>
          <w:rFonts w:hint="eastAsia"/>
          <w:b/>
          <w:color w:val="0000FF"/>
        </w:rPr>
        <w:t>，以较低的实现代价逼近集中式算法性能。</w:t>
      </w:r>
      <w:r w:rsidR="00173FFA" w:rsidRPr="00B70ED4">
        <w:rPr>
          <w:color w:val="0000FF"/>
        </w:rPr>
        <w:t xml:space="preserve"> </w:t>
      </w:r>
    </w:p>
    <w:p w14:paraId="15D9DB2F" w14:textId="440C5D44" w:rsidR="00E43437" w:rsidRDefault="00995F9F" w:rsidP="00DC2707">
      <w:pPr>
        <w:ind w:firstLine="482"/>
      </w:pPr>
      <w:r w:rsidRPr="00EE56F9">
        <w:rPr>
          <w:rFonts w:hint="eastAsia"/>
          <w:b/>
        </w:rPr>
        <w:t>异质性数据</w:t>
      </w:r>
      <w:r>
        <w:rPr>
          <w:rFonts w:hint="eastAsia"/>
          <w:b/>
        </w:rPr>
        <w:t>下分布式学习</w:t>
      </w:r>
      <w:r w:rsidR="003335E1">
        <w:rPr>
          <w:rFonts w:hint="eastAsia"/>
          <w:b/>
        </w:rPr>
        <w:t>网络</w:t>
      </w:r>
      <w:r>
        <w:rPr>
          <w:rFonts w:hint="eastAsia"/>
          <w:b/>
        </w:rPr>
        <w:t>资源分配技术</w:t>
      </w:r>
      <w:r w:rsidR="003335E1">
        <w:rPr>
          <w:rFonts w:hint="eastAsia"/>
          <w:b/>
        </w:rPr>
        <w:t>研究现状</w:t>
      </w:r>
      <w:r w:rsidRPr="00EE56F9">
        <w:rPr>
          <w:rFonts w:hint="eastAsia"/>
          <w:b/>
        </w:rPr>
        <w:t>：</w:t>
      </w:r>
      <w:r w:rsidR="0025326C">
        <w:rPr>
          <w:rFonts w:hint="eastAsia"/>
        </w:rPr>
        <w:t>随着现代无线通信系统及</w:t>
      </w:r>
      <w:r w:rsidR="0025326C">
        <w:rPr>
          <w:rFonts w:hint="eastAsia"/>
        </w:rPr>
        <w:t>5</w:t>
      </w:r>
      <w:r w:rsidR="0025326C">
        <w:t>G</w:t>
      </w:r>
      <w:r w:rsidR="0025326C">
        <w:rPr>
          <w:rFonts w:hint="eastAsia"/>
        </w:rPr>
        <w:t>物联网相关产业的进步与发展，一大批智能化的新兴应用产业应运而生，新兴应用下严格的时延要求与用户处隐私保护的需要，均对现有无线通信系统提出新的挑战。</w:t>
      </w:r>
      <w:r w:rsidR="0025326C" w:rsidRPr="00D852D9">
        <w:rPr>
          <w:rFonts w:hint="eastAsia"/>
        </w:rPr>
        <w:t>为实现</w:t>
      </w:r>
      <w:r w:rsidR="0025326C">
        <w:rPr>
          <w:rFonts w:hint="eastAsia"/>
        </w:rPr>
        <w:t>无线通信系统智能化</w:t>
      </w:r>
      <w:r w:rsidR="0025326C" w:rsidRPr="00D852D9">
        <w:rPr>
          <w:rFonts w:hint="eastAsia"/>
        </w:rPr>
        <w:t>、</w:t>
      </w:r>
      <w:r w:rsidR="0025326C">
        <w:rPr>
          <w:rFonts w:hint="eastAsia"/>
        </w:rPr>
        <w:t>低延时、低隐私泄露的应用需求</w:t>
      </w:r>
      <w:r w:rsidR="0025326C" w:rsidRPr="00D852D9">
        <w:rPr>
          <w:rFonts w:hint="eastAsia"/>
        </w:rPr>
        <w:t>，</w:t>
      </w:r>
      <w:r w:rsidR="00660674">
        <w:rPr>
          <w:rFonts w:hint="eastAsia"/>
        </w:rPr>
        <w:t>在无线通信系统之中引入</w:t>
      </w:r>
      <w:r w:rsidR="0025326C" w:rsidRPr="00D852D9">
        <w:rPr>
          <w:rFonts w:hint="eastAsia"/>
        </w:rPr>
        <w:t>分布式学习</w:t>
      </w:r>
      <w:r w:rsidR="00660674">
        <w:rPr>
          <w:rFonts w:hint="eastAsia"/>
        </w:rPr>
        <w:t>成为近来的一个研究热点</w:t>
      </w:r>
      <w:r w:rsidR="0025326C" w:rsidRPr="00D852D9">
        <w:rPr>
          <w:rFonts w:hint="eastAsia"/>
        </w:rPr>
        <w:t>，其能够</w:t>
      </w:r>
      <w:r w:rsidR="0025326C">
        <w:rPr>
          <w:rFonts w:hint="eastAsia"/>
        </w:rPr>
        <w:t>使得</w:t>
      </w:r>
      <w:r w:rsidR="0025326C" w:rsidRPr="00D852D9">
        <w:rPr>
          <w:rFonts w:hint="eastAsia"/>
        </w:rPr>
        <w:t>分布式的边缘节点</w:t>
      </w:r>
      <w:r w:rsidR="0025326C" w:rsidRPr="00391B01">
        <w:rPr>
          <w:rFonts w:hint="eastAsia"/>
        </w:rPr>
        <w:t>通过本地训练，协同构建统一的学习模型</w:t>
      </w:r>
      <w:r w:rsidR="0025326C">
        <w:rPr>
          <w:rFonts w:hint="eastAsia"/>
        </w:rPr>
        <w:t>，在保留本地隐私数据的前提下，</w:t>
      </w:r>
      <w:r w:rsidR="0025326C" w:rsidRPr="00D852D9">
        <w:rPr>
          <w:rFonts w:hint="eastAsia"/>
        </w:rPr>
        <w:t>最小化节点间的数据交换需求，以降低系统整体的资源开销与时延</w:t>
      </w:r>
      <w:r w:rsidR="009A22F1" w:rsidRPr="009A22F1">
        <w:rPr>
          <w:vertAlign w:val="superscript"/>
        </w:rPr>
        <w:fldChar w:fldCharType="begin"/>
      </w:r>
      <w:r w:rsidR="009A22F1" w:rsidRPr="009A22F1">
        <w:rPr>
          <w:vertAlign w:val="superscript"/>
        </w:rPr>
        <w:instrText xml:space="preserve"> </w:instrText>
      </w:r>
      <w:r w:rsidR="009A22F1" w:rsidRPr="009A22F1">
        <w:rPr>
          <w:rFonts w:hint="eastAsia"/>
          <w:vertAlign w:val="superscript"/>
        </w:rPr>
        <w:instrText>REF _Ref121856055 \r \h</w:instrText>
      </w:r>
      <w:r w:rsidR="009A22F1" w:rsidRPr="009A22F1">
        <w:rPr>
          <w:vertAlign w:val="superscript"/>
        </w:rPr>
        <w:instrText xml:space="preserve">  \* MERGEFORMAT </w:instrText>
      </w:r>
      <w:r w:rsidR="009A22F1" w:rsidRPr="009A22F1">
        <w:rPr>
          <w:vertAlign w:val="superscript"/>
        </w:rPr>
      </w:r>
      <w:r w:rsidR="009A22F1" w:rsidRPr="009A22F1">
        <w:rPr>
          <w:vertAlign w:val="superscript"/>
        </w:rPr>
        <w:fldChar w:fldCharType="separate"/>
      </w:r>
      <w:r w:rsidR="00F76713">
        <w:rPr>
          <w:vertAlign w:val="superscript"/>
        </w:rPr>
        <w:t>[25]</w:t>
      </w:r>
      <w:r w:rsidR="009A22F1" w:rsidRPr="009A22F1">
        <w:rPr>
          <w:vertAlign w:val="superscript"/>
        </w:rPr>
        <w:fldChar w:fldCharType="end"/>
      </w:r>
      <w:r w:rsidR="00E43437" w:rsidRPr="00D852D9">
        <w:rPr>
          <w:rFonts w:hint="eastAsia"/>
        </w:rPr>
        <w:t>。</w:t>
      </w:r>
    </w:p>
    <w:p w14:paraId="61BA5B56" w14:textId="579FC724" w:rsidR="00E43437" w:rsidRDefault="00995F9F" w:rsidP="0025326C">
      <w:pPr>
        <w:ind w:firstLine="480"/>
        <w:rPr>
          <w:highlight w:val="yellow"/>
        </w:rPr>
      </w:pPr>
      <w:r w:rsidRPr="003335E1">
        <w:rPr>
          <w:rFonts w:hint="eastAsia"/>
          <w:color w:val="000000" w:themeColor="text1"/>
        </w:rPr>
        <w:t>联邦学习是一种极具应用前景的分布式学习架构</w:t>
      </w:r>
      <w:r w:rsidR="0025326C" w:rsidRPr="003335E1">
        <w:rPr>
          <w:rFonts w:hint="eastAsia"/>
          <w:color w:val="000000" w:themeColor="text1"/>
        </w:rPr>
        <w:t>，其</w:t>
      </w:r>
      <w:r w:rsidR="0025326C">
        <w:rPr>
          <w:rFonts w:hint="eastAsia"/>
        </w:rPr>
        <w:t>借助于分布式边缘节点与中心节点之间模型参数的交互</w:t>
      </w:r>
      <w:r w:rsidR="0025326C" w:rsidRPr="00D852D9">
        <w:rPr>
          <w:rFonts w:hint="eastAsia"/>
        </w:rPr>
        <w:t>，</w:t>
      </w:r>
      <w:r w:rsidR="00EF301D">
        <w:rPr>
          <w:rFonts w:hint="eastAsia"/>
        </w:rPr>
        <w:t>可以在不依赖</w:t>
      </w:r>
      <w:r w:rsidR="00D525D2">
        <w:rPr>
          <w:rFonts w:hint="eastAsia"/>
        </w:rPr>
        <w:t>传输</w:t>
      </w:r>
      <w:r w:rsidR="00EF301D">
        <w:rPr>
          <w:rFonts w:hint="eastAsia"/>
        </w:rPr>
        <w:t>原始数据的情况下，协作训练统一的学习模型</w:t>
      </w:r>
      <w:r w:rsidR="0025326C" w:rsidRPr="00D852D9">
        <w:rPr>
          <w:rFonts w:hint="eastAsia"/>
        </w:rPr>
        <w:t>。在此基础上，文献</w:t>
      </w:r>
      <w:r w:rsidR="0025326C">
        <w:fldChar w:fldCharType="begin"/>
      </w:r>
      <w:r w:rsidR="0025326C">
        <w:instrText xml:space="preserve"> REF _Ref120391455 \r \h  \* MERGEFORMAT </w:instrText>
      </w:r>
      <w:r w:rsidR="0025326C">
        <w:fldChar w:fldCharType="separate"/>
      </w:r>
      <w:r w:rsidR="00F76713">
        <w:t>[43]</w:t>
      </w:r>
      <w:r w:rsidR="0025326C">
        <w:fldChar w:fldCharType="end"/>
      </w:r>
      <w:r w:rsidR="0025326C" w:rsidRPr="00D852D9">
        <w:rPr>
          <w:rFonts w:hint="eastAsia"/>
        </w:rPr>
        <w:t>中</w:t>
      </w:r>
      <w:r w:rsidR="0025326C">
        <w:rPr>
          <w:rFonts w:hint="eastAsia"/>
        </w:rPr>
        <w:t>的</w:t>
      </w:r>
      <w:r w:rsidR="0025326C" w:rsidRPr="00D852D9">
        <w:rPr>
          <w:rFonts w:hint="eastAsia"/>
        </w:rPr>
        <w:t>研究者考虑了</w:t>
      </w:r>
      <w:r w:rsidR="0025326C">
        <w:rPr>
          <w:rFonts w:hint="eastAsia"/>
        </w:rPr>
        <w:t>联邦学习在无线通信系统之中的部署，并</w:t>
      </w:r>
      <w:r w:rsidR="00EF301D">
        <w:rPr>
          <w:rFonts w:hint="eastAsia"/>
        </w:rPr>
        <w:t>在</w:t>
      </w:r>
      <w:r w:rsidR="0025326C" w:rsidRPr="00D852D9">
        <w:rPr>
          <w:rFonts w:hint="eastAsia"/>
        </w:rPr>
        <w:t>延时约束</w:t>
      </w:r>
      <w:r w:rsidR="0025326C">
        <w:rPr>
          <w:rFonts w:hint="eastAsia"/>
        </w:rPr>
        <w:t>的</w:t>
      </w:r>
      <w:r w:rsidR="0025326C" w:rsidRPr="00D852D9">
        <w:rPr>
          <w:rFonts w:hint="eastAsia"/>
        </w:rPr>
        <w:t>条件下</w:t>
      </w:r>
      <w:r w:rsidR="0025326C">
        <w:rPr>
          <w:rFonts w:hint="eastAsia"/>
        </w:rPr>
        <w:t>优化了通信与计算资源的分配，以最小化</w:t>
      </w:r>
      <w:r w:rsidR="0025326C" w:rsidRPr="00D852D9">
        <w:rPr>
          <w:rFonts w:hint="eastAsia"/>
        </w:rPr>
        <w:t>系统总体能耗</w:t>
      </w:r>
      <w:r w:rsidR="0025326C">
        <w:rPr>
          <w:rFonts w:hint="eastAsia"/>
        </w:rPr>
        <w:t>。</w:t>
      </w:r>
      <w:r w:rsidR="0025326C" w:rsidRPr="00D852D9">
        <w:rPr>
          <w:rFonts w:hint="eastAsia"/>
        </w:rPr>
        <w:t>基于</w:t>
      </w:r>
      <w:r w:rsidR="0025326C">
        <w:rPr>
          <w:rFonts w:hint="eastAsia"/>
        </w:rPr>
        <w:t>对联邦学习收敛机理的分析，其实现了对资源分配优化问题的清晰表征，并利用</w:t>
      </w:r>
      <w:r w:rsidR="0025326C" w:rsidRPr="00D852D9">
        <w:rPr>
          <w:rFonts w:hint="eastAsia"/>
        </w:rPr>
        <w:t>二分法</w:t>
      </w:r>
      <w:r w:rsidR="0025326C">
        <w:rPr>
          <w:rFonts w:hint="eastAsia"/>
        </w:rPr>
        <w:t>得到</w:t>
      </w:r>
      <w:r w:rsidR="0025326C" w:rsidRPr="00D852D9">
        <w:rPr>
          <w:rFonts w:hint="eastAsia"/>
        </w:rPr>
        <w:t>最优解</w:t>
      </w:r>
      <w:r w:rsidR="0025326C">
        <w:rPr>
          <w:rFonts w:hint="eastAsia"/>
        </w:rPr>
        <w:t>，</w:t>
      </w:r>
      <w:r w:rsidR="0025326C" w:rsidRPr="00D852D9">
        <w:rPr>
          <w:rFonts w:hint="eastAsia"/>
        </w:rPr>
        <w:t>从而</w:t>
      </w:r>
      <w:r w:rsidR="0025326C">
        <w:rPr>
          <w:rFonts w:hint="eastAsia"/>
        </w:rPr>
        <w:t>显著降低了系统的资源开销</w:t>
      </w:r>
      <w:r w:rsidR="0025326C" w:rsidRPr="00D852D9">
        <w:rPr>
          <w:rFonts w:hint="eastAsia"/>
        </w:rPr>
        <w:t>。经典的联邦学习方法要求各个终端设备只能与中心节点直接进行信息交互，会造成对中心节点的过度依赖并需求中心节点始终具有足够</w:t>
      </w:r>
      <w:proofErr w:type="gramStart"/>
      <w:r w:rsidR="0025326C" w:rsidRPr="00D852D9">
        <w:rPr>
          <w:rFonts w:hint="eastAsia"/>
        </w:rPr>
        <w:t>的算力资源</w:t>
      </w:r>
      <w:proofErr w:type="gramEnd"/>
      <w:r w:rsidR="0025326C" w:rsidRPr="00D852D9">
        <w:rPr>
          <w:rFonts w:hint="eastAsia"/>
        </w:rPr>
        <w:t>，而</w:t>
      </w:r>
      <w:r w:rsidR="0025326C">
        <w:rPr>
          <w:rFonts w:hint="eastAsia"/>
        </w:rPr>
        <w:t>这</w:t>
      </w:r>
      <w:r w:rsidR="0025326C" w:rsidRPr="00D852D9">
        <w:rPr>
          <w:rFonts w:hint="eastAsia"/>
        </w:rPr>
        <w:t>在现实情况下通常是难以实现的，为进一步降低终端对于中心节点的依赖，有研究提出一种协作式的联邦学习方法，允许终端设备间少量关键数据的交互以改进总体系统表现</w:t>
      </w:r>
      <w:r w:rsidR="0025326C" w:rsidRPr="00EA5C49">
        <w:rPr>
          <w:vertAlign w:val="superscript"/>
        </w:rPr>
        <w:fldChar w:fldCharType="begin"/>
      </w:r>
      <w:r w:rsidR="0025326C" w:rsidRPr="00EA5C49">
        <w:rPr>
          <w:vertAlign w:val="superscript"/>
        </w:rPr>
        <w:instrText xml:space="preserve"> </w:instrText>
      </w:r>
      <w:r w:rsidR="0025326C" w:rsidRPr="00EA5C49">
        <w:rPr>
          <w:rFonts w:hint="eastAsia"/>
          <w:vertAlign w:val="superscript"/>
        </w:rPr>
        <w:instrText>REF _Ref120435559 \r \h</w:instrText>
      </w:r>
      <w:r w:rsidR="0025326C" w:rsidRPr="00EA5C49">
        <w:rPr>
          <w:vertAlign w:val="superscript"/>
        </w:rPr>
        <w:instrText xml:space="preserve">  \* MERGEFORMAT </w:instrText>
      </w:r>
      <w:r w:rsidR="0025326C" w:rsidRPr="00EA5C49">
        <w:rPr>
          <w:vertAlign w:val="superscript"/>
        </w:rPr>
      </w:r>
      <w:r w:rsidR="0025326C" w:rsidRPr="00EA5C49">
        <w:rPr>
          <w:vertAlign w:val="superscript"/>
        </w:rPr>
        <w:fldChar w:fldCharType="separate"/>
      </w:r>
      <w:r w:rsidR="00F76713">
        <w:rPr>
          <w:vertAlign w:val="superscript"/>
        </w:rPr>
        <w:t>[44]</w:t>
      </w:r>
      <w:r w:rsidR="0025326C" w:rsidRPr="00EA5C49">
        <w:rPr>
          <w:vertAlign w:val="superscript"/>
        </w:rPr>
        <w:fldChar w:fldCharType="end"/>
      </w:r>
      <w:r w:rsidR="0025326C" w:rsidRPr="0025326C">
        <w:rPr>
          <w:rFonts w:hint="eastAsia"/>
        </w:rPr>
        <w:t>。</w:t>
      </w:r>
    </w:p>
    <w:p w14:paraId="454ED419" w14:textId="40F1BC80" w:rsidR="00E43437" w:rsidRDefault="00B96247" w:rsidP="00B96247">
      <w:pPr>
        <w:spacing w:before="40"/>
        <w:ind w:firstLineChars="0" w:firstLine="0"/>
        <w:jc w:val="center"/>
      </w:pPr>
      <w:r>
        <w:rPr>
          <w:noProof/>
        </w:rPr>
        <w:drawing>
          <wp:inline distT="0" distB="0" distL="0" distR="0" wp14:anchorId="355D05FF" wp14:editId="21B27B67">
            <wp:extent cx="5785924" cy="20062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698" cy="2059541"/>
                    </a:xfrm>
                    <a:prstGeom prst="rect">
                      <a:avLst/>
                    </a:prstGeom>
                    <a:noFill/>
                  </pic:spPr>
                </pic:pic>
              </a:graphicData>
            </a:graphic>
          </wp:inline>
        </w:drawing>
      </w:r>
    </w:p>
    <w:p w14:paraId="7C2BA576" w14:textId="30670E34" w:rsidR="00E43437" w:rsidRPr="00F241E7" w:rsidRDefault="00B20CFC" w:rsidP="008971CF">
      <w:pPr>
        <w:pStyle w:val="aff2"/>
        <w:numPr>
          <w:ilvl w:val="0"/>
          <w:numId w:val="18"/>
        </w:numPr>
        <w:jc w:val="center"/>
      </w:pPr>
      <w:bookmarkStart w:id="5" w:name="_Ref121955037"/>
      <w:r>
        <w:rPr>
          <w:rFonts w:hint="eastAsia"/>
        </w:rPr>
        <w:t xml:space="preserve"> </w:t>
      </w:r>
      <w:r>
        <w:t xml:space="preserve">  </w:t>
      </w:r>
      <w:r w:rsidR="00E43437" w:rsidRPr="00F241E7">
        <w:rPr>
          <w:rFonts w:hint="eastAsia"/>
        </w:rPr>
        <w:t>数据异质性对分布式学习训练结果影响</w:t>
      </w:r>
      <w:bookmarkEnd w:id="5"/>
    </w:p>
    <w:p w14:paraId="31778CAA" w14:textId="4D4F988E" w:rsidR="00E43437" w:rsidRPr="00264FD4" w:rsidRDefault="00264FD4" w:rsidP="00264FD4">
      <w:pPr>
        <w:ind w:firstLine="480"/>
        <w:rPr>
          <w:color w:val="0000CC"/>
        </w:rPr>
      </w:pPr>
      <w:r w:rsidRPr="003335E1">
        <w:rPr>
          <w:rFonts w:hint="eastAsia"/>
          <w:color w:val="000000" w:themeColor="text1"/>
        </w:rPr>
        <w:t>为节省频谱与设备资源，协助分布式学习系统获取更加丰富且准确的数据集，近年来有研究者将感知技术引入通</w:t>
      </w:r>
      <w:proofErr w:type="gramStart"/>
      <w:r w:rsidRPr="003335E1">
        <w:rPr>
          <w:rFonts w:hint="eastAsia"/>
          <w:color w:val="000000" w:themeColor="text1"/>
        </w:rPr>
        <w:t>算技术</w:t>
      </w:r>
      <w:proofErr w:type="gramEnd"/>
      <w:r w:rsidRPr="003335E1">
        <w:rPr>
          <w:rFonts w:hint="eastAsia"/>
          <w:color w:val="000000" w:themeColor="text1"/>
        </w:rPr>
        <w:t>中，研究通感算一体的联合系统。</w:t>
      </w:r>
      <w:r>
        <w:rPr>
          <w:rFonts w:hint="eastAsia"/>
        </w:rPr>
        <w:t>文献</w:t>
      </w:r>
      <w:r>
        <w:fldChar w:fldCharType="begin"/>
      </w:r>
      <w:r>
        <w:instrText xml:space="preserve"> REF _Ref121516319 \r \h  \* MERGEFORMAT </w:instrText>
      </w:r>
      <w:r>
        <w:fldChar w:fldCharType="separate"/>
      </w:r>
      <w:r w:rsidR="00F76713">
        <w:t>[45]</w:t>
      </w:r>
      <w:r>
        <w:fldChar w:fldCharType="end"/>
      </w:r>
      <w:r>
        <w:rPr>
          <w:rFonts w:hint="eastAsia"/>
        </w:rPr>
        <w:t>提出边缘智能的概念，将感、通、</w:t>
      </w:r>
      <w:proofErr w:type="gramStart"/>
      <w:r>
        <w:rPr>
          <w:rFonts w:hint="eastAsia"/>
        </w:rPr>
        <w:t>算技术</w:t>
      </w:r>
      <w:proofErr w:type="gramEnd"/>
      <w:r>
        <w:rPr>
          <w:rFonts w:hint="eastAsia"/>
        </w:rPr>
        <w:t>耦合并联合设计数据集生成、传输、处理方法，并催生出一种无缝集成的通感算一体设计范式，以一种面向具体任务的方式，综合考虑通感算一体化设计。然而</w:t>
      </w:r>
      <w:r w:rsidRPr="00D852D9">
        <w:rPr>
          <w:rFonts w:hint="eastAsia"/>
        </w:rPr>
        <w:t>在</w:t>
      </w:r>
      <w:r>
        <w:rPr>
          <w:rFonts w:hint="eastAsia"/>
        </w:rPr>
        <w:t>引入感知技术后，由于分布式架构自身固有特性，系统虽可利用终端设备进行实时的数据采集</w:t>
      </w:r>
      <w:r w:rsidRPr="00D852D9">
        <w:rPr>
          <w:rFonts w:hint="eastAsia"/>
        </w:rPr>
        <w:t>，</w:t>
      </w:r>
      <w:r>
        <w:rPr>
          <w:rFonts w:hint="eastAsia"/>
        </w:rPr>
        <w:t>但</w:t>
      </w:r>
      <w:r w:rsidRPr="00D852D9">
        <w:rPr>
          <w:rFonts w:hint="eastAsia"/>
        </w:rPr>
        <w:t>用户产生的数据可</w:t>
      </w:r>
      <w:r>
        <w:rPr>
          <w:rFonts w:hint="eastAsia"/>
        </w:rPr>
        <w:t>能</w:t>
      </w:r>
      <w:r w:rsidRPr="00D852D9">
        <w:rPr>
          <w:rFonts w:hint="eastAsia"/>
        </w:rPr>
        <w:t>是高度个性化、不平衡且多模态的，</w:t>
      </w:r>
      <w:r>
        <w:rPr>
          <w:rFonts w:hint="eastAsia"/>
        </w:rPr>
        <w:t>此</w:t>
      </w:r>
      <w:r w:rsidRPr="00D852D9">
        <w:rPr>
          <w:rFonts w:hint="eastAsia"/>
        </w:rPr>
        <w:t>类数据可以统称为非独立同分布数据</w:t>
      </w:r>
      <w:r>
        <w:rPr>
          <w:rFonts w:hint="eastAsia"/>
        </w:rPr>
        <w:t>（</w:t>
      </w:r>
      <w:r>
        <w:t>N</w:t>
      </w:r>
      <w:r w:rsidRPr="00FE331B">
        <w:t>on</w:t>
      </w:r>
      <w:r>
        <w:t>-I</w:t>
      </w:r>
      <w:r w:rsidRPr="00FE331B">
        <w:t>ndependent</w:t>
      </w:r>
      <w:r>
        <w:t xml:space="preserve"> I</w:t>
      </w:r>
      <w:r w:rsidRPr="00FE331B">
        <w:t>dentically</w:t>
      </w:r>
      <w:r>
        <w:t xml:space="preserve"> D</w:t>
      </w:r>
      <w:r w:rsidRPr="00FE331B">
        <w:t>istributed</w:t>
      </w:r>
      <w:r>
        <w:rPr>
          <w:rFonts w:hint="eastAsia"/>
        </w:rPr>
        <w:t>,</w:t>
      </w:r>
      <w:r>
        <w:t xml:space="preserve"> Non-IID</w:t>
      </w:r>
      <w:r>
        <w:rPr>
          <w:rFonts w:hint="eastAsia"/>
        </w:rPr>
        <w:t>），从而导致了本地</w:t>
      </w:r>
      <w:proofErr w:type="gramStart"/>
      <w:r>
        <w:rPr>
          <w:rFonts w:hint="eastAsia"/>
        </w:rPr>
        <w:t>数据集间的</w:t>
      </w:r>
      <w:proofErr w:type="gramEnd"/>
      <w:r>
        <w:rPr>
          <w:rFonts w:hint="eastAsia"/>
        </w:rPr>
        <w:t>异质性，其使得训练得到的全局模型逐渐偏离最优模型</w:t>
      </w:r>
      <w:r w:rsidR="006A6AC3">
        <w:rPr>
          <w:rFonts w:hint="eastAsia"/>
        </w:rPr>
        <w:t>（如</w:t>
      </w:r>
      <w:r w:rsidR="006A6AC3">
        <w:fldChar w:fldCharType="begin"/>
      </w:r>
      <w:r w:rsidR="006A6AC3">
        <w:instrText xml:space="preserve"> </w:instrText>
      </w:r>
      <w:r w:rsidR="006A6AC3">
        <w:rPr>
          <w:rFonts w:hint="eastAsia"/>
        </w:rPr>
        <w:instrText>REF _Ref121955037 \r \h</w:instrText>
      </w:r>
      <w:r w:rsidR="006A6AC3">
        <w:instrText xml:space="preserve"> </w:instrText>
      </w:r>
      <w:r w:rsidR="006A6AC3">
        <w:fldChar w:fldCharType="separate"/>
      </w:r>
      <w:r w:rsidR="00F76713">
        <w:rPr>
          <w:rFonts w:hint="eastAsia"/>
        </w:rPr>
        <w:t>图</w:t>
      </w:r>
      <w:r w:rsidR="00F76713">
        <w:rPr>
          <w:rFonts w:hint="eastAsia"/>
        </w:rPr>
        <w:t>3</w:t>
      </w:r>
      <w:r w:rsidR="006A6AC3">
        <w:fldChar w:fldCharType="end"/>
      </w:r>
      <w:r w:rsidR="006A6AC3">
        <w:rPr>
          <w:rFonts w:hint="eastAsia"/>
        </w:rPr>
        <w:t>所示）</w:t>
      </w:r>
      <w:r>
        <w:rPr>
          <w:rFonts w:hint="eastAsia"/>
        </w:rPr>
        <w:t>。</w:t>
      </w:r>
      <w:r w:rsidRPr="00D852D9">
        <w:rPr>
          <w:rFonts w:hint="eastAsia"/>
        </w:rPr>
        <w:t>对于分布式学习来说，</w:t>
      </w:r>
      <w:r>
        <w:rPr>
          <w:rFonts w:hint="eastAsia"/>
        </w:rPr>
        <w:t>面对</w:t>
      </w:r>
      <w:r w:rsidRPr="00D852D9">
        <w:rPr>
          <w:rFonts w:hint="eastAsia"/>
        </w:rPr>
        <w:t>非独立同分</w:t>
      </w:r>
      <w:r>
        <w:rPr>
          <w:rFonts w:hint="eastAsia"/>
        </w:rPr>
        <w:t>布</w:t>
      </w:r>
      <w:r w:rsidRPr="00D852D9">
        <w:rPr>
          <w:rFonts w:hint="eastAsia"/>
        </w:rPr>
        <w:t>数据时其</w:t>
      </w:r>
      <w:r>
        <w:rPr>
          <w:rFonts w:hint="eastAsia"/>
        </w:rPr>
        <w:t>模型训练</w:t>
      </w:r>
      <w:r w:rsidRPr="00D852D9">
        <w:rPr>
          <w:rFonts w:hint="eastAsia"/>
        </w:rPr>
        <w:t>准确性与收敛速度会显著降低</w:t>
      </w:r>
      <w:r w:rsidRPr="00264FD4">
        <w:rPr>
          <w:vertAlign w:val="superscript"/>
        </w:rPr>
        <w:fldChar w:fldCharType="begin"/>
      </w:r>
      <w:r w:rsidRPr="00264FD4">
        <w:rPr>
          <w:vertAlign w:val="superscript"/>
        </w:rPr>
        <w:instrText xml:space="preserve"> </w:instrText>
      </w:r>
      <w:r w:rsidRPr="00264FD4">
        <w:rPr>
          <w:rFonts w:hint="eastAsia"/>
          <w:vertAlign w:val="superscript"/>
        </w:rPr>
        <w:instrText>REF _Ref120389554 \r \h</w:instrText>
      </w:r>
      <w:r w:rsidRPr="00264FD4">
        <w:rPr>
          <w:vertAlign w:val="superscript"/>
        </w:rPr>
        <w:instrText xml:space="preserve">  \* MERGEFORMAT </w:instrText>
      </w:r>
      <w:r w:rsidRPr="00264FD4">
        <w:rPr>
          <w:vertAlign w:val="superscript"/>
        </w:rPr>
      </w:r>
      <w:r w:rsidRPr="00264FD4">
        <w:rPr>
          <w:vertAlign w:val="superscript"/>
        </w:rPr>
        <w:fldChar w:fldCharType="separate"/>
      </w:r>
      <w:r w:rsidR="00F76713">
        <w:rPr>
          <w:vertAlign w:val="superscript"/>
        </w:rPr>
        <w:t>[46]</w:t>
      </w:r>
      <w:r w:rsidRPr="00264FD4">
        <w:rPr>
          <w:vertAlign w:val="superscript"/>
        </w:rPr>
        <w:fldChar w:fldCharType="end"/>
      </w:r>
      <w:r w:rsidRPr="00D852D9">
        <w:rPr>
          <w:rFonts w:hint="eastAsia"/>
        </w:rPr>
        <w:t>，</w:t>
      </w:r>
      <w:r w:rsidRPr="003335E1">
        <w:rPr>
          <w:rFonts w:hint="eastAsia"/>
          <w:color w:val="000000" w:themeColor="text1"/>
        </w:rPr>
        <w:t>而目前主流的分布式学习方法是根据独立同分布数据进行设计的，并不能直接用于非独立同分布数据，因此针对非独立同分布数据的分布式学习算法设计是目前的热点研究问题之一。</w:t>
      </w:r>
      <w:r>
        <w:rPr>
          <w:rFonts w:hint="eastAsia"/>
        </w:rPr>
        <w:t>有研究提出一种基于权重相似性的用户聚类</w:t>
      </w:r>
      <w:r w:rsidRPr="00A66E4A">
        <w:rPr>
          <w:rFonts w:hint="eastAsia"/>
        </w:rPr>
        <w:t>方法</w:t>
      </w:r>
      <w:r w:rsidRPr="00A66E4A">
        <w:rPr>
          <w:rFonts w:hint="eastAsia"/>
        </w:rPr>
        <w:t>,</w:t>
      </w:r>
      <w:r>
        <w:rPr>
          <w:rFonts w:hint="eastAsia"/>
        </w:rPr>
        <w:t>使得</w:t>
      </w:r>
      <w:r w:rsidRPr="00A66E4A">
        <w:rPr>
          <w:rFonts w:hint="eastAsia"/>
        </w:rPr>
        <w:t>客户分</w:t>
      </w:r>
      <w:r>
        <w:rPr>
          <w:rFonts w:hint="eastAsia"/>
        </w:rPr>
        <w:t>为</w:t>
      </w:r>
      <w:r w:rsidRPr="00A66E4A">
        <w:rPr>
          <w:rFonts w:hint="eastAsia"/>
        </w:rPr>
        <w:t>不同的组</w:t>
      </w:r>
      <w:r>
        <w:rPr>
          <w:rFonts w:hint="eastAsia"/>
        </w:rPr>
        <w:t>，并</w:t>
      </w:r>
      <w:r w:rsidRPr="00A66E4A">
        <w:rPr>
          <w:rFonts w:hint="eastAsia"/>
        </w:rPr>
        <w:t>根据他们的数据集分布</w:t>
      </w:r>
      <w:r>
        <w:rPr>
          <w:rFonts w:hint="eastAsia"/>
        </w:rPr>
        <w:t>进行分类</w:t>
      </w:r>
      <w:r w:rsidRPr="00A66E4A">
        <w:rPr>
          <w:rFonts w:hint="eastAsia"/>
        </w:rPr>
        <w:t>,</w:t>
      </w:r>
      <w:r w:rsidRPr="00A66E4A">
        <w:rPr>
          <w:rFonts w:hint="eastAsia"/>
        </w:rPr>
        <w:t>自动确定动态集群</w:t>
      </w:r>
      <w:r>
        <w:rPr>
          <w:rFonts w:hint="eastAsia"/>
        </w:rPr>
        <w:t>，以减轻数据异质性</w:t>
      </w:r>
      <w:r w:rsidRPr="00264FD4">
        <w:rPr>
          <w:vertAlign w:val="superscript"/>
        </w:rPr>
        <w:fldChar w:fldCharType="begin"/>
      </w:r>
      <w:r w:rsidRPr="00264FD4">
        <w:rPr>
          <w:vertAlign w:val="superscript"/>
        </w:rPr>
        <w:instrText xml:space="preserve"> </w:instrText>
      </w:r>
      <w:r w:rsidRPr="00264FD4">
        <w:rPr>
          <w:rFonts w:hint="eastAsia"/>
          <w:vertAlign w:val="superscript"/>
        </w:rPr>
        <w:instrText>REF _Ref121856209 \r \h</w:instrText>
      </w:r>
      <w:r w:rsidRPr="00264FD4">
        <w:rPr>
          <w:vertAlign w:val="superscript"/>
        </w:rPr>
        <w:instrText xml:space="preserve">  \* MERGEFORMAT </w:instrText>
      </w:r>
      <w:r w:rsidRPr="00264FD4">
        <w:rPr>
          <w:vertAlign w:val="superscript"/>
        </w:rPr>
      </w:r>
      <w:r w:rsidRPr="00264FD4">
        <w:rPr>
          <w:vertAlign w:val="superscript"/>
        </w:rPr>
        <w:fldChar w:fldCharType="separate"/>
      </w:r>
      <w:r w:rsidR="00F76713">
        <w:rPr>
          <w:vertAlign w:val="superscript"/>
        </w:rPr>
        <w:t>[47]</w:t>
      </w:r>
      <w:r w:rsidRPr="00264FD4">
        <w:rPr>
          <w:vertAlign w:val="superscript"/>
        </w:rPr>
        <w:fldChar w:fldCharType="end"/>
      </w:r>
      <w:r w:rsidRPr="00DA45C9">
        <w:rPr>
          <w:rFonts w:hint="eastAsia"/>
        </w:rPr>
        <w:t>。</w:t>
      </w:r>
      <w:r>
        <w:rPr>
          <w:rFonts w:hint="eastAsia"/>
        </w:rPr>
        <w:t>在文献</w:t>
      </w:r>
      <w:r>
        <w:fldChar w:fldCharType="begin"/>
      </w:r>
      <w:r>
        <w:instrText xml:space="preserve"> </w:instrText>
      </w:r>
      <w:r>
        <w:rPr>
          <w:rFonts w:hint="eastAsia"/>
        </w:rPr>
        <w:instrText>REF _Ref121056263 \r \h</w:instrText>
      </w:r>
      <w:r>
        <w:instrText xml:space="preserve"> </w:instrText>
      </w:r>
      <w:r>
        <w:fldChar w:fldCharType="separate"/>
      </w:r>
      <w:r w:rsidR="00F76713">
        <w:t>[48]</w:t>
      </w:r>
      <w:r>
        <w:fldChar w:fldCharType="end"/>
      </w:r>
      <w:r>
        <w:rPr>
          <w:rFonts w:hint="eastAsia"/>
        </w:rPr>
        <w:t>中，研究者提出一种最优聚合算法，</w:t>
      </w:r>
      <w:r w:rsidRPr="00E97B54">
        <w:rPr>
          <w:rFonts w:hint="eastAsia"/>
        </w:rPr>
        <w:t>通过</w:t>
      </w:r>
      <w:r>
        <w:rPr>
          <w:rFonts w:hint="eastAsia"/>
        </w:rPr>
        <w:t>实时</w:t>
      </w:r>
      <w:r w:rsidRPr="00E97B54">
        <w:rPr>
          <w:rFonts w:hint="eastAsia"/>
        </w:rPr>
        <w:t>检查</w:t>
      </w:r>
      <w:r>
        <w:rPr>
          <w:rFonts w:hint="eastAsia"/>
        </w:rPr>
        <w:t>本地模型的</w:t>
      </w:r>
      <w:r w:rsidRPr="00E97B54">
        <w:rPr>
          <w:rFonts w:hint="eastAsia"/>
        </w:rPr>
        <w:t>梯度和全局</w:t>
      </w:r>
      <w:r>
        <w:rPr>
          <w:rFonts w:hint="eastAsia"/>
        </w:rPr>
        <w:t>模型</w:t>
      </w:r>
      <w:r w:rsidRPr="00E97B54">
        <w:rPr>
          <w:rFonts w:hint="eastAsia"/>
        </w:rPr>
        <w:t>梯度之间的关系来识别</w:t>
      </w:r>
      <w:r>
        <w:rPr>
          <w:rFonts w:hint="eastAsia"/>
        </w:rPr>
        <w:t>并</w:t>
      </w:r>
      <w:r w:rsidRPr="00E97B54">
        <w:rPr>
          <w:rFonts w:hint="eastAsia"/>
        </w:rPr>
        <w:t>排除不利的</w:t>
      </w:r>
      <w:r>
        <w:rPr>
          <w:rFonts w:hint="eastAsia"/>
        </w:rPr>
        <w:t>本地模型</w:t>
      </w:r>
      <w:r w:rsidRPr="00E97B54">
        <w:rPr>
          <w:rFonts w:hint="eastAsia"/>
        </w:rPr>
        <w:t>更新，</w:t>
      </w:r>
      <w:r>
        <w:rPr>
          <w:rFonts w:hint="eastAsia"/>
        </w:rPr>
        <w:t>以构建最优子集，实现对非独立同分布数据学习的快速收敛</w:t>
      </w:r>
      <w:r w:rsidRPr="00E97B54">
        <w:rPr>
          <w:rFonts w:hint="eastAsia"/>
        </w:rPr>
        <w:t>。</w:t>
      </w:r>
    </w:p>
    <w:p w14:paraId="2E39878A" w14:textId="7FBC8225" w:rsidR="00E43437" w:rsidRPr="00B70ED4" w:rsidRDefault="003335E1" w:rsidP="00DC2707">
      <w:pPr>
        <w:ind w:firstLine="480"/>
        <w:rPr>
          <w:color w:val="0000FF"/>
        </w:rPr>
      </w:pPr>
      <w:r>
        <w:rPr>
          <w:rFonts w:hint="eastAsia"/>
        </w:rPr>
        <w:t>综上所述</w:t>
      </w:r>
      <w:r w:rsidR="00995F9F" w:rsidRPr="00DB3E83">
        <w:rPr>
          <w:rFonts w:hint="eastAsia"/>
        </w:rPr>
        <w:t>，感知技术的引入对现有</w:t>
      </w:r>
      <w:r w:rsidR="00995F9F">
        <w:rPr>
          <w:rFonts w:hint="eastAsia"/>
        </w:rPr>
        <w:t>引入</w:t>
      </w:r>
      <w:r w:rsidR="00995F9F" w:rsidRPr="00DB3E83">
        <w:rPr>
          <w:rFonts w:hint="eastAsia"/>
        </w:rPr>
        <w:t>分布式学习</w:t>
      </w:r>
      <w:r w:rsidR="00995F9F">
        <w:rPr>
          <w:rFonts w:hint="eastAsia"/>
        </w:rPr>
        <w:t>的无线通信系统</w:t>
      </w:r>
      <w:r w:rsidR="00995F9F" w:rsidRPr="00DB3E83">
        <w:rPr>
          <w:rFonts w:hint="eastAsia"/>
        </w:rPr>
        <w:t>带来了新的挑战。</w:t>
      </w:r>
      <w:r w:rsidR="00995F9F" w:rsidRPr="003E60A7">
        <w:rPr>
          <w:rFonts w:hint="eastAsia"/>
        </w:rPr>
        <w:t>进行通感算一体的联合优化问题求解时，需考虑更多参数变量，导致问题维度增高</w:t>
      </w:r>
      <w:r w:rsidR="00AE616D">
        <w:rPr>
          <w:rFonts w:hint="eastAsia"/>
        </w:rPr>
        <w:t>、</w:t>
      </w:r>
      <w:r w:rsidR="00995F9F" w:rsidRPr="003E60A7">
        <w:rPr>
          <w:rFonts w:hint="eastAsia"/>
        </w:rPr>
        <w:t>求解过程愈加复杂；另外感知的引入虽便利了分布式学习的数据集获取，但也加剧了数据的异质性，进而影响了学习的性能。</w:t>
      </w:r>
      <w:r w:rsidR="00995F9F" w:rsidRPr="009D4802">
        <w:rPr>
          <w:rFonts w:hint="eastAsia"/>
          <w:b/>
          <w:color w:val="0000FF"/>
        </w:rPr>
        <w:t>因此，</w:t>
      </w:r>
      <w:r w:rsidR="00995F9F" w:rsidRPr="00B70ED4">
        <w:rPr>
          <w:rFonts w:hint="eastAsia"/>
          <w:b/>
          <w:color w:val="0000FF"/>
        </w:rPr>
        <w:t>对于通感算一体系统来说，如何设计一种高效、稳定的</w:t>
      </w:r>
      <w:proofErr w:type="gramStart"/>
      <w:r w:rsidR="00995F9F" w:rsidRPr="00B70ED4">
        <w:rPr>
          <w:rFonts w:hint="eastAsia"/>
          <w:b/>
          <w:color w:val="0000FF"/>
        </w:rPr>
        <w:t>抗数据</w:t>
      </w:r>
      <w:proofErr w:type="gramEnd"/>
      <w:r w:rsidR="00995F9F" w:rsidRPr="00B70ED4">
        <w:rPr>
          <w:rFonts w:hint="eastAsia"/>
          <w:b/>
          <w:color w:val="0000FF"/>
        </w:rPr>
        <w:t>异质性分布式学习</w:t>
      </w:r>
      <w:r w:rsidR="006E074C">
        <w:rPr>
          <w:rFonts w:hint="eastAsia"/>
          <w:b/>
          <w:color w:val="0000FF"/>
        </w:rPr>
        <w:t>网络资源分配方法</w:t>
      </w:r>
      <w:r w:rsidR="00995F9F" w:rsidRPr="00B70ED4">
        <w:rPr>
          <w:rFonts w:hint="eastAsia"/>
          <w:b/>
          <w:color w:val="0000FF"/>
        </w:rPr>
        <w:t>是目前亟待解决的问题之一。</w:t>
      </w:r>
    </w:p>
    <w:p w14:paraId="59C2D942" w14:textId="59703BFB" w:rsidR="00E4528E" w:rsidRPr="00E4528E" w:rsidRDefault="00E4528E" w:rsidP="00DC2707">
      <w:pPr>
        <w:ind w:firstLine="482"/>
        <w:rPr>
          <w:rFonts w:asciiTheme="minorEastAsia" w:hAnsiTheme="minorEastAsia"/>
          <w:szCs w:val="24"/>
        </w:rPr>
      </w:pPr>
      <w:r w:rsidRPr="00744C43">
        <w:rPr>
          <w:b/>
          <w:szCs w:val="24"/>
        </w:rPr>
        <w:t>1.2.</w:t>
      </w:r>
      <w:r>
        <w:rPr>
          <w:b/>
          <w:szCs w:val="24"/>
        </w:rPr>
        <w:t>3</w:t>
      </w:r>
      <w:r w:rsidRPr="00744C43">
        <w:rPr>
          <w:b/>
          <w:szCs w:val="24"/>
        </w:rPr>
        <w:t xml:space="preserve"> </w:t>
      </w:r>
      <w:r w:rsidRPr="00E4528E">
        <w:rPr>
          <w:rFonts w:hint="eastAsia"/>
          <w:b/>
          <w:szCs w:val="24"/>
        </w:rPr>
        <w:t>感知计算任务</w:t>
      </w:r>
      <w:r w:rsidR="00281EF9">
        <w:rPr>
          <w:rFonts w:hint="eastAsia"/>
          <w:b/>
          <w:szCs w:val="24"/>
        </w:rPr>
        <w:t>驱动</w:t>
      </w:r>
      <w:r w:rsidRPr="00E4528E">
        <w:rPr>
          <w:rFonts w:hint="eastAsia"/>
          <w:b/>
          <w:szCs w:val="24"/>
        </w:rPr>
        <w:t>的智能通信技术</w:t>
      </w:r>
    </w:p>
    <w:p w14:paraId="1D065B25" w14:textId="7B20035C" w:rsidR="00E4528E" w:rsidRPr="00A9605D" w:rsidRDefault="003E0DFD" w:rsidP="00A9605D">
      <w:pPr>
        <w:ind w:firstLine="480"/>
      </w:pPr>
      <w:r w:rsidRPr="002C1596">
        <w:rPr>
          <w:rFonts w:hint="eastAsia"/>
        </w:rPr>
        <w:t>在未来的移动信息网络中，通信数据的指数型增长将给现有的传统通信技术带来挑战，任务场景的多样化也</w:t>
      </w:r>
      <w:r>
        <w:rPr>
          <w:rFonts w:hint="eastAsia"/>
        </w:rPr>
        <w:t>对</w:t>
      </w:r>
      <w:r w:rsidRPr="002C1596">
        <w:rPr>
          <w:rFonts w:hint="eastAsia"/>
        </w:rPr>
        <w:t>无线网络技术的发展</w:t>
      </w:r>
      <w:r>
        <w:rPr>
          <w:rFonts w:hint="eastAsia"/>
        </w:rPr>
        <w:t>提出了新要求</w:t>
      </w:r>
      <w:r w:rsidRPr="002C1596">
        <w:rPr>
          <w:rFonts w:hint="eastAsia"/>
        </w:rPr>
        <w:t>。</w:t>
      </w:r>
      <w:r>
        <w:rPr>
          <w:rFonts w:hint="eastAsia"/>
        </w:rPr>
        <w:t>首先，传统的集中式系统在处理海量数据时难以满足低时延的需求，为此，需要将部分任务下沉到边缘设备，研究分布式技术。另外，在执行具体的感知或计算任务时，如障碍检测、物体识别等，如何尽量降低完成任务所需的开销也是一大挑战。因此</w:t>
      </w:r>
      <w:r w:rsidRPr="002C1596">
        <w:rPr>
          <w:rFonts w:hint="eastAsia"/>
        </w:rPr>
        <w:t>，</w:t>
      </w:r>
      <w:r>
        <w:rPr>
          <w:rFonts w:hint="eastAsia"/>
        </w:rPr>
        <w:t>有必要研究</w:t>
      </w:r>
      <w:r w:rsidRPr="00E817B6">
        <w:rPr>
          <w:rFonts w:hint="eastAsia"/>
        </w:rPr>
        <w:t>感知与计算</w:t>
      </w:r>
      <w:r w:rsidRPr="002C1596">
        <w:rPr>
          <w:rFonts w:hint="eastAsia"/>
        </w:rPr>
        <w:t>任务导向的分布式智能通信技术。国内外已有一些</w:t>
      </w:r>
      <w:r>
        <w:rPr>
          <w:rFonts w:hint="eastAsia"/>
        </w:rPr>
        <w:t>专家学者在这个领域展开</w:t>
      </w:r>
      <w:r w:rsidRPr="002C1596">
        <w:rPr>
          <w:rFonts w:hint="eastAsia"/>
        </w:rPr>
        <w:t>研究，</w:t>
      </w:r>
      <w:r>
        <w:rPr>
          <w:rFonts w:hint="eastAsia"/>
        </w:rPr>
        <w:t>涉及的具体技术主要包括任务</w:t>
      </w:r>
      <w:r w:rsidRPr="00E817B6">
        <w:rPr>
          <w:rFonts w:hint="eastAsia"/>
        </w:rPr>
        <w:t>导向的</w:t>
      </w:r>
      <w:r w:rsidRPr="007D1083">
        <w:rPr>
          <w:rFonts w:ascii="宋体" w:hAnsi="宋体" w:hint="eastAsia"/>
          <w:szCs w:val="24"/>
        </w:rPr>
        <w:t>联合信源信道编码</w:t>
      </w:r>
      <w:r w:rsidRPr="00E817B6">
        <w:rPr>
          <w:rFonts w:hint="eastAsia"/>
        </w:rPr>
        <w:t>技术</w:t>
      </w:r>
      <w:r>
        <w:rPr>
          <w:rFonts w:hint="eastAsia"/>
        </w:rPr>
        <w:t>、语义通信技术和分布式语义通信技术，</w:t>
      </w:r>
      <w:r w:rsidRPr="002C1596">
        <w:rPr>
          <w:rFonts w:hint="eastAsia"/>
        </w:rPr>
        <w:t>下面将分别阐述它们的研究现状</w:t>
      </w:r>
      <w:r>
        <w:rPr>
          <w:rFonts w:hint="eastAsia"/>
        </w:rPr>
        <w:t>：</w:t>
      </w:r>
    </w:p>
    <w:p w14:paraId="17E36778" w14:textId="110B35B2" w:rsidR="00E4528E" w:rsidRPr="00AC057C" w:rsidRDefault="007B4665" w:rsidP="00DC2707">
      <w:pPr>
        <w:ind w:firstLine="482"/>
      </w:pPr>
      <w:r>
        <w:rPr>
          <w:rFonts w:hint="eastAsia"/>
          <w:b/>
          <w:bCs/>
        </w:rPr>
        <w:t>任务</w:t>
      </w:r>
      <w:r w:rsidR="00E4528E" w:rsidRPr="004D4087">
        <w:rPr>
          <w:rFonts w:hint="eastAsia"/>
          <w:b/>
          <w:bCs/>
        </w:rPr>
        <w:t>导向的联合信源信道编码技术</w:t>
      </w:r>
      <w:r w:rsidR="008900B2">
        <w:rPr>
          <w:rFonts w:hint="eastAsia"/>
          <w:b/>
          <w:bCs/>
        </w:rPr>
        <w:t>研究现状</w:t>
      </w:r>
      <w:r w:rsidR="00E4528E" w:rsidRPr="004D4087">
        <w:rPr>
          <w:rFonts w:hint="eastAsia"/>
          <w:b/>
          <w:bCs/>
        </w:rPr>
        <w:t xml:space="preserve">: </w:t>
      </w:r>
      <w:r w:rsidR="003E0DFD" w:rsidRPr="00AC057C">
        <w:rPr>
          <w:rFonts w:ascii="宋体" w:hAnsi="宋体" w:hint="eastAsia"/>
          <w:szCs w:val="24"/>
        </w:rPr>
        <w:t>在数字通信</w:t>
      </w:r>
      <w:r w:rsidR="003E0DFD">
        <w:rPr>
          <w:rFonts w:ascii="宋体" w:hAnsi="宋体" w:hint="eastAsia"/>
          <w:szCs w:val="24"/>
        </w:rPr>
        <w:t>系统</w:t>
      </w:r>
      <w:r w:rsidR="003E0DFD" w:rsidRPr="00AC057C">
        <w:rPr>
          <w:rFonts w:ascii="宋体" w:hAnsi="宋体" w:hint="eastAsia"/>
          <w:szCs w:val="24"/>
        </w:rPr>
        <w:t>中，数据传输通常包括</w:t>
      </w:r>
      <w:r w:rsidR="003E0DFD">
        <w:rPr>
          <w:rFonts w:ascii="宋体" w:hAnsi="宋体" w:hint="eastAsia"/>
          <w:szCs w:val="24"/>
        </w:rPr>
        <w:t>信</w:t>
      </w:r>
      <w:r w:rsidR="003E0DFD" w:rsidRPr="00AC057C">
        <w:rPr>
          <w:rFonts w:ascii="宋体" w:hAnsi="宋体" w:hint="eastAsia"/>
          <w:szCs w:val="24"/>
        </w:rPr>
        <w:t>源编码和信道编码。</w:t>
      </w:r>
      <w:r w:rsidR="003E0DFD">
        <w:rPr>
          <w:rFonts w:ascii="宋体" w:hAnsi="宋体" w:hint="eastAsia"/>
          <w:szCs w:val="24"/>
        </w:rPr>
        <w:t>由香农</w:t>
      </w:r>
      <w:r w:rsidR="003E0DFD" w:rsidRPr="00AC057C">
        <w:rPr>
          <w:rFonts w:ascii="宋体" w:hAnsi="宋体" w:hint="eastAsia"/>
          <w:szCs w:val="24"/>
        </w:rPr>
        <w:t>的</w:t>
      </w:r>
      <w:r w:rsidR="003E0DFD">
        <w:rPr>
          <w:rFonts w:ascii="宋体" w:hAnsi="宋体" w:hint="eastAsia"/>
          <w:szCs w:val="24"/>
        </w:rPr>
        <w:t>信</w:t>
      </w:r>
      <w:r w:rsidR="003E0DFD" w:rsidRPr="00AC057C">
        <w:rPr>
          <w:rFonts w:ascii="宋体" w:hAnsi="宋体" w:hint="eastAsia"/>
          <w:szCs w:val="24"/>
        </w:rPr>
        <w:t>源信道编码定理</w:t>
      </w:r>
      <w:r w:rsidR="003E0DFD">
        <w:rPr>
          <w:rFonts w:ascii="宋体" w:hAnsi="宋体" w:hint="eastAsia"/>
          <w:szCs w:val="24"/>
        </w:rPr>
        <w:t>可得</w:t>
      </w:r>
      <w:r w:rsidR="003E0DFD" w:rsidRPr="00AC057C">
        <w:rPr>
          <w:rFonts w:ascii="宋体" w:hAnsi="宋体" w:hint="eastAsia"/>
          <w:szCs w:val="24"/>
        </w:rPr>
        <w:t>，对于无记忆和各态历经信道</w:t>
      </w:r>
      <w:r w:rsidR="003E0DFD">
        <w:rPr>
          <w:rFonts w:ascii="宋体" w:hAnsi="宋体" w:hint="eastAsia"/>
          <w:szCs w:val="24"/>
        </w:rPr>
        <w:t>，</w:t>
      </w:r>
      <w:r w:rsidR="003E0DFD" w:rsidRPr="00AC057C">
        <w:rPr>
          <w:rFonts w:ascii="宋体" w:hAnsi="宋体" w:hint="eastAsia"/>
          <w:szCs w:val="24"/>
        </w:rPr>
        <w:t>当使用无限块长</w:t>
      </w:r>
      <w:r w:rsidR="003E0DFD">
        <w:rPr>
          <w:rFonts w:ascii="宋体" w:hAnsi="宋体" w:hint="eastAsia"/>
          <w:szCs w:val="24"/>
        </w:rPr>
        <w:t>编</w:t>
      </w:r>
      <w:r w:rsidR="003E0DFD" w:rsidRPr="00AC057C">
        <w:rPr>
          <w:rFonts w:ascii="宋体" w:hAnsi="宋体" w:hint="eastAsia"/>
          <w:szCs w:val="24"/>
        </w:rPr>
        <w:t>码时，</w:t>
      </w:r>
      <w:r w:rsidR="003E0DFD">
        <w:rPr>
          <w:rFonts w:ascii="宋体" w:hAnsi="宋体" w:hint="eastAsia"/>
          <w:szCs w:val="24"/>
        </w:rPr>
        <w:t>信</w:t>
      </w:r>
      <w:r w:rsidR="003E0DFD" w:rsidRPr="00AC057C">
        <w:rPr>
          <w:rFonts w:ascii="宋体" w:hAnsi="宋体" w:hint="eastAsia"/>
          <w:szCs w:val="24"/>
        </w:rPr>
        <w:t>源</w:t>
      </w:r>
      <w:r w:rsidR="003E0DFD">
        <w:rPr>
          <w:rFonts w:ascii="宋体" w:hAnsi="宋体" w:hint="eastAsia"/>
          <w:szCs w:val="24"/>
        </w:rPr>
        <w:t>编码</w:t>
      </w:r>
      <w:r w:rsidR="003E0DFD" w:rsidRPr="00AC057C">
        <w:rPr>
          <w:rFonts w:ascii="宋体" w:hAnsi="宋体" w:hint="eastAsia"/>
          <w:szCs w:val="24"/>
        </w:rPr>
        <w:t>和信道</w:t>
      </w:r>
      <w:r w:rsidR="003E0DFD">
        <w:rPr>
          <w:rFonts w:ascii="宋体" w:hAnsi="宋体" w:hint="eastAsia"/>
          <w:szCs w:val="24"/>
        </w:rPr>
        <w:t>编</w:t>
      </w:r>
      <w:r w:rsidR="003E0DFD" w:rsidRPr="00AC057C">
        <w:rPr>
          <w:rFonts w:ascii="宋体" w:hAnsi="宋体" w:hint="eastAsia"/>
          <w:szCs w:val="24"/>
        </w:rPr>
        <w:t>码可以分别设计，且不损失最优性。这就是所谓的分离定理。</w:t>
      </w:r>
      <w:r w:rsidR="003E0DFD">
        <w:rPr>
          <w:rFonts w:ascii="宋体" w:hAnsi="宋体" w:hint="eastAsia"/>
          <w:szCs w:val="24"/>
        </w:rPr>
        <w:t>值得指出的是，这种</w:t>
      </w:r>
      <w:r w:rsidR="003E0DFD" w:rsidRPr="00AC057C">
        <w:rPr>
          <w:rFonts w:ascii="宋体" w:hAnsi="宋体" w:hint="eastAsia"/>
          <w:szCs w:val="24"/>
        </w:rPr>
        <w:t>最优性</w:t>
      </w:r>
      <w:r w:rsidR="003E0DFD">
        <w:rPr>
          <w:rFonts w:ascii="宋体" w:hAnsi="宋体" w:hint="eastAsia"/>
          <w:szCs w:val="24"/>
        </w:rPr>
        <w:t>是在</w:t>
      </w:r>
      <w:r w:rsidR="003E0DFD" w:rsidRPr="00AC057C">
        <w:rPr>
          <w:rFonts w:ascii="宋体" w:hAnsi="宋体" w:hint="eastAsia"/>
          <w:szCs w:val="24"/>
        </w:rPr>
        <w:t>对</w:t>
      </w:r>
      <w:r w:rsidR="003E0DFD">
        <w:rPr>
          <w:rFonts w:ascii="宋体" w:hAnsi="宋体" w:hint="eastAsia"/>
          <w:szCs w:val="24"/>
        </w:rPr>
        <w:t>信</w:t>
      </w:r>
      <w:r w:rsidR="003E0DFD" w:rsidRPr="00AC057C">
        <w:rPr>
          <w:rFonts w:ascii="宋体" w:hAnsi="宋体" w:hint="eastAsia"/>
          <w:szCs w:val="24"/>
        </w:rPr>
        <w:t>源</w:t>
      </w:r>
      <w:r w:rsidR="003E0DFD">
        <w:rPr>
          <w:rFonts w:ascii="宋体" w:hAnsi="宋体" w:hint="eastAsia"/>
          <w:szCs w:val="24"/>
        </w:rPr>
        <w:t>编</w:t>
      </w:r>
      <w:r w:rsidR="003E0DFD" w:rsidRPr="00AC057C">
        <w:rPr>
          <w:rFonts w:ascii="宋体" w:hAnsi="宋体" w:hint="eastAsia"/>
          <w:szCs w:val="24"/>
        </w:rPr>
        <w:t>码和信道</w:t>
      </w:r>
      <w:r w:rsidR="003E0DFD">
        <w:rPr>
          <w:rFonts w:ascii="宋体" w:hAnsi="宋体" w:hint="eastAsia"/>
          <w:szCs w:val="24"/>
        </w:rPr>
        <w:t>编</w:t>
      </w:r>
      <w:r w:rsidR="003E0DFD" w:rsidRPr="00AC057C">
        <w:rPr>
          <w:rFonts w:ascii="宋体" w:hAnsi="宋体" w:hint="eastAsia"/>
          <w:szCs w:val="24"/>
        </w:rPr>
        <w:t>码</w:t>
      </w:r>
      <w:r w:rsidR="003E0DFD">
        <w:rPr>
          <w:rFonts w:ascii="宋体" w:hAnsi="宋体" w:hint="eastAsia"/>
          <w:szCs w:val="24"/>
        </w:rPr>
        <w:t>的</w:t>
      </w:r>
      <w:r w:rsidR="003E0DFD" w:rsidRPr="00AC057C">
        <w:rPr>
          <w:rFonts w:ascii="宋体" w:hAnsi="宋体" w:hint="eastAsia"/>
          <w:szCs w:val="24"/>
        </w:rPr>
        <w:t>设计复杂</w:t>
      </w:r>
      <w:proofErr w:type="gramStart"/>
      <w:r w:rsidR="003E0DFD">
        <w:rPr>
          <w:rFonts w:ascii="宋体" w:hAnsi="宋体" w:hint="eastAsia"/>
          <w:szCs w:val="24"/>
        </w:rPr>
        <w:t>度</w:t>
      </w:r>
      <w:r w:rsidR="003E0DFD" w:rsidRPr="00AC057C">
        <w:rPr>
          <w:rFonts w:ascii="宋体" w:hAnsi="宋体" w:hint="eastAsia"/>
          <w:szCs w:val="24"/>
        </w:rPr>
        <w:t>没有</w:t>
      </w:r>
      <w:proofErr w:type="gramEnd"/>
      <w:r w:rsidR="003E0DFD" w:rsidRPr="00AC057C">
        <w:rPr>
          <w:rFonts w:ascii="宋体" w:hAnsi="宋体" w:hint="eastAsia"/>
          <w:szCs w:val="24"/>
        </w:rPr>
        <w:t>约束</w:t>
      </w:r>
      <w:r w:rsidR="003E0DFD">
        <w:rPr>
          <w:rFonts w:ascii="宋体" w:hAnsi="宋体" w:hint="eastAsia"/>
          <w:szCs w:val="24"/>
        </w:rPr>
        <w:t>的情况下得到的</w:t>
      </w:r>
      <w:r w:rsidR="003E0DFD" w:rsidRPr="00AC057C">
        <w:rPr>
          <w:rFonts w:ascii="宋体" w:hAnsi="宋体" w:hint="eastAsia"/>
          <w:szCs w:val="24"/>
        </w:rPr>
        <w:t>。然而，由于复杂性和延</w:t>
      </w:r>
      <w:r w:rsidR="003E0DFD">
        <w:rPr>
          <w:rFonts w:ascii="宋体" w:hAnsi="宋体" w:hint="eastAsia"/>
          <w:szCs w:val="24"/>
        </w:rPr>
        <w:t>时的</w:t>
      </w:r>
      <w:r w:rsidR="003E0DFD" w:rsidRPr="00AC057C">
        <w:rPr>
          <w:rFonts w:ascii="宋体" w:hAnsi="宋体" w:hint="eastAsia"/>
          <w:szCs w:val="24"/>
        </w:rPr>
        <w:t>限制，</w:t>
      </w:r>
      <w:r w:rsidR="003E0DFD">
        <w:rPr>
          <w:rFonts w:ascii="宋体" w:hAnsi="宋体" w:hint="eastAsia"/>
          <w:szCs w:val="24"/>
        </w:rPr>
        <w:t>实际系统通常不会采用过长的块长编码，导致可达性能和理想</w:t>
      </w:r>
      <w:proofErr w:type="gramStart"/>
      <w:r w:rsidR="003E0DFD">
        <w:rPr>
          <w:rFonts w:ascii="宋体" w:hAnsi="宋体" w:hint="eastAsia"/>
          <w:szCs w:val="24"/>
        </w:rPr>
        <w:t>上界仍</w:t>
      </w:r>
      <w:proofErr w:type="gramEnd"/>
      <w:r w:rsidR="003E0DFD">
        <w:rPr>
          <w:rFonts w:ascii="宋体" w:hAnsi="宋体" w:hint="eastAsia"/>
          <w:szCs w:val="24"/>
        </w:rPr>
        <w:t>存在一定距离</w:t>
      </w:r>
      <w:r w:rsidR="003E0DFD" w:rsidRPr="00AC057C">
        <w:rPr>
          <w:rFonts w:ascii="宋体" w:hAnsi="宋体" w:hint="eastAsia"/>
          <w:szCs w:val="24"/>
        </w:rPr>
        <w:t>。</w:t>
      </w:r>
      <w:r w:rsidR="003E0DFD">
        <w:rPr>
          <w:rFonts w:ascii="宋体" w:hAnsi="宋体" w:hint="eastAsia"/>
          <w:szCs w:val="24"/>
        </w:rPr>
        <w:t>为解决上述问题，研究人员提出了</w:t>
      </w:r>
      <w:r w:rsidR="003E0DFD" w:rsidRPr="007D1083">
        <w:rPr>
          <w:rFonts w:ascii="宋体" w:hAnsi="宋体" w:hint="eastAsia"/>
          <w:szCs w:val="24"/>
        </w:rPr>
        <w:t>联合信源信道编码</w:t>
      </w:r>
      <w:r w:rsidR="003E0DFD">
        <w:rPr>
          <w:rFonts w:ascii="宋体" w:hAnsi="宋体" w:hint="eastAsia"/>
          <w:szCs w:val="24"/>
        </w:rPr>
        <w:t>（</w:t>
      </w:r>
      <w:r w:rsidR="003E0DFD" w:rsidRPr="004D4087">
        <w:rPr>
          <w:szCs w:val="24"/>
        </w:rPr>
        <w:t>Joint Source-Channel Coding</w:t>
      </w:r>
      <w:r w:rsidR="003E0DFD">
        <w:rPr>
          <w:szCs w:val="24"/>
        </w:rPr>
        <w:t>, JSCC</w:t>
      </w:r>
      <w:r w:rsidR="003E0DFD">
        <w:rPr>
          <w:rFonts w:ascii="宋体" w:hAnsi="宋体" w:hint="eastAsia"/>
          <w:szCs w:val="24"/>
        </w:rPr>
        <w:t>）。</w:t>
      </w:r>
    </w:p>
    <w:p w14:paraId="44B50444" w14:textId="538C9824" w:rsidR="00982270" w:rsidRPr="00B70ED4" w:rsidRDefault="003E0DFD" w:rsidP="00DC2707">
      <w:pPr>
        <w:ind w:firstLine="480"/>
        <w:rPr>
          <w:color w:val="0000FF"/>
        </w:rPr>
      </w:pPr>
      <w:r>
        <w:rPr>
          <w:rFonts w:ascii="宋体" w:hAnsi="宋体" w:hint="eastAsia"/>
          <w:szCs w:val="24"/>
        </w:rPr>
        <w:t>近几年，深度学习技术在</w:t>
      </w:r>
      <w:r w:rsidRPr="007D1083">
        <w:rPr>
          <w:rFonts w:ascii="宋体" w:hAnsi="宋体" w:hint="eastAsia"/>
          <w:szCs w:val="24"/>
        </w:rPr>
        <w:t>联合信源信道编码</w:t>
      </w:r>
      <w:r>
        <w:rPr>
          <w:rFonts w:hint="eastAsia"/>
          <w:szCs w:val="24"/>
        </w:rPr>
        <w:t>的任务中得到应用</w:t>
      </w:r>
      <w:r w:rsidRPr="009A22F1">
        <w:rPr>
          <w:szCs w:val="24"/>
        </w:rPr>
        <w:t>，在很多场景下，</w:t>
      </w:r>
      <w:r>
        <w:rPr>
          <w:rFonts w:hint="eastAsia"/>
          <w:szCs w:val="24"/>
        </w:rPr>
        <w:t>深度学习</w:t>
      </w:r>
      <w:r w:rsidRPr="009A22F1">
        <w:rPr>
          <w:szCs w:val="24"/>
        </w:rPr>
        <w:t>被证明优于最先进的信源压缩和信道编码方案</w:t>
      </w:r>
      <w:r>
        <w:rPr>
          <w:rFonts w:hint="eastAsia"/>
          <w:szCs w:val="24"/>
        </w:rPr>
        <w:t>分离的方案</w:t>
      </w:r>
      <w:r w:rsidRPr="009A22F1">
        <w:rPr>
          <w:szCs w:val="24"/>
        </w:rPr>
        <w:t>。文献</w:t>
      </w:r>
      <w:r w:rsidRPr="009A22F1">
        <w:fldChar w:fldCharType="begin"/>
      </w:r>
      <w:r w:rsidRPr="009A22F1">
        <w:rPr>
          <w:szCs w:val="24"/>
        </w:rPr>
        <w:instrText xml:space="preserve"> REF _Ref121856279 \r \h </w:instrText>
      </w:r>
      <w:r>
        <w:instrText xml:space="preserve"> \* MERGEFORMAT </w:instrText>
      </w:r>
      <w:r w:rsidRPr="009A22F1">
        <w:fldChar w:fldCharType="separate"/>
      </w:r>
      <w:r w:rsidR="00F76713">
        <w:rPr>
          <w:szCs w:val="24"/>
        </w:rPr>
        <w:t>[49]</w:t>
      </w:r>
      <w:r w:rsidRPr="009A22F1">
        <w:fldChar w:fldCharType="end"/>
      </w:r>
      <w:r w:rsidRPr="009A22F1">
        <w:rPr>
          <w:szCs w:val="24"/>
        </w:rPr>
        <w:t>提出了一种基于自适应深度学习的联合信源信道编码（</w:t>
      </w:r>
      <w:proofErr w:type="spellStart"/>
      <w:r w:rsidRPr="009A22F1">
        <w:rPr>
          <w:szCs w:val="24"/>
        </w:rPr>
        <w:t>DeepJSCC</w:t>
      </w:r>
      <w:proofErr w:type="spellEnd"/>
      <w:r w:rsidRPr="009A22F1">
        <w:rPr>
          <w:szCs w:val="24"/>
        </w:rPr>
        <w:t>）体系结构，其对信道变化有良好的鲁棒性。在文献</w:t>
      </w:r>
      <w:r w:rsidRPr="009A22F1">
        <w:fldChar w:fldCharType="begin"/>
      </w:r>
      <w:r w:rsidRPr="009A22F1">
        <w:rPr>
          <w:szCs w:val="24"/>
        </w:rPr>
        <w:instrText xml:space="preserve"> REF _Ref121856289 \r \h </w:instrText>
      </w:r>
      <w:r>
        <w:instrText xml:space="preserve"> \* MERGEFORMAT </w:instrText>
      </w:r>
      <w:r w:rsidRPr="009A22F1">
        <w:fldChar w:fldCharType="separate"/>
      </w:r>
      <w:r w:rsidR="00F76713">
        <w:rPr>
          <w:szCs w:val="24"/>
        </w:rPr>
        <w:t>[50]</w:t>
      </w:r>
      <w:r w:rsidRPr="009A22F1">
        <w:fldChar w:fldCharType="end"/>
      </w:r>
      <w:r w:rsidRPr="009A22F1">
        <w:rPr>
          <w:szCs w:val="24"/>
        </w:rPr>
        <w:t>中，作者研究了自然语言等结构化数据在噪声信道上的联合信源信道编码问题。该文献开发了基于深度学习的编码器和解码器，首先将句子嵌入语义空间，然后对这些嵌入</w:t>
      </w:r>
      <w:r>
        <w:rPr>
          <w:rFonts w:hint="eastAsia"/>
          <w:szCs w:val="24"/>
        </w:rPr>
        <w:t>的信息</w:t>
      </w:r>
      <w:r w:rsidRPr="009A22F1">
        <w:rPr>
          <w:szCs w:val="24"/>
        </w:rPr>
        <w:t>执行联合信源信道编码，保留句子的语义信息，</w:t>
      </w:r>
      <w:r>
        <w:rPr>
          <w:rFonts w:hint="eastAsia"/>
          <w:szCs w:val="24"/>
        </w:rPr>
        <w:t>可以实现</w:t>
      </w:r>
      <w:r w:rsidRPr="009A22F1">
        <w:rPr>
          <w:szCs w:val="24"/>
        </w:rPr>
        <w:t>较低的文字错误率。文献</w:t>
      </w:r>
      <w:r w:rsidRPr="009A22F1">
        <w:fldChar w:fldCharType="begin"/>
      </w:r>
      <w:r w:rsidRPr="009A22F1">
        <w:instrText xml:space="preserve"> REF _Ref121856314 \r \h </w:instrText>
      </w:r>
      <w:r>
        <w:instrText xml:space="preserve"> \* MERGEFORMAT </w:instrText>
      </w:r>
      <w:r w:rsidRPr="009A22F1">
        <w:fldChar w:fldCharType="separate"/>
      </w:r>
      <w:r w:rsidR="00F76713">
        <w:t>[51]</w:t>
      </w:r>
      <w:r w:rsidRPr="009A22F1">
        <w:fldChar w:fldCharType="end"/>
      </w:r>
      <w:r w:rsidRPr="009A22F1">
        <w:rPr>
          <w:szCs w:val="24"/>
        </w:rPr>
        <w:t>提出了一种</w:t>
      </w:r>
      <w:r w:rsidRPr="0073756C">
        <w:rPr>
          <w:rFonts w:ascii="宋体" w:hAnsi="宋体" w:hint="eastAsia"/>
          <w:szCs w:val="24"/>
        </w:rPr>
        <w:t>用于无线图像传输的联合</w:t>
      </w:r>
      <w:r>
        <w:rPr>
          <w:rFonts w:ascii="宋体" w:hAnsi="宋体" w:hint="eastAsia"/>
          <w:szCs w:val="24"/>
        </w:rPr>
        <w:t>信</w:t>
      </w:r>
      <w:r w:rsidRPr="0073756C">
        <w:rPr>
          <w:rFonts w:ascii="宋体" w:hAnsi="宋体" w:hint="eastAsia"/>
          <w:szCs w:val="24"/>
        </w:rPr>
        <w:t>源信道编码技术，该技术不依赖于显式编码进行压缩或纠错</w:t>
      </w:r>
      <w:r>
        <w:rPr>
          <w:rFonts w:ascii="宋体" w:hAnsi="宋体" w:hint="eastAsia"/>
          <w:szCs w:val="24"/>
        </w:rPr>
        <w:t>，</w:t>
      </w:r>
      <w:r w:rsidRPr="0073756C">
        <w:rPr>
          <w:rFonts w:ascii="宋体" w:hAnsi="宋体" w:hint="eastAsia"/>
          <w:szCs w:val="24"/>
        </w:rPr>
        <w:t>通过联合训练的两个卷积神经网络对编码器和解码器函数进行参数化</w:t>
      </w:r>
      <w:r>
        <w:rPr>
          <w:rFonts w:ascii="宋体" w:hAnsi="宋体" w:hint="eastAsia"/>
          <w:szCs w:val="24"/>
        </w:rPr>
        <w:t>。文献结果表明，该方案</w:t>
      </w:r>
      <w:r w:rsidRPr="00265571">
        <w:rPr>
          <w:rFonts w:ascii="宋体" w:hAnsi="宋体" w:hint="eastAsia"/>
          <w:szCs w:val="24"/>
        </w:rPr>
        <w:t>不受“悬崖效应”的影响，在瑞利衰落信道的情况下，深度</w:t>
      </w:r>
      <w:r w:rsidRPr="007D1083">
        <w:rPr>
          <w:rFonts w:ascii="宋体" w:hAnsi="宋体" w:hint="eastAsia"/>
          <w:szCs w:val="24"/>
        </w:rPr>
        <w:t>联合信源信道编码</w:t>
      </w:r>
      <w:r>
        <w:rPr>
          <w:rFonts w:ascii="宋体" w:hAnsi="宋体" w:hint="eastAsia"/>
          <w:szCs w:val="24"/>
        </w:rPr>
        <w:t>可以</w:t>
      </w:r>
      <w:r w:rsidRPr="009A22F1">
        <w:rPr>
          <w:szCs w:val="24"/>
        </w:rPr>
        <w:t>学习噪声弹性编码表示，并在所有信噪比和信道带宽下显著优于基于分离的数字通信方案。文献</w:t>
      </w:r>
      <w:r w:rsidRPr="009A22F1">
        <w:fldChar w:fldCharType="begin"/>
      </w:r>
      <w:r w:rsidRPr="009A22F1">
        <w:rPr>
          <w:szCs w:val="24"/>
        </w:rPr>
        <w:instrText xml:space="preserve"> REF _Ref121856327 \r \h </w:instrText>
      </w:r>
      <w:r>
        <w:instrText xml:space="preserve"> \* MERGEFORMAT </w:instrText>
      </w:r>
      <w:r w:rsidRPr="009A22F1">
        <w:fldChar w:fldCharType="separate"/>
      </w:r>
      <w:r w:rsidR="00F76713">
        <w:rPr>
          <w:szCs w:val="24"/>
        </w:rPr>
        <w:t>[52]</w:t>
      </w:r>
      <w:r w:rsidRPr="009A22F1">
        <w:fldChar w:fldCharType="end"/>
      </w:r>
      <w:r w:rsidRPr="009A22F1">
        <w:rPr>
          <w:szCs w:val="24"/>
        </w:rPr>
        <w:t>提出了两种新的联合信源信道编码方案，将深度生成模型的感知质量用于无线图像传输。作者</w:t>
      </w:r>
      <w:r>
        <w:rPr>
          <w:rFonts w:hint="eastAsia"/>
          <w:szCs w:val="24"/>
        </w:rPr>
        <w:t>以</w:t>
      </w:r>
      <w:r w:rsidRPr="009A22F1">
        <w:rPr>
          <w:szCs w:val="24"/>
        </w:rPr>
        <w:t>加权和均方误差和学习感知图像补丁相似度损失</w:t>
      </w:r>
      <w:r>
        <w:rPr>
          <w:rFonts w:hint="eastAsia"/>
          <w:szCs w:val="24"/>
        </w:rPr>
        <w:t>为目标进行优化</w:t>
      </w:r>
      <w:r w:rsidRPr="009A22F1">
        <w:rPr>
          <w:szCs w:val="24"/>
        </w:rPr>
        <w:t>，相比于其它失真指标能捕获更多的语义相似度。在文献</w:t>
      </w:r>
      <w:r w:rsidRPr="009A22F1">
        <w:fldChar w:fldCharType="begin"/>
      </w:r>
      <w:r w:rsidRPr="009A22F1">
        <w:rPr>
          <w:szCs w:val="24"/>
        </w:rPr>
        <w:instrText xml:space="preserve"> REF _Ref121856340 \r \h </w:instrText>
      </w:r>
      <w:r>
        <w:instrText xml:space="preserve"> \* MERGEFORMAT </w:instrText>
      </w:r>
      <w:r w:rsidRPr="009A22F1">
        <w:fldChar w:fldCharType="separate"/>
      </w:r>
      <w:r w:rsidR="00F76713">
        <w:rPr>
          <w:szCs w:val="24"/>
        </w:rPr>
        <w:t>[53]</w:t>
      </w:r>
      <w:r w:rsidRPr="009A22F1">
        <w:fldChar w:fldCharType="end"/>
      </w:r>
      <w:r w:rsidRPr="009A22F1">
        <w:rPr>
          <w:szCs w:val="24"/>
        </w:rPr>
        <w:t>中，作者重点关注了物联网应用的</w:t>
      </w:r>
      <w:r>
        <w:rPr>
          <w:rFonts w:hint="eastAsia"/>
          <w:szCs w:val="24"/>
        </w:rPr>
        <w:t>任务</w:t>
      </w:r>
      <w:r w:rsidRPr="009A22F1">
        <w:rPr>
          <w:szCs w:val="24"/>
        </w:rPr>
        <w:t>导向数据压缩问题，探讨了部署</w:t>
      </w:r>
      <w:r>
        <w:rPr>
          <w:rFonts w:hint="eastAsia"/>
          <w:szCs w:val="24"/>
        </w:rPr>
        <w:t>任务</w:t>
      </w:r>
      <w:r w:rsidRPr="009A22F1">
        <w:rPr>
          <w:szCs w:val="24"/>
        </w:rPr>
        <w:t>导向压缩器和</w:t>
      </w:r>
      <w:r>
        <w:rPr>
          <w:rFonts w:ascii="宋体" w:hAnsi="宋体" w:hint="eastAsia"/>
          <w:szCs w:val="24"/>
        </w:rPr>
        <w:t>任务导向</w:t>
      </w:r>
      <w:r w:rsidRPr="00E25557">
        <w:rPr>
          <w:rFonts w:ascii="宋体" w:hAnsi="宋体" w:hint="eastAsia"/>
          <w:szCs w:val="24"/>
        </w:rPr>
        <w:t>信号处理器的潜在</w:t>
      </w:r>
      <w:r>
        <w:rPr>
          <w:rFonts w:ascii="宋体" w:hAnsi="宋体" w:hint="eastAsia"/>
          <w:szCs w:val="24"/>
        </w:rPr>
        <w:t>优势，其</w:t>
      </w:r>
      <w:r w:rsidRPr="00E25557">
        <w:rPr>
          <w:rFonts w:ascii="宋体" w:hAnsi="宋体" w:hint="eastAsia"/>
          <w:szCs w:val="24"/>
        </w:rPr>
        <w:t>结论适用于信号处理、量化和数据聚类</w:t>
      </w:r>
      <w:r>
        <w:rPr>
          <w:rFonts w:ascii="宋体" w:hAnsi="宋体" w:hint="eastAsia"/>
          <w:szCs w:val="24"/>
        </w:rPr>
        <w:t>等</w:t>
      </w:r>
      <w:r w:rsidRPr="00E25557">
        <w:rPr>
          <w:rFonts w:ascii="宋体" w:hAnsi="宋体" w:hint="eastAsia"/>
          <w:szCs w:val="24"/>
        </w:rPr>
        <w:t>。</w:t>
      </w:r>
      <w:r w:rsidRPr="00B70ED4">
        <w:rPr>
          <w:rFonts w:hint="eastAsia"/>
          <w:b/>
          <w:color w:val="0000FF"/>
        </w:rPr>
        <w:t>然而，目前联合信源信道编码在多任务场景下的研究还在起步阶段，如何优化多任务复杂场景下的编码设计还需要进一步的研究。</w:t>
      </w:r>
    </w:p>
    <w:p w14:paraId="04F3461B" w14:textId="1E6D82CE" w:rsidR="00E4528E" w:rsidRDefault="00E4528E" w:rsidP="00DC2707">
      <w:pPr>
        <w:ind w:firstLine="482"/>
      </w:pPr>
      <w:r w:rsidRPr="005F10BC">
        <w:rPr>
          <w:rFonts w:hint="eastAsia"/>
          <w:b/>
          <w:bCs/>
        </w:rPr>
        <w:t>语义通信</w:t>
      </w:r>
      <w:r w:rsidR="003E0DFD">
        <w:rPr>
          <w:rFonts w:hint="eastAsia"/>
          <w:b/>
          <w:bCs/>
        </w:rPr>
        <w:t>技术研究现状：</w:t>
      </w:r>
      <w:r w:rsidR="00BE662E" w:rsidRPr="005F10BC">
        <w:rPr>
          <w:rFonts w:ascii="宋体" w:hAnsi="宋体" w:hint="eastAsia"/>
          <w:szCs w:val="24"/>
        </w:rPr>
        <w:t>随着无线通信智能化应用需求的快速提升，未来通信网络将从单纯追求高传输速率的传统架构向面向</w:t>
      </w:r>
      <w:proofErr w:type="gramStart"/>
      <w:r w:rsidR="00BE662E" w:rsidRPr="005F10BC">
        <w:rPr>
          <w:rFonts w:ascii="宋体" w:hAnsi="宋体" w:hint="eastAsia"/>
          <w:szCs w:val="24"/>
        </w:rPr>
        <w:t>万物智联的</w:t>
      </w:r>
      <w:proofErr w:type="gramEnd"/>
      <w:r w:rsidR="00BE662E" w:rsidRPr="005F10BC">
        <w:rPr>
          <w:rFonts w:ascii="宋体" w:hAnsi="宋体" w:hint="eastAsia"/>
          <w:szCs w:val="24"/>
        </w:rPr>
        <w:t>全新架构转变。语义通信（</w:t>
      </w:r>
      <w:r w:rsidR="00BE662E" w:rsidRPr="005F10BC">
        <w:rPr>
          <w:szCs w:val="24"/>
        </w:rPr>
        <w:t>Semantic Communication</w:t>
      </w:r>
      <w:r w:rsidR="00BE662E" w:rsidRPr="005F10BC">
        <w:rPr>
          <w:rFonts w:ascii="宋体" w:hAnsi="宋体" w:hint="eastAsia"/>
          <w:szCs w:val="24"/>
        </w:rPr>
        <w:t>）是一种可将用户的需求和信息含义融入通信过程中的全新架构，该架构有望成为未来万物</w:t>
      </w:r>
      <w:proofErr w:type="gramStart"/>
      <w:r w:rsidR="00BE662E" w:rsidRPr="005F10BC">
        <w:rPr>
          <w:rFonts w:ascii="宋体" w:hAnsi="宋体" w:hint="eastAsia"/>
          <w:szCs w:val="24"/>
        </w:rPr>
        <w:t>智联网络</w:t>
      </w:r>
      <w:proofErr w:type="gramEnd"/>
      <w:r w:rsidR="00BE662E" w:rsidRPr="005F10BC">
        <w:rPr>
          <w:rFonts w:ascii="宋体" w:hAnsi="宋体" w:hint="eastAsia"/>
          <w:szCs w:val="24"/>
        </w:rPr>
        <w:t>的新型基础范式。</w:t>
      </w:r>
      <w:r w:rsidR="00BE662E">
        <w:rPr>
          <w:rFonts w:ascii="宋体" w:hAnsi="宋体" w:hint="eastAsia"/>
          <w:szCs w:val="24"/>
        </w:rPr>
        <w:t>传统</w:t>
      </w:r>
      <w:r w:rsidR="00BE662E" w:rsidRPr="00EF389B">
        <w:rPr>
          <w:rFonts w:ascii="宋体" w:hAnsi="宋体" w:hint="eastAsia"/>
          <w:szCs w:val="24"/>
        </w:rPr>
        <w:t>通信系统主要致力于可靠地</w:t>
      </w:r>
      <w:r w:rsidR="00BE662E">
        <w:rPr>
          <w:rFonts w:ascii="宋体" w:hAnsi="宋体" w:hint="eastAsia"/>
          <w:szCs w:val="24"/>
        </w:rPr>
        <w:t>传输比特流，</w:t>
      </w:r>
      <w:r w:rsidR="00BE662E" w:rsidRPr="00EF389B">
        <w:rPr>
          <w:rFonts w:ascii="宋体" w:hAnsi="宋体" w:hint="eastAsia"/>
          <w:szCs w:val="24"/>
        </w:rPr>
        <w:t>这种方法提供了高效的工程设计，</w:t>
      </w:r>
      <w:r w:rsidR="00BE662E">
        <w:rPr>
          <w:rFonts w:ascii="宋体" w:hAnsi="宋体" w:hint="eastAsia"/>
          <w:szCs w:val="24"/>
        </w:rPr>
        <w:t>但</w:t>
      </w:r>
      <w:r w:rsidR="00BE662E" w:rsidRPr="00EF389B">
        <w:rPr>
          <w:rFonts w:ascii="宋体" w:hAnsi="宋体" w:hint="eastAsia"/>
          <w:szCs w:val="24"/>
        </w:rPr>
        <w:t>它不知道消息的含义或消息交换的目标是什么</w:t>
      </w:r>
      <w:r w:rsidR="00BE662E">
        <w:rPr>
          <w:rFonts w:ascii="宋体" w:hAnsi="宋体" w:hint="eastAsia"/>
          <w:szCs w:val="24"/>
        </w:rPr>
        <w:t>；语义通信</w:t>
      </w:r>
      <w:r w:rsidR="00BE662E" w:rsidRPr="00EF389B">
        <w:rPr>
          <w:rFonts w:ascii="宋体" w:hAnsi="宋体" w:hint="eastAsia"/>
          <w:szCs w:val="24"/>
        </w:rPr>
        <w:t>系统</w:t>
      </w:r>
      <w:r w:rsidR="00BE662E">
        <w:rPr>
          <w:rFonts w:ascii="宋体" w:hAnsi="宋体" w:hint="eastAsia"/>
          <w:szCs w:val="24"/>
        </w:rPr>
        <w:t>则致力于传递消息中的含义，</w:t>
      </w:r>
      <w:r w:rsidR="00BE662E" w:rsidRPr="00EF389B">
        <w:rPr>
          <w:rFonts w:ascii="宋体" w:hAnsi="宋体" w:hint="eastAsia"/>
          <w:szCs w:val="24"/>
        </w:rPr>
        <w:t>可以大幅降低所需的传输信道带宽。</w:t>
      </w:r>
    </w:p>
    <w:p w14:paraId="22A38EA5" w14:textId="053AEC6D" w:rsidR="001D613A" w:rsidRDefault="00CA27B4" w:rsidP="00DC2707">
      <w:pPr>
        <w:ind w:firstLine="480"/>
      </w:pPr>
      <w:r>
        <w:rPr>
          <w:rFonts w:ascii="宋体" w:hAnsi="宋体" w:hint="eastAsia"/>
          <w:szCs w:val="24"/>
        </w:rPr>
        <w:t>作为</w:t>
      </w:r>
      <w:r w:rsidRPr="005333CA">
        <w:rPr>
          <w:szCs w:val="24"/>
        </w:rPr>
        <w:t>后</w:t>
      </w:r>
      <w:r w:rsidRPr="005333CA">
        <w:rPr>
          <w:szCs w:val="24"/>
        </w:rPr>
        <w:t>5G</w:t>
      </w:r>
      <w:r w:rsidRPr="005333CA">
        <w:rPr>
          <w:szCs w:val="24"/>
        </w:rPr>
        <w:t>系</w:t>
      </w:r>
      <w:r>
        <w:rPr>
          <w:rFonts w:ascii="宋体" w:hAnsi="宋体" w:hint="eastAsia"/>
          <w:szCs w:val="24"/>
        </w:rPr>
        <w:t>统的潜在关键技术，语义通信一直是学术界的研究热点。文献</w:t>
      </w:r>
      <w:r w:rsidRPr="009A22F1">
        <w:fldChar w:fldCharType="begin"/>
      </w:r>
      <w:r w:rsidRPr="009A22F1">
        <w:rPr>
          <w:szCs w:val="24"/>
        </w:rPr>
        <w:instrText xml:space="preserve"> REF _Ref121856362 \r \h </w:instrText>
      </w:r>
      <w:r>
        <w:instrText xml:space="preserve"> \* MERGEFORMAT </w:instrText>
      </w:r>
      <w:r w:rsidRPr="009A22F1">
        <w:fldChar w:fldCharType="separate"/>
      </w:r>
      <w:r w:rsidR="00F76713">
        <w:rPr>
          <w:szCs w:val="24"/>
        </w:rPr>
        <w:t>[54]</w:t>
      </w:r>
      <w:r w:rsidRPr="009A22F1">
        <w:fldChar w:fldCharType="end"/>
      </w:r>
      <w:r w:rsidRPr="009A22F1">
        <w:rPr>
          <w:szCs w:val="24"/>
        </w:rPr>
        <w:t>总结了语义通信迄今为止的工作，从早期的语义感知和任务导向通信开始，涵盖了基础、算法和潜在应用。该文献重点关注了以信息论为基础的方法，以及机器学习在语义和任务感知通信中的重要作用。在文献</w:t>
      </w:r>
      <w:r w:rsidRPr="009A22F1">
        <w:fldChar w:fldCharType="begin"/>
      </w:r>
      <w:r w:rsidRPr="009A22F1">
        <w:rPr>
          <w:szCs w:val="24"/>
        </w:rPr>
        <w:instrText xml:space="preserve"> REF _Ref121856369 \r \h </w:instrText>
      </w:r>
      <w:r>
        <w:instrText xml:space="preserve"> \* MERGEFORMAT </w:instrText>
      </w:r>
      <w:r w:rsidRPr="009A22F1">
        <w:fldChar w:fldCharType="separate"/>
      </w:r>
      <w:r w:rsidR="00F76713">
        <w:rPr>
          <w:szCs w:val="24"/>
        </w:rPr>
        <w:t>[55]</w:t>
      </w:r>
      <w:r w:rsidRPr="009A22F1">
        <w:fldChar w:fldCharType="end"/>
      </w:r>
      <w:r w:rsidRPr="009A22F1">
        <w:rPr>
          <w:szCs w:val="24"/>
        </w:rPr>
        <w:t>中，作者首先提出了一个鲁棒的端到端语义通信系统框架来对抗语义噪声，具体分析了语义噪声产生的原因。为了消除语义噪声的影响，作者提出了对抗性训练，将含有语义噪声的样本纳入训练数据集。仿真结果表明，该方法在显著降低传输开销的同时，显著提高了语义通信系统对语义噪声的鲁棒性。文献</w:t>
      </w:r>
      <w:r w:rsidRPr="009A22F1">
        <w:fldChar w:fldCharType="begin"/>
      </w:r>
      <w:r w:rsidRPr="009A22F1">
        <w:rPr>
          <w:szCs w:val="24"/>
        </w:rPr>
        <w:instrText xml:space="preserve"> REF _Ref121856383 \r \h </w:instrText>
      </w:r>
      <w:r>
        <w:instrText xml:space="preserve"> \* MERGEFORMAT </w:instrText>
      </w:r>
      <w:r w:rsidRPr="009A22F1">
        <w:fldChar w:fldCharType="separate"/>
      </w:r>
      <w:r w:rsidR="00F76713">
        <w:rPr>
          <w:szCs w:val="24"/>
        </w:rPr>
        <w:t>[56]</w:t>
      </w:r>
      <w:r w:rsidRPr="009A22F1">
        <w:fldChar w:fldCharType="end"/>
      </w:r>
      <w:r w:rsidRPr="009A22F1">
        <w:rPr>
          <w:szCs w:val="24"/>
        </w:rPr>
        <w:t>提出了一个基于深度学习的语义通信系统（</w:t>
      </w:r>
      <w:proofErr w:type="spellStart"/>
      <w:r w:rsidRPr="009A22F1">
        <w:rPr>
          <w:szCs w:val="24"/>
        </w:rPr>
        <w:t>DeepSC</w:t>
      </w:r>
      <w:proofErr w:type="spellEnd"/>
      <w:r w:rsidRPr="009A22F1">
        <w:rPr>
          <w:szCs w:val="24"/>
        </w:rPr>
        <w:t>），用于文本传输。为了</w:t>
      </w:r>
      <w:r>
        <w:rPr>
          <w:rFonts w:hint="eastAsia"/>
          <w:szCs w:val="24"/>
        </w:rPr>
        <w:t>衡量</w:t>
      </w:r>
      <w:r w:rsidRPr="009A22F1">
        <w:rPr>
          <w:szCs w:val="24"/>
        </w:rPr>
        <w:t>语义通信的性能，作者还设计了一个新的度量，称为句子相似度。在文献</w:t>
      </w:r>
      <w:r w:rsidRPr="009A22F1">
        <w:fldChar w:fldCharType="begin"/>
      </w:r>
      <w:r w:rsidRPr="009A22F1">
        <w:rPr>
          <w:szCs w:val="24"/>
        </w:rPr>
        <w:instrText xml:space="preserve"> REF _Ref121856399 \r \h </w:instrText>
      </w:r>
      <w:r>
        <w:instrText xml:space="preserve"> \* MERGEFORMAT </w:instrText>
      </w:r>
      <w:r w:rsidRPr="009A22F1">
        <w:fldChar w:fldCharType="separate"/>
      </w:r>
      <w:r w:rsidR="00F76713">
        <w:rPr>
          <w:szCs w:val="24"/>
        </w:rPr>
        <w:t>[57]</w:t>
      </w:r>
      <w:r w:rsidRPr="009A22F1">
        <w:fldChar w:fldCharType="end"/>
      </w:r>
      <w:r w:rsidRPr="009A22F1">
        <w:rPr>
          <w:szCs w:val="24"/>
        </w:rPr>
        <w:t>中，作者提出了一种用于文本数据传输的语义通信框架。在该模型中，语义信息由知识图谱建模，在接收到语义信息后，每个用户使用图到文本生成模型恢复原始文本。为了衡量该语义通信框架的性能，作者还提出了一种可以同时捕获恢复文本语义准确性和完整性的语义相似度度量。文献</w:t>
      </w:r>
      <w:r w:rsidRPr="009A22F1">
        <w:fldChar w:fldCharType="begin"/>
      </w:r>
      <w:r w:rsidRPr="009A22F1">
        <w:rPr>
          <w:szCs w:val="24"/>
        </w:rPr>
        <w:instrText xml:space="preserve"> REF _Ref121856408 \r \h </w:instrText>
      </w:r>
      <w:r>
        <w:instrText xml:space="preserve"> \* MERGEFORMAT </w:instrText>
      </w:r>
      <w:r w:rsidRPr="009A22F1">
        <w:fldChar w:fldCharType="separate"/>
      </w:r>
      <w:r w:rsidR="00F76713">
        <w:rPr>
          <w:szCs w:val="24"/>
        </w:rPr>
        <w:t>[58]</w:t>
      </w:r>
      <w:r w:rsidRPr="009A22F1">
        <w:fldChar w:fldCharType="end"/>
      </w:r>
      <w:r w:rsidRPr="009A22F1">
        <w:rPr>
          <w:szCs w:val="24"/>
        </w:rPr>
        <w:t>设计了一个基于深度学习的语音信号语义通信系统（</w:t>
      </w:r>
      <w:proofErr w:type="spellStart"/>
      <w:r w:rsidRPr="009A22F1">
        <w:rPr>
          <w:szCs w:val="24"/>
        </w:rPr>
        <w:t>DeepSC</w:t>
      </w:r>
      <w:proofErr w:type="spellEnd"/>
      <w:r w:rsidRPr="009A22F1">
        <w:rPr>
          <w:szCs w:val="24"/>
        </w:rPr>
        <w:t>-S</w:t>
      </w:r>
      <w:r w:rsidRPr="009A22F1">
        <w:rPr>
          <w:szCs w:val="24"/>
        </w:rPr>
        <w:t>）。为了提高语音信号的恢复精度，作者利用了挤压激励网络的注意机制，在训练神经网络时，通过对重要语音信息提供更高的权重来识别这些信息。文献</w:t>
      </w:r>
      <w:r w:rsidRPr="009A22F1">
        <w:fldChar w:fldCharType="begin"/>
      </w:r>
      <w:r w:rsidRPr="009A22F1">
        <w:rPr>
          <w:szCs w:val="24"/>
        </w:rPr>
        <w:instrText xml:space="preserve"> REF _Ref121856416 \r \h </w:instrText>
      </w:r>
      <w:r>
        <w:instrText xml:space="preserve"> \* MERGEFORMAT </w:instrText>
      </w:r>
      <w:r w:rsidRPr="009A22F1">
        <w:fldChar w:fldCharType="separate"/>
      </w:r>
      <w:r w:rsidR="00F76713">
        <w:rPr>
          <w:szCs w:val="24"/>
        </w:rPr>
        <w:t>[59]</w:t>
      </w:r>
      <w:r w:rsidRPr="009A22F1">
        <w:fldChar w:fldCharType="end"/>
      </w:r>
      <w:r w:rsidRPr="009A22F1">
        <w:rPr>
          <w:szCs w:val="24"/>
        </w:rPr>
        <w:t>研究了</w:t>
      </w:r>
      <w:r w:rsidRPr="003100A0">
        <w:rPr>
          <w:rFonts w:ascii="宋体" w:hAnsi="宋体" w:hint="eastAsia"/>
          <w:szCs w:val="24"/>
        </w:rPr>
        <w:t>无</w:t>
      </w:r>
      <w:proofErr w:type="gramStart"/>
      <w:r w:rsidRPr="003100A0">
        <w:rPr>
          <w:rFonts w:ascii="宋体" w:hAnsi="宋体" w:hint="eastAsia"/>
          <w:szCs w:val="24"/>
        </w:rPr>
        <w:t>线网络</w:t>
      </w:r>
      <w:proofErr w:type="gramEnd"/>
      <w:r w:rsidRPr="003100A0">
        <w:rPr>
          <w:rFonts w:ascii="宋体" w:hAnsi="宋体" w:hint="eastAsia"/>
          <w:szCs w:val="24"/>
        </w:rPr>
        <w:t>上基于音频的语义通信问题。为了从音频信号中提取语义信息，</w:t>
      </w:r>
      <w:r>
        <w:rPr>
          <w:rFonts w:ascii="宋体" w:hAnsi="宋体" w:hint="eastAsia"/>
          <w:szCs w:val="24"/>
        </w:rPr>
        <w:t>作者</w:t>
      </w:r>
      <w:r w:rsidRPr="003100A0">
        <w:rPr>
          <w:rFonts w:ascii="宋体" w:hAnsi="宋体" w:hint="eastAsia"/>
          <w:szCs w:val="24"/>
        </w:rPr>
        <w:t>提出了一种基于由卷积神经网络组成的波到矢量架构的自动编码器</w:t>
      </w:r>
      <w:r>
        <w:rPr>
          <w:rFonts w:ascii="宋体" w:hAnsi="宋体" w:hint="eastAsia"/>
          <w:szCs w:val="24"/>
        </w:rPr>
        <w:t>，</w:t>
      </w:r>
      <w:r w:rsidRPr="003100A0">
        <w:rPr>
          <w:rFonts w:ascii="宋体" w:hAnsi="宋体" w:hint="eastAsia"/>
          <w:szCs w:val="24"/>
        </w:rPr>
        <w:t>可以使用少量数据实现高精度音频传输</w:t>
      </w:r>
      <w:r>
        <w:rPr>
          <w:rFonts w:hint="eastAsia"/>
        </w:rPr>
        <w:t>。</w:t>
      </w:r>
    </w:p>
    <w:p w14:paraId="245F5962" w14:textId="71A31558" w:rsidR="00E4528E" w:rsidRDefault="00E4528E" w:rsidP="00DC2707">
      <w:pPr>
        <w:ind w:firstLine="482"/>
        <w:rPr>
          <w:rFonts w:ascii="宋体" w:hAnsi="宋体"/>
          <w:szCs w:val="24"/>
        </w:rPr>
      </w:pPr>
      <w:r w:rsidRPr="00341963">
        <w:rPr>
          <w:rFonts w:hint="eastAsia"/>
          <w:b/>
          <w:bCs/>
        </w:rPr>
        <w:t>分布式语义通信技术</w:t>
      </w:r>
      <w:r w:rsidR="00D1119F">
        <w:rPr>
          <w:rFonts w:hint="eastAsia"/>
          <w:b/>
          <w:bCs/>
        </w:rPr>
        <w:t>研究现状</w:t>
      </w:r>
      <w:r w:rsidRPr="00341963">
        <w:rPr>
          <w:rFonts w:hint="eastAsia"/>
          <w:b/>
          <w:bCs/>
        </w:rPr>
        <w:t>：</w:t>
      </w:r>
      <w:r w:rsidR="00CA27B4" w:rsidRPr="00341963">
        <w:rPr>
          <w:rFonts w:ascii="宋体" w:hAnsi="宋体" w:hint="eastAsia"/>
          <w:szCs w:val="24"/>
        </w:rPr>
        <w:t>随着互联设备的广泛部署，物联网网络通过处理互联设备产生的海量数据，提供越来越多的智能服务，如智能家居、智能制造、智慧城市等。深度学习在处理各种类型的数据</w:t>
      </w:r>
      <w:r w:rsidR="00CA27B4">
        <w:rPr>
          <w:rFonts w:ascii="宋体" w:hAnsi="宋体" w:hint="eastAsia"/>
          <w:szCs w:val="24"/>
        </w:rPr>
        <w:t>（</w:t>
      </w:r>
      <w:r w:rsidR="00CA27B4" w:rsidRPr="00341963">
        <w:rPr>
          <w:rFonts w:ascii="宋体" w:hAnsi="宋体" w:hint="eastAsia"/>
          <w:szCs w:val="24"/>
        </w:rPr>
        <w:t>如图像和文本</w:t>
      </w:r>
      <w:r w:rsidR="00CA27B4">
        <w:rPr>
          <w:rFonts w:ascii="宋体" w:hAnsi="宋体" w:hint="eastAsia"/>
          <w:szCs w:val="24"/>
        </w:rPr>
        <w:t>）</w:t>
      </w:r>
      <w:r w:rsidR="00CA27B4" w:rsidRPr="00341963">
        <w:rPr>
          <w:rFonts w:ascii="宋体" w:hAnsi="宋体" w:hint="eastAsia"/>
          <w:szCs w:val="24"/>
        </w:rPr>
        <w:t>方面显示出了巨大的潜力</w:t>
      </w:r>
      <w:r w:rsidR="00CA27B4">
        <w:rPr>
          <w:rFonts w:ascii="宋体" w:hAnsi="宋体" w:hint="eastAsia"/>
          <w:szCs w:val="24"/>
        </w:rPr>
        <w:t>，</w:t>
      </w:r>
      <w:r w:rsidR="00CA27B4" w:rsidRPr="00341963">
        <w:rPr>
          <w:rFonts w:ascii="宋体" w:hAnsi="宋体" w:hint="eastAsia"/>
          <w:szCs w:val="24"/>
        </w:rPr>
        <w:t>支持</w:t>
      </w:r>
      <w:r w:rsidR="00CA27B4">
        <w:rPr>
          <w:rFonts w:ascii="宋体" w:hAnsi="宋体" w:hint="eastAsia"/>
          <w:szCs w:val="24"/>
        </w:rPr>
        <w:t>深度学习</w:t>
      </w:r>
      <w:r w:rsidR="00CA27B4" w:rsidRPr="00341963">
        <w:rPr>
          <w:rFonts w:ascii="宋体" w:hAnsi="宋体" w:hint="eastAsia"/>
          <w:szCs w:val="24"/>
        </w:rPr>
        <w:t>的物联网设备能够更有效地利用和处理不同类型的数据，并</w:t>
      </w:r>
      <w:r w:rsidR="00CA27B4">
        <w:rPr>
          <w:rFonts w:ascii="宋体" w:hAnsi="宋体" w:hint="eastAsia"/>
          <w:szCs w:val="24"/>
        </w:rPr>
        <w:t>更智能地</w:t>
      </w:r>
      <w:r w:rsidR="00CA27B4" w:rsidRPr="00341963">
        <w:rPr>
          <w:rFonts w:ascii="宋体" w:hAnsi="宋体" w:hint="eastAsia"/>
          <w:szCs w:val="24"/>
        </w:rPr>
        <w:t>处理任务。</w:t>
      </w:r>
      <w:r w:rsidR="00CA27B4">
        <w:rPr>
          <w:rFonts w:ascii="宋体" w:hAnsi="宋体" w:hint="eastAsia"/>
          <w:szCs w:val="24"/>
        </w:rPr>
        <w:t>语义通信中经常用到深度学习技术，然而单一设备的</w:t>
      </w:r>
      <w:r w:rsidR="00CA27B4" w:rsidRPr="00341963">
        <w:rPr>
          <w:rFonts w:ascii="宋体" w:hAnsi="宋体" w:hint="eastAsia"/>
          <w:szCs w:val="24"/>
        </w:rPr>
        <w:t>有限内存</w:t>
      </w:r>
      <w:proofErr w:type="gramStart"/>
      <w:r w:rsidR="00CA27B4">
        <w:rPr>
          <w:rFonts w:ascii="宋体" w:hAnsi="宋体" w:hint="eastAsia"/>
          <w:szCs w:val="24"/>
        </w:rPr>
        <w:t>和</w:t>
      </w:r>
      <w:r w:rsidR="00CA27B4" w:rsidRPr="00341963">
        <w:rPr>
          <w:rFonts w:ascii="宋体" w:hAnsi="宋体" w:hint="eastAsia"/>
          <w:szCs w:val="24"/>
        </w:rPr>
        <w:t>算力仍然</w:t>
      </w:r>
      <w:proofErr w:type="gramEnd"/>
      <w:r w:rsidR="00CA27B4" w:rsidRPr="00341963">
        <w:rPr>
          <w:rFonts w:ascii="宋体" w:hAnsi="宋体" w:hint="eastAsia"/>
          <w:szCs w:val="24"/>
        </w:rPr>
        <w:t>阻碍了</w:t>
      </w:r>
      <w:r w:rsidR="00CA27B4">
        <w:rPr>
          <w:rFonts w:ascii="宋体" w:hAnsi="宋体" w:hint="eastAsia"/>
          <w:szCs w:val="24"/>
        </w:rPr>
        <w:t>深度学习</w:t>
      </w:r>
      <w:r w:rsidR="00CA27B4" w:rsidRPr="00341963">
        <w:rPr>
          <w:rFonts w:ascii="宋体" w:hAnsi="宋体" w:hint="eastAsia"/>
          <w:szCs w:val="24"/>
        </w:rPr>
        <w:t>的广泛应用。因此，</w:t>
      </w:r>
      <w:r w:rsidR="00CA27B4">
        <w:rPr>
          <w:rFonts w:ascii="宋体" w:hAnsi="宋体" w:hint="eastAsia"/>
          <w:szCs w:val="24"/>
        </w:rPr>
        <w:t>深度学习架构中</w:t>
      </w:r>
      <w:r w:rsidR="00CA27B4" w:rsidRPr="00341963">
        <w:rPr>
          <w:rFonts w:ascii="宋体" w:hAnsi="宋体" w:hint="eastAsia"/>
          <w:szCs w:val="24"/>
        </w:rPr>
        <w:t>模型更新的</w:t>
      </w:r>
      <w:r w:rsidR="00CA27B4">
        <w:rPr>
          <w:rFonts w:ascii="宋体" w:hAnsi="宋体" w:hint="eastAsia"/>
          <w:szCs w:val="24"/>
        </w:rPr>
        <w:t>计算任务</w:t>
      </w:r>
      <w:r w:rsidR="00CA27B4" w:rsidRPr="00341963">
        <w:rPr>
          <w:rFonts w:ascii="宋体" w:hAnsi="宋体" w:hint="eastAsia"/>
          <w:szCs w:val="24"/>
        </w:rPr>
        <w:t>通常</w:t>
      </w:r>
      <w:r w:rsidR="00CA27B4">
        <w:rPr>
          <w:rFonts w:ascii="宋体" w:hAnsi="宋体" w:hint="eastAsia"/>
          <w:szCs w:val="24"/>
        </w:rPr>
        <w:t>下沉</w:t>
      </w:r>
      <w:r w:rsidR="00CA27B4" w:rsidRPr="00341963">
        <w:rPr>
          <w:rFonts w:ascii="宋体" w:hAnsi="宋体" w:hint="eastAsia"/>
          <w:szCs w:val="24"/>
        </w:rPr>
        <w:t>到边缘</w:t>
      </w:r>
      <w:r w:rsidR="00CA27B4">
        <w:rPr>
          <w:rFonts w:ascii="宋体" w:hAnsi="宋体" w:hint="eastAsia"/>
          <w:szCs w:val="24"/>
        </w:rPr>
        <w:t>节点进行</w:t>
      </w:r>
      <w:r w:rsidR="00CA27B4" w:rsidRPr="00341963">
        <w:rPr>
          <w:rFonts w:ascii="宋体" w:hAnsi="宋体" w:hint="eastAsia"/>
          <w:szCs w:val="24"/>
        </w:rPr>
        <w:t>。</w:t>
      </w:r>
    </w:p>
    <w:p w14:paraId="0E2DCD10" w14:textId="77777777" w:rsidR="00963B7A" w:rsidRDefault="00963B7A" w:rsidP="00963B7A">
      <w:pPr>
        <w:spacing w:before="40"/>
        <w:ind w:firstLineChars="0" w:firstLine="0"/>
        <w:jc w:val="center"/>
        <w:rPr>
          <w:rFonts w:ascii="宋体" w:hAnsi="宋体"/>
          <w:szCs w:val="24"/>
        </w:rPr>
      </w:pPr>
      <w:r>
        <w:rPr>
          <w:rFonts w:ascii="宋体" w:hAnsi="宋体"/>
          <w:noProof/>
          <w:szCs w:val="24"/>
        </w:rPr>
        <w:drawing>
          <wp:inline distT="0" distB="0" distL="0" distR="0" wp14:anchorId="1214B882" wp14:editId="3532E35E">
            <wp:extent cx="5752360" cy="1442955"/>
            <wp:effectExtent l="0" t="0" r="127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904" r="1563"/>
                    <a:stretch/>
                  </pic:blipFill>
                  <pic:spPr bwMode="auto">
                    <a:xfrm>
                      <a:off x="0" y="0"/>
                      <a:ext cx="5960721" cy="1495222"/>
                    </a:xfrm>
                    <a:prstGeom prst="rect">
                      <a:avLst/>
                    </a:prstGeom>
                    <a:noFill/>
                    <a:ln>
                      <a:noFill/>
                    </a:ln>
                    <a:extLst>
                      <a:ext uri="{53640926-AAD7-44D8-BBD7-CCE9431645EC}">
                        <a14:shadowObscured xmlns:a14="http://schemas.microsoft.com/office/drawing/2010/main"/>
                      </a:ext>
                    </a:extLst>
                  </pic:spPr>
                </pic:pic>
              </a:graphicData>
            </a:graphic>
          </wp:inline>
        </w:drawing>
      </w:r>
    </w:p>
    <w:p w14:paraId="1876B227" w14:textId="684B5838" w:rsidR="00963B7A" w:rsidRPr="00963B7A" w:rsidRDefault="00B20CFC" w:rsidP="008971CF">
      <w:pPr>
        <w:pStyle w:val="aff2"/>
        <w:numPr>
          <w:ilvl w:val="0"/>
          <w:numId w:val="18"/>
        </w:numPr>
        <w:jc w:val="center"/>
        <w:rPr>
          <w:rFonts w:ascii="宋体" w:hAnsi="宋体"/>
          <w:szCs w:val="24"/>
        </w:rPr>
      </w:pPr>
      <w:bookmarkStart w:id="6" w:name="_Ref121992050"/>
      <w:r>
        <w:rPr>
          <w:rFonts w:hint="eastAsia"/>
        </w:rPr>
        <w:t xml:space="preserve"> </w:t>
      </w:r>
      <w:r>
        <w:t xml:space="preserve">  </w:t>
      </w:r>
      <w:r w:rsidR="00963B7A" w:rsidRPr="003C5131">
        <w:rPr>
          <w:rFonts w:hint="eastAsia"/>
        </w:rPr>
        <w:t>感知与计算任务导向的分布式智能通信技术示意框图</w:t>
      </w:r>
      <w:bookmarkEnd w:id="6"/>
    </w:p>
    <w:bookmarkEnd w:id="4"/>
    <w:p w14:paraId="7E9277E2" w14:textId="35CBB3D7" w:rsidR="00E4528E" w:rsidRPr="00B70ED4" w:rsidRDefault="00CA27B4" w:rsidP="00DC2707">
      <w:pPr>
        <w:ind w:firstLine="480"/>
        <w:rPr>
          <w:color w:val="0000FF"/>
        </w:rPr>
      </w:pPr>
      <w:r>
        <w:rPr>
          <w:rFonts w:ascii="宋体" w:hAnsi="宋体" w:hint="eastAsia"/>
          <w:szCs w:val="24"/>
        </w:rPr>
        <w:t>分布式语义通信</w:t>
      </w:r>
      <w:r w:rsidR="00963B7A">
        <w:rPr>
          <w:rFonts w:ascii="宋体" w:hAnsi="宋体" w:hint="eastAsia"/>
          <w:szCs w:val="24"/>
        </w:rPr>
        <w:t>（如</w:t>
      </w:r>
      <w:r w:rsidR="00963B7A">
        <w:rPr>
          <w:rFonts w:ascii="宋体" w:hAnsi="宋体"/>
          <w:szCs w:val="24"/>
        </w:rPr>
        <w:fldChar w:fldCharType="begin"/>
      </w:r>
      <w:r w:rsidR="00963B7A">
        <w:rPr>
          <w:rFonts w:ascii="宋体" w:hAnsi="宋体"/>
          <w:szCs w:val="24"/>
        </w:rPr>
        <w:instrText xml:space="preserve"> </w:instrText>
      </w:r>
      <w:r w:rsidR="00963B7A">
        <w:rPr>
          <w:rFonts w:ascii="宋体" w:hAnsi="宋体" w:hint="eastAsia"/>
          <w:szCs w:val="24"/>
        </w:rPr>
        <w:instrText>REF _Ref121992050 \r \h</w:instrText>
      </w:r>
      <w:r w:rsidR="00963B7A">
        <w:rPr>
          <w:rFonts w:ascii="宋体" w:hAnsi="宋体"/>
          <w:szCs w:val="24"/>
        </w:rPr>
        <w:instrText xml:space="preserve"> </w:instrText>
      </w:r>
      <w:r w:rsidR="006306C6">
        <w:rPr>
          <w:rFonts w:ascii="宋体" w:hAnsi="宋体"/>
          <w:szCs w:val="24"/>
        </w:rPr>
        <w:instrText xml:space="preserve"> \* MERGEFORMAT </w:instrText>
      </w:r>
      <w:r w:rsidR="00963B7A">
        <w:rPr>
          <w:rFonts w:ascii="宋体" w:hAnsi="宋体"/>
          <w:szCs w:val="24"/>
        </w:rPr>
      </w:r>
      <w:r w:rsidR="00963B7A">
        <w:rPr>
          <w:rFonts w:ascii="宋体" w:hAnsi="宋体"/>
          <w:szCs w:val="24"/>
        </w:rPr>
        <w:fldChar w:fldCharType="separate"/>
      </w:r>
      <w:r w:rsidR="00F76713">
        <w:rPr>
          <w:rFonts w:ascii="宋体" w:hAnsi="宋体" w:hint="eastAsia"/>
          <w:szCs w:val="24"/>
        </w:rPr>
        <w:t>图</w:t>
      </w:r>
      <w:r w:rsidR="00F76713">
        <w:rPr>
          <w:rFonts w:ascii="宋体" w:hAnsi="宋体"/>
          <w:szCs w:val="24"/>
        </w:rPr>
        <w:t>4</w:t>
      </w:r>
      <w:r w:rsidR="00963B7A">
        <w:rPr>
          <w:rFonts w:ascii="宋体" w:hAnsi="宋体"/>
          <w:szCs w:val="24"/>
        </w:rPr>
        <w:fldChar w:fldCharType="end"/>
      </w:r>
      <w:r w:rsidR="00963B7A">
        <w:rPr>
          <w:rFonts w:ascii="宋体" w:hAnsi="宋体" w:hint="eastAsia"/>
          <w:szCs w:val="24"/>
        </w:rPr>
        <w:t>所示）</w:t>
      </w:r>
      <w:r>
        <w:rPr>
          <w:rFonts w:ascii="宋体" w:hAnsi="宋体" w:hint="eastAsia"/>
          <w:szCs w:val="24"/>
        </w:rPr>
        <w:t>可以有效分散计算负担，在海量设备与数据场景下具有巨大优势。文献</w:t>
      </w:r>
      <w:r w:rsidRPr="009A22F1">
        <w:fldChar w:fldCharType="begin"/>
      </w:r>
      <w:r w:rsidRPr="009A22F1">
        <w:rPr>
          <w:szCs w:val="24"/>
        </w:rPr>
        <w:instrText xml:space="preserve"> REF _Ref121856055 \r \h </w:instrText>
      </w:r>
      <w:r>
        <w:instrText xml:space="preserve"> \* MERGEFORMAT </w:instrText>
      </w:r>
      <w:r w:rsidRPr="009A22F1">
        <w:fldChar w:fldCharType="separate"/>
      </w:r>
      <w:r w:rsidR="00F76713">
        <w:rPr>
          <w:szCs w:val="24"/>
        </w:rPr>
        <w:t>[25]</w:t>
      </w:r>
      <w:r w:rsidRPr="009A22F1">
        <w:fldChar w:fldCharType="end"/>
      </w:r>
      <w:r w:rsidRPr="009A22F1">
        <w:rPr>
          <w:szCs w:val="24"/>
        </w:rPr>
        <w:t>针对</w:t>
      </w:r>
      <w:r w:rsidR="0053708B">
        <w:rPr>
          <w:rFonts w:hint="eastAsia"/>
          <w:szCs w:val="24"/>
        </w:rPr>
        <w:t>任务</w:t>
      </w:r>
      <w:r w:rsidRPr="009A22F1">
        <w:rPr>
          <w:szCs w:val="24"/>
        </w:rPr>
        <w:t>导向语义通信中的应用，首次提出了将目标导向信源</w:t>
      </w:r>
      <w:proofErr w:type="gramStart"/>
      <w:r w:rsidRPr="009A22F1">
        <w:rPr>
          <w:szCs w:val="24"/>
        </w:rPr>
        <w:t>熵</w:t>
      </w:r>
      <w:proofErr w:type="gramEnd"/>
      <w:r w:rsidRPr="009A22F1">
        <w:rPr>
          <w:szCs w:val="24"/>
        </w:rPr>
        <w:t>作为优化问题的数学模型。作者还从信息论的角度确定了支持分布式学习和计算任务的通信网络的速率区域特征的基本开放问题。文献</w:t>
      </w:r>
      <w:r w:rsidRPr="009A22F1">
        <w:fldChar w:fldCharType="begin"/>
      </w:r>
      <w:r w:rsidRPr="009A22F1">
        <w:rPr>
          <w:szCs w:val="24"/>
        </w:rPr>
        <w:instrText xml:space="preserve"> REF _Ref121856480 \r \h </w:instrText>
      </w:r>
      <w:r>
        <w:instrText xml:space="preserve"> \* MERGEFORMAT </w:instrText>
      </w:r>
      <w:r w:rsidRPr="009A22F1">
        <w:fldChar w:fldCharType="separate"/>
      </w:r>
      <w:r w:rsidR="00F76713">
        <w:rPr>
          <w:szCs w:val="24"/>
        </w:rPr>
        <w:t>[60]</w:t>
      </w:r>
      <w:r w:rsidRPr="009A22F1">
        <w:fldChar w:fldCharType="end"/>
      </w:r>
      <w:r w:rsidRPr="009A22F1">
        <w:rPr>
          <w:szCs w:val="24"/>
        </w:rPr>
        <w:t>提出了一种基于深度学习的精简分布式语义通信系统</w:t>
      </w:r>
      <w:r w:rsidRPr="009A22F1">
        <w:rPr>
          <w:szCs w:val="24"/>
        </w:rPr>
        <w:t>L-</w:t>
      </w:r>
      <w:proofErr w:type="spellStart"/>
      <w:r w:rsidRPr="009A22F1">
        <w:rPr>
          <w:szCs w:val="24"/>
        </w:rPr>
        <w:t>DeepSC</w:t>
      </w:r>
      <w:proofErr w:type="spellEnd"/>
      <w:r w:rsidRPr="009A22F1">
        <w:rPr>
          <w:szCs w:val="24"/>
        </w:rPr>
        <w:t>，用于</w:t>
      </w:r>
      <w:proofErr w:type="gramStart"/>
      <w:r w:rsidRPr="009A22F1">
        <w:rPr>
          <w:szCs w:val="24"/>
        </w:rPr>
        <w:t>低复杂</w:t>
      </w:r>
      <w:proofErr w:type="gramEnd"/>
      <w:r w:rsidRPr="009A22F1">
        <w:rPr>
          <w:szCs w:val="24"/>
        </w:rPr>
        <w:t>度的文本传输，其中从物联网设备到云</w:t>
      </w:r>
      <w:r w:rsidRPr="009A22F1">
        <w:rPr>
          <w:szCs w:val="24"/>
        </w:rPr>
        <w:t>/</w:t>
      </w:r>
      <w:r w:rsidRPr="009A22F1">
        <w:rPr>
          <w:szCs w:val="24"/>
        </w:rPr>
        <w:t>边缘的数据传输在语义层工作，以提高传输效率。</w:t>
      </w:r>
      <w:r>
        <w:rPr>
          <w:rFonts w:hint="eastAsia"/>
          <w:szCs w:val="24"/>
        </w:rPr>
        <w:t>同时，</w:t>
      </w:r>
      <w:r w:rsidRPr="009A22F1">
        <w:rPr>
          <w:szCs w:val="24"/>
        </w:rPr>
        <w:t>作者提出了一种信道状态信息辅助训练处理方法，以降低衰落信道对传输的影响</w:t>
      </w:r>
      <w:r>
        <w:rPr>
          <w:rFonts w:hint="eastAsia"/>
          <w:szCs w:val="24"/>
        </w:rPr>
        <w:t>，并</w:t>
      </w:r>
      <w:r w:rsidRPr="009A22F1">
        <w:rPr>
          <w:szCs w:val="24"/>
        </w:rPr>
        <w:t>对语义星座进行了调整，使其能够在容量有限的物联网设备上实现。在文献</w:t>
      </w:r>
      <w:r w:rsidRPr="009A22F1">
        <w:fldChar w:fldCharType="begin"/>
      </w:r>
      <w:r w:rsidRPr="009A22F1">
        <w:rPr>
          <w:szCs w:val="24"/>
        </w:rPr>
        <w:instrText xml:space="preserve"> REF _Ref121856487 \r \h </w:instrText>
      </w:r>
      <w:r>
        <w:instrText xml:space="preserve"> \* MERGEFORMAT </w:instrText>
      </w:r>
      <w:r w:rsidRPr="009A22F1">
        <w:fldChar w:fldCharType="separate"/>
      </w:r>
      <w:r w:rsidR="00F76713">
        <w:rPr>
          <w:szCs w:val="24"/>
        </w:rPr>
        <w:t>[61]</w:t>
      </w:r>
      <w:r w:rsidRPr="009A22F1">
        <w:fldChar w:fldCharType="end"/>
      </w:r>
      <w:r w:rsidRPr="009A22F1">
        <w:rPr>
          <w:szCs w:val="24"/>
        </w:rPr>
        <w:t>中，作者研究了任务导向的边缘推理通信，提出了一种基于学习的通信方案，该方案以任务导向的方式联合优化了特征提取、信源编码和信道编码。具体</w:t>
      </w:r>
      <w:r>
        <w:rPr>
          <w:rFonts w:hint="eastAsia"/>
          <w:szCs w:val="24"/>
        </w:rPr>
        <w:t>而言</w:t>
      </w:r>
      <w:r w:rsidRPr="009A22F1">
        <w:rPr>
          <w:szCs w:val="24"/>
        </w:rPr>
        <w:t>，作者利用信息瓶颈框架来形式化编码特征信息量和推理性</w:t>
      </w:r>
      <w:proofErr w:type="gramStart"/>
      <w:r w:rsidRPr="009A22F1">
        <w:rPr>
          <w:szCs w:val="24"/>
        </w:rPr>
        <w:t>能之间</w:t>
      </w:r>
      <w:proofErr w:type="gramEnd"/>
      <w:r w:rsidRPr="009A22F1">
        <w:rPr>
          <w:szCs w:val="24"/>
        </w:rPr>
        <w:t>的率失真权衡。文献</w:t>
      </w:r>
      <w:r w:rsidRPr="009A22F1">
        <w:fldChar w:fldCharType="begin"/>
      </w:r>
      <w:r w:rsidRPr="009A22F1">
        <w:rPr>
          <w:szCs w:val="24"/>
        </w:rPr>
        <w:instrText xml:space="preserve"> REF _Ref121856494 \r \h </w:instrText>
      </w:r>
      <w:r>
        <w:instrText xml:space="preserve"> \* MERGEFORMAT </w:instrText>
      </w:r>
      <w:r w:rsidRPr="009A22F1">
        <w:fldChar w:fldCharType="separate"/>
      </w:r>
      <w:r w:rsidR="00F76713">
        <w:rPr>
          <w:szCs w:val="24"/>
        </w:rPr>
        <w:t>[62]</w:t>
      </w:r>
      <w:r w:rsidRPr="009A22F1">
        <w:fldChar w:fldCharType="end"/>
      </w:r>
      <w:r w:rsidRPr="009A22F1">
        <w:rPr>
          <w:szCs w:val="24"/>
        </w:rPr>
        <w:t>研究了基于深度学习的多用户语义通信系统，分别用于传输单模态数据和多模态数据。作者采用三种智能任务，包括图像检索、机器翻译和视觉问答作为语义通信系统的传输目标，提出了一个基于</w:t>
      </w:r>
      <w:r w:rsidRPr="009A22F1">
        <w:rPr>
          <w:szCs w:val="24"/>
        </w:rPr>
        <w:t>Transformer</w:t>
      </w:r>
      <w:r w:rsidRPr="009A22F1">
        <w:rPr>
          <w:szCs w:val="24"/>
        </w:rPr>
        <w:t>的独特框架，以统一用于不同任务的发射机结构。在文献</w:t>
      </w:r>
      <w:r w:rsidRPr="009A22F1">
        <w:fldChar w:fldCharType="begin"/>
      </w:r>
      <w:r w:rsidRPr="009A22F1">
        <w:rPr>
          <w:szCs w:val="24"/>
        </w:rPr>
        <w:instrText xml:space="preserve"> REF _Ref121856500 \r \h </w:instrText>
      </w:r>
      <w:r>
        <w:instrText xml:space="preserve"> \* MERGEFORMAT </w:instrText>
      </w:r>
      <w:r w:rsidRPr="009A22F1">
        <w:fldChar w:fldCharType="separate"/>
      </w:r>
      <w:r w:rsidR="00F76713">
        <w:rPr>
          <w:szCs w:val="24"/>
        </w:rPr>
        <w:t>[63]</w:t>
      </w:r>
      <w:r w:rsidRPr="009A22F1">
        <w:fldChar w:fldCharType="end"/>
      </w:r>
      <w:r w:rsidRPr="009A22F1">
        <w:rPr>
          <w:szCs w:val="24"/>
        </w:rPr>
        <w:t>中</w:t>
      </w:r>
      <w:r>
        <w:rPr>
          <w:rFonts w:ascii="宋体" w:hAnsi="宋体" w:hint="eastAsia"/>
          <w:szCs w:val="24"/>
        </w:rPr>
        <w:t>，作者</w:t>
      </w:r>
      <w:r w:rsidRPr="005829F0">
        <w:rPr>
          <w:rFonts w:ascii="宋体" w:hAnsi="宋体" w:hint="eastAsia"/>
          <w:szCs w:val="24"/>
        </w:rPr>
        <w:t>提出了一种新的用于多用户语义通信的多模态信息融合方案，同时考虑了无线信道中信号传输的性质。在所提出的方案中，无线信道充当融合多模态数据的媒介，接收信号被视为融合信息，</w:t>
      </w:r>
      <w:r>
        <w:rPr>
          <w:rFonts w:ascii="宋体" w:hAnsi="宋体" w:hint="eastAsia"/>
          <w:szCs w:val="24"/>
        </w:rPr>
        <w:t>以便</w:t>
      </w:r>
      <w:r w:rsidRPr="005829F0">
        <w:rPr>
          <w:rFonts w:ascii="宋体" w:hAnsi="宋体" w:hint="eastAsia"/>
          <w:szCs w:val="24"/>
        </w:rPr>
        <w:t>接收器检索语义信息而无需执行多用户信号检测</w:t>
      </w:r>
      <w:r>
        <w:rPr>
          <w:rFonts w:ascii="宋体" w:hAnsi="宋体" w:hint="eastAsia"/>
          <w:szCs w:val="24"/>
        </w:rPr>
        <w:t>。</w:t>
      </w:r>
      <w:r w:rsidRPr="00B70ED4">
        <w:rPr>
          <w:rFonts w:ascii="宋体" w:hAnsi="宋体" w:hint="eastAsia"/>
          <w:b/>
          <w:color w:val="0000FF"/>
          <w:szCs w:val="24"/>
        </w:rPr>
        <w:t>然而，现有工作几乎没有考虑到动态场景下的感知通信计算融合的应用任务，这也是语义通信技术的一项研究难点</w:t>
      </w:r>
      <w:r w:rsidRPr="00B70ED4">
        <w:rPr>
          <w:rFonts w:hint="eastAsia"/>
          <w:b/>
          <w:color w:val="0000FF"/>
        </w:rPr>
        <w:t>。</w:t>
      </w:r>
    </w:p>
    <w:p w14:paraId="18CBCA5E" w14:textId="47858696" w:rsidR="00FA7B83" w:rsidRPr="00FA7B83" w:rsidRDefault="00FA7B83" w:rsidP="00A37423">
      <w:pPr>
        <w:ind w:firstLine="562"/>
        <w:rPr>
          <w:rFonts w:eastAsia="黑体"/>
          <w:b/>
          <w:color w:val="FF0000"/>
          <w:sz w:val="28"/>
          <w:szCs w:val="28"/>
        </w:rPr>
      </w:pPr>
      <w:r>
        <w:rPr>
          <w:rFonts w:eastAsia="黑体" w:hint="eastAsia"/>
          <w:b/>
          <w:color w:val="FF0000"/>
          <w:sz w:val="28"/>
          <w:szCs w:val="28"/>
        </w:rPr>
        <w:t>一段文字</w:t>
      </w:r>
      <w:r w:rsidRPr="00FA7B83">
        <w:rPr>
          <w:rFonts w:eastAsia="黑体" w:hint="eastAsia"/>
          <w:b/>
          <w:color w:val="FF0000"/>
          <w:sz w:val="28"/>
          <w:szCs w:val="28"/>
        </w:rPr>
        <w:t>总结</w:t>
      </w:r>
    </w:p>
    <w:p w14:paraId="0DF45936" w14:textId="12E29070" w:rsidR="00E43437" w:rsidRPr="00B70ED4" w:rsidRDefault="00E43437" w:rsidP="00A37423">
      <w:pPr>
        <w:ind w:firstLine="480"/>
        <w:rPr>
          <w:color w:val="0000FF"/>
          <w:szCs w:val="24"/>
        </w:rPr>
      </w:pPr>
      <w:r>
        <w:rPr>
          <w:rFonts w:hint="eastAsia"/>
          <w:szCs w:val="24"/>
        </w:rPr>
        <w:t>本项目面向未来</w:t>
      </w:r>
      <w:r>
        <w:rPr>
          <w:szCs w:val="24"/>
        </w:rPr>
        <w:t>6</w:t>
      </w:r>
      <w:r>
        <w:rPr>
          <w:rFonts w:hint="eastAsia"/>
          <w:szCs w:val="24"/>
        </w:rPr>
        <w:t>G</w:t>
      </w:r>
      <w:r>
        <w:rPr>
          <w:rFonts w:hint="eastAsia"/>
          <w:szCs w:val="24"/>
        </w:rPr>
        <w:t>移动物联网，结合通感算深度融合以及任务导向的技术发展趋势，实现分布式多目标协同的资源分配，以应对广域行业应用</w:t>
      </w:r>
      <w:r w:rsidRPr="00B50F4F">
        <w:rPr>
          <w:rFonts w:hint="eastAsia"/>
          <w:szCs w:val="24"/>
        </w:rPr>
        <w:t>服务需求多变、质量要求各异</w:t>
      </w:r>
      <w:r>
        <w:rPr>
          <w:rFonts w:hint="eastAsia"/>
          <w:szCs w:val="24"/>
        </w:rPr>
        <w:t>的挑战。</w:t>
      </w:r>
      <w:r w:rsidRPr="00B70ED4">
        <w:rPr>
          <w:rFonts w:hint="eastAsia"/>
          <w:b/>
          <w:color w:val="0000FF"/>
          <w:szCs w:val="24"/>
        </w:rPr>
        <w:t>项目</w:t>
      </w:r>
      <w:proofErr w:type="gramStart"/>
      <w:r w:rsidRPr="00B70ED4">
        <w:rPr>
          <w:rFonts w:hint="eastAsia"/>
          <w:b/>
          <w:color w:val="0000FF"/>
          <w:szCs w:val="24"/>
        </w:rPr>
        <w:t>拟形成</w:t>
      </w:r>
      <w:proofErr w:type="gramEnd"/>
      <w:r w:rsidRPr="00B70ED4">
        <w:rPr>
          <w:rFonts w:hint="eastAsia"/>
          <w:b/>
          <w:color w:val="0000FF"/>
          <w:szCs w:val="24"/>
        </w:rPr>
        <w:t>具有自主知识产权的专利成果、高水平学术论文成果以及基于硬件平台的实物演示验证系统，满足通感算融合移动物联网在典型应用场景下的高性能需求，为我国未来</w:t>
      </w:r>
      <w:r w:rsidRPr="00B70ED4">
        <w:rPr>
          <w:rFonts w:hint="eastAsia"/>
          <w:b/>
          <w:color w:val="0000FF"/>
          <w:szCs w:val="24"/>
        </w:rPr>
        <w:t>6G</w:t>
      </w:r>
      <w:r w:rsidRPr="00B70ED4">
        <w:rPr>
          <w:rFonts w:hint="eastAsia"/>
          <w:b/>
          <w:color w:val="0000FF"/>
          <w:szCs w:val="24"/>
        </w:rPr>
        <w:t>移动物联网的商业化应用提供理论支撑和技术储备。</w:t>
      </w:r>
    </w:p>
    <w:p w14:paraId="163C28DB" w14:textId="77777777" w:rsidR="00A25AB8" w:rsidRDefault="00A25AB8" w:rsidP="00A37423">
      <w:pPr>
        <w:spacing w:before="240"/>
        <w:ind w:firstLineChars="0" w:firstLine="0"/>
        <w:rPr>
          <w:rFonts w:ascii="仿宋" w:hAnsi="仿宋"/>
          <w:b/>
          <w:sz w:val="28"/>
          <w:szCs w:val="28"/>
        </w:rPr>
      </w:pPr>
    </w:p>
    <w:p w14:paraId="30DEB5E1" w14:textId="6D12F17C" w:rsidR="00E4528E" w:rsidRPr="00E91DC9" w:rsidRDefault="00E43437" w:rsidP="00A25AB8">
      <w:pPr>
        <w:spacing w:before="240" w:after="120"/>
        <w:ind w:firstLineChars="0" w:firstLine="0"/>
        <w:rPr>
          <w:rFonts w:ascii="仿宋" w:hAnsi="仿宋"/>
          <w:b/>
          <w:sz w:val="28"/>
          <w:szCs w:val="28"/>
        </w:rPr>
      </w:pPr>
      <w:r w:rsidRPr="00E43437">
        <w:rPr>
          <w:rFonts w:ascii="仿宋" w:hAnsi="仿宋" w:hint="eastAsia"/>
          <w:b/>
          <w:sz w:val="28"/>
          <w:szCs w:val="28"/>
        </w:rPr>
        <w:t>参考文献</w:t>
      </w:r>
      <w:r w:rsidR="00FA7B83">
        <w:rPr>
          <w:rFonts w:ascii="仿宋" w:hAnsi="仿宋" w:hint="eastAsia"/>
          <w:b/>
          <w:sz w:val="28"/>
          <w:szCs w:val="28"/>
        </w:rPr>
        <w:t>（</w:t>
      </w:r>
      <w:r w:rsidR="00FA7B83" w:rsidRPr="00FA7B83">
        <w:rPr>
          <w:rFonts w:ascii="仿宋" w:hAnsi="仿宋" w:hint="eastAsia"/>
          <w:b/>
          <w:color w:val="FF0000"/>
          <w:sz w:val="28"/>
          <w:szCs w:val="28"/>
        </w:rPr>
        <w:t>50左右</w:t>
      </w:r>
      <w:r w:rsidR="00FA7B83">
        <w:rPr>
          <w:rFonts w:ascii="仿宋" w:hAnsi="仿宋" w:hint="eastAsia"/>
          <w:b/>
          <w:sz w:val="28"/>
          <w:szCs w:val="28"/>
        </w:rPr>
        <w:t>）</w:t>
      </w:r>
    </w:p>
    <w:p w14:paraId="08D61BB2" w14:textId="368A82A7" w:rsidR="00E4528E" w:rsidRPr="001F195D" w:rsidRDefault="00E4528E" w:rsidP="008971CF">
      <w:pPr>
        <w:pStyle w:val="a7"/>
        <w:numPr>
          <w:ilvl w:val="0"/>
          <w:numId w:val="16"/>
        </w:numPr>
        <w:adjustRightInd w:val="0"/>
        <w:spacing w:before="0"/>
        <w:ind w:firstLineChars="0"/>
        <w:rPr>
          <w:color w:val="000000"/>
          <w:kern w:val="0"/>
          <w:sz w:val="22"/>
          <w:szCs w:val="22"/>
        </w:rPr>
      </w:pPr>
      <w:bookmarkStart w:id="7" w:name="_Ref120537050"/>
      <w:bookmarkStart w:id="8" w:name="_Ref120535973"/>
      <w:r w:rsidRPr="001F195D">
        <w:rPr>
          <w:color w:val="000000"/>
          <w:kern w:val="0"/>
          <w:sz w:val="22"/>
          <w:szCs w:val="22"/>
        </w:rPr>
        <w:t>Q. Duan, S. Wang, and N. Ansari, “Convergence of networking and cloud/edge computing: Status challenges and opportunities</w:t>
      </w:r>
      <w:r w:rsidR="001F195D" w:rsidRPr="001F195D">
        <w:rPr>
          <w:color w:val="000000"/>
          <w:kern w:val="0"/>
          <w:sz w:val="22"/>
          <w:szCs w:val="22"/>
        </w:rPr>
        <w:t>,</w:t>
      </w:r>
      <w:r w:rsidRPr="001F195D">
        <w:rPr>
          <w:color w:val="000000"/>
          <w:kern w:val="0"/>
          <w:sz w:val="22"/>
          <w:szCs w:val="22"/>
        </w:rPr>
        <w:t xml:space="preserve">” </w:t>
      </w:r>
      <w:r w:rsidRPr="001F195D">
        <w:rPr>
          <w:i/>
          <w:color w:val="000000"/>
          <w:kern w:val="0"/>
          <w:sz w:val="22"/>
          <w:szCs w:val="22"/>
        </w:rPr>
        <w:t xml:space="preserve">IEEE </w:t>
      </w:r>
      <w:proofErr w:type="spellStart"/>
      <w:r w:rsidRPr="001F195D">
        <w:rPr>
          <w:i/>
          <w:color w:val="000000"/>
          <w:kern w:val="0"/>
          <w:sz w:val="22"/>
          <w:szCs w:val="22"/>
        </w:rPr>
        <w:t>Netw</w:t>
      </w:r>
      <w:proofErr w:type="spellEnd"/>
      <w:r w:rsidR="001F195D" w:rsidRPr="001F195D">
        <w:rPr>
          <w:i/>
          <w:color w:val="000000"/>
          <w:kern w:val="0"/>
          <w:sz w:val="22"/>
          <w:szCs w:val="22"/>
        </w:rPr>
        <w:t>.</w:t>
      </w:r>
      <w:r w:rsidRPr="001F195D">
        <w:rPr>
          <w:color w:val="000000"/>
          <w:kern w:val="0"/>
          <w:sz w:val="22"/>
          <w:szCs w:val="22"/>
        </w:rPr>
        <w:t>, vol. 34, no. 6, pp. 148</w:t>
      </w:r>
      <w:r w:rsidRPr="001F195D">
        <w:rPr>
          <w:sz w:val="22"/>
          <w:szCs w:val="22"/>
        </w:rPr>
        <w:t>–</w:t>
      </w:r>
      <w:r w:rsidRPr="001F195D">
        <w:rPr>
          <w:color w:val="000000"/>
          <w:kern w:val="0"/>
          <w:sz w:val="22"/>
          <w:szCs w:val="22"/>
        </w:rPr>
        <w:t>155, Nov</w:t>
      </w:r>
      <w:proofErr w:type="gramStart"/>
      <w:r w:rsidRPr="001F195D">
        <w:rPr>
          <w:color w:val="000000"/>
          <w:kern w:val="0"/>
          <w:sz w:val="22"/>
          <w:szCs w:val="22"/>
        </w:rPr>
        <w:t>./</w:t>
      </w:r>
      <w:proofErr w:type="gramEnd"/>
      <w:r w:rsidRPr="001F195D">
        <w:rPr>
          <w:color w:val="000000"/>
          <w:kern w:val="0"/>
          <w:sz w:val="22"/>
          <w:szCs w:val="22"/>
        </w:rPr>
        <w:t>Dec. 2020.</w:t>
      </w:r>
      <w:bookmarkEnd w:id="7"/>
    </w:p>
    <w:p w14:paraId="18F135D0" w14:textId="15BE69E4" w:rsidR="00E4528E" w:rsidRPr="001F195D" w:rsidRDefault="00E4528E" w:rsidP="008971CF">
      <w:pPr>
        <w:pStyle w:val="a7"/>
        <w:numPr>
          <w:ilvl w:val="0"/>
          <w:numId w:val="16"/>
        </w:numPr>
        <w:adjustRightInd w:val="0"/>
        <w:spacing w:before="0"/>
        <w:ind w:firstLineChars="0"/>
        <w:rPr>
          <w:color w:val="000000"/>
          <w:kern w:val="0"/>
          <w:sz w:val="22"/>
          <w:szCs w:val="22"/>
        </w:rPr>
      </w:pPr>
      <w:bookmarkStart w:id="9" w:name="_Ref120538089"/>
      <w:r w:rsidRPr="001F195D">
        <w:rPr>
          <w:sz w:val="22"/>
          <w:szCs w:val="22"/>
        </w:rPr>
        <w:t>A. Ali, N. Gonzalez-</w:t>
      </w:r>
      <w:proofErr w:type="spellStart"/>
      <w:r w:rsidRPr="001F195D">
        <w:rPr>
          <w:sz w:val="22"/>
          <w:szCs w:val="22"/>
        </w:rPr>
        <w:t>Prelcic</w:t>
      </w:r>
      <w:proofErr w:type="spellEnd"/>
      <w:r w:rsidRPr="001F195D">
        <w:rPr>
          <w:sz w:val="22"/>
          <w:szCs w:val="22"/>
        </w:rPr>
        <w:t xml:space="preserve">, R. W. Heath, and A. Ghosh, “Leveraging sensing at the infrastructure for </w:t>
      </w:r>
      <w:proofErr w:type="spellStart"/>
      <w:r w:rsidRPr="001F195D">
        <w:rPr>
          <w:sz w:val="22"/>
          <w:szCs w:val="22"/>
        </w:rPr>
        <w:t>mm</w:t>
      </w:r>
      <w:r w:rsidR="000451F8">
        <w:rPr>
          <w:sz w:val="22"/>
          <w:szCs w:val="22"/>
        </w:rPr>
        <w:t>W</w:t>
      </w:r>
      <w:r w:rsidRPr="001F195D">
        <w:rPr>
          <w:sz w:val="22"/>
          <w:szCs w:val="22"/>
        </w:rPr>
        <w:t>ave</w:t>
      </w:r>
      <w:proofErr w:type="spellEnd"/>
      <w:r w:rsidRPr="001F195D">
        <w:rPr>
          <w:sz w:val="22"/>
          <w:szCs w:val="22"/>
        </w:rPr>
        <w:t xml:space="preserve"> communication,” </w:t>
      </w:r>
      <w:r w:rsidRPr="001F195D">
        <w:rPr>
          <w:i/>
          <w:sz w:val="22"/>
          <w:szCs w:val="22"/>
        </w:rPr>
        <w:t xml:space="preserve">IEEE </w:t>
      </w:r>
      <w:proofErr w:type="spellStart"/>
      <w:r w:rsidRPr="001F195D">
        <w:rPr>
          <w:i/>
          <w:sz w:val="22"/>
          <w:szCs w:val="22"/>
        </w:rPr>
        <w:t>Commun</w:t>
      </w:r>
      <w:proofErr w:type="spellEnd"/>
      <w:r w:rsidR="00C4442B" w:rsidRPr="001F195D">
        <w:rPr>
          <w:i/>
          <w:sz w:val="22"/>
          <w:szCs w:val="22"/>
        </w:rPr>
        <w:t>.</w:t>
      </w:r>
      <w:r w:rsidRPr="001F195D">
        <w:rPr>
          <w:i/>
          <w:sz w:val="22"/>
          <w:szCs w:val="22"/>
        </w:rPr>
        <w:t xml:space="preserve"> Mag</w:t>
      </w:r>
      <w:r w:rsidR="00C4442B" w:rsidRPr="001F195D">
        <w:rPr>
          <w:i/>
          <w:sz w:val="22"/>
          <w:szCs w:val="22"/>
        </w:rPr>
        <w:t>.</w:t>
      </w:r>
      <w:r w:rsidRPr="001F195D">
        <w:rPr>
          <w:sz w:val="22"/>
          <w:szCs w:val="22"/>
        </w:rPr>
        <w:t>, vol. 58, no. 7, pp. 84–89, Jul. 2020.</w:t>
      </w:r>
      <w:bookmarkEnd w:id="9"/>
    </w:p>
    <w:p w14:paraId="78AA1E3D" w14:textId="107B4DAF"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0" w:name="_Ref120538769"/>
      <w:r w:rsidRPr="001F195D">
        <w:rPr>
          <w:color w:val="000000"/>
          <w:kern w:val="0"/>
          <w:sz w:val="22"/>
          <w:szCs w:val="22"/>
        </w:rPr>
        <w:t xml:space="preserve">B. </w:t>
      </w:r>
      <w:proofErr w:type="spellStart"/>
      <w:r w:rsidRPr="001F195D">
        <w:rPr>
          <w:color w:val="000000"/>
          <w:kern w:val="0"/>
          <w:sz w:val="22"/>
          <w:szCs w:val="22"/>
        </w:rPr>
        <w:t>Nazer</w:t>
      </w:r>
      <w:proofErr w:type="spellEnd"/>
      <w:r w:rsidRPr="001F195D">
        <w:rPr>
          <w:color w:val="000000"/>
          <w:kern w:val="0"/>
          <w:sz w:val="22"/>
          <w:szCs w:val="22"/>
        </w:rPr>
        <w:t xml:space="preserve"> and M. </w:t>
      </w:r>
      <w:proofErr w:type="spellStart"/>
      <w:r w:rsidRPr="001F195D">
        <w:rPr>
          <w:color w:val="000000"/>
          <w:kern w:val="0"/>
          <w:sz w:val="22"/>
          <w:szCs w:val="22"/>
        </w:rPr>
        <w:t>Gastpar</w:t>
      </w:r>
      <w:proofErr w:type="spellEnd"/>
      <w:r w:rsidRPr="001F195D">
        <w:rPr>
          <w:color w:val="000000"/>
          <w:kern w:val="0"/>
          <w:sz w:val="22"/>
          <w:szCs w:val="22"/>
        </w:rPr>
        <w:t xml:space="preserve">, “Computation over multiple-access channels,” </w:t>
      </w:r>
      <w:r w:rsidRPr="001F195D">
        <w:rPr>
          <w:i/>
          <w:color w:val="000000"/>
          <w:kern w:val="0"/>
          <w:sz w:val="22"/>
          <w:szCs w:val="22"/>
        </w:rPr>
        <w:t>IEEE Trans</w:t>
      </w:r>
      <w:r w:rsidR="00C4442B" w:rsidRPr="001F195D">
        <w:rPr>
          <w:i/>
          <w:color w:val="000000"/>
          <w:kern w:val="0"/>
          <w:sz w:val="22"/>
          <w:szCs w:val="22"/>
        </w:rPr>
        <w:t xml:space="preserve">. </w:t>
      </w:r>
      <w:r w:rsidRPr="001F195D">
        <w:rPr>
          <w:i/>
          <w:color w:val="000000"/>
          <w:kern w:val="0"/>
          <w:sz w:val="22"/>
          <w:szCs w:val="22"/>
        </w:rPr>
        <w:t>Inf</w:t>
      </w:r>
      <w:r w:rsidR="00C4442B" w:rsidRPr="001F195D">
        <w:rPr>
          <w:i/>
          <w:color w:val="000000"/>
          <w:kern w:val="0"/>
          <w:sz w:val="22"/>
          <w:szCs w:val="22"/>
        </w:rPr>
        <w:t>.</w:t>
      </w:r>
      <w:r w:rsidRPr="001F195D">
        <w:rPr>
          <w:i/>
          <w:color w:val="000000"/>
          <w:kern w:val="0"/>
          <w:sz w:val="22"/>
          <w:szCs w:val="22"/>
        </w:rPr>
        <w:t xml:space="preserve"> Theory</w:t>
      </w:r>
      <w:r w:rsidRPr="001F195D">
        <w:rPr>
          <w:color w:val="000000"/>
          <w:kern w:val="0"/>
          <w:sz w:val="22"/>
          <w:szCs w:val="22"/>
        </w:rPr>
        <w:t>, vol. 53, no. 10, pp. 3498–3516, Oct. 2007.</w:t>
      </w:r>
      <w:bookmarkEnd w:id="10"/>
    </w:p>
    <w:p w14:paraId="3156F469" w14:textId="62419376" w:rsidR="00E4528E" w:rsidRPr="001F195D" w:rsidRDefault="00E4528E" w:rsidP="008971CF">
      <w:pPr>
        <w:pStyle w:val="a7"/>
        <w:numPr>
          <w:ilvl w:val="0"/>
          <w:numId w:val="16"/>
        </w:numPr>
        <w:adjustRightInd w:val="0"/>
        <w:spacing w:before="0"/>
        <w:ind w:firstLineChars="0"/>
        <w:rPr>
          <w:sz w:val="22"/>
          <w:szCs w:val="22"/>
        </w:rPr>
      </w:pPr>
      <w:bookmarkStart w:id="11" w:name="_Ref120538127"/>
      <w:r w:rsidRPr="001F195D">
        <w:rPr>
          <w:color w:val="000000"/>
          <w:kern w:val="0"/>
          <w:sz w:val="22"/>
          <w:szCs w:val="22"/>
        </w:rPr>
        <w:t xml:space="preserve">M. </w:t>
      </w:r>
      <w:proofErr w:type="spellStart"/>
      <w:r w:rsidRPr="001F195D">
        <w:rPr>
          <w:color w:val="000000"/>
          <w:kern w:val="0"/>
          <w:sz w:val="22"/>
          <w:szCs w:val="22"/>
        </w:rPr>
        <w:t>Kalfa</w:t>
      </w:r>
      <w:proofErr w:type="spellEnd"/>
      <w:r w:rsidRPr="001F195D">
        <w:rPr>
          <w:color w:val="000000"/>
          <w:kern w:val="0"/>
          <w:sz w:val="22"/>
          <w:szCs w:val="22"/>
        </w:rPr>
        <w:t xml:space="preserve">, M. </w:t>
      </w:r>
      <w:proofErr w:type="spellStart"/>
      <w:r w:rsidRPr="001F195D">
        <w:rPr>
          <w:color w:val="000000"/>
          <w:kern w:val="0"/>
          <w:sz w:val="22"/>
          <w:szCs w:val="22"/>
        </w:rPr>
        <w:t>Gok</w:t>
      </w:r>
      <w:proofErr w:type="spellEnd"/>
      <w:r w:rsidRPr="001F195D">
        <w:rPr>
          <w:color w:val="000000"/>
          <w:kern w:val="0"/>
          <w:sz w:val="22"/>
          <w:szCs w:val="22"/>
        </w:rPr>
        <w:t xml:space="preserve">, A. </w:t>
      </w:r>
      <w:proofErr w:type="spellStart"/>
      <w:r w:rsidRPr="001F195D">
        <w:rPr>
          <w:color w:val="000000"/>
          <w:kern w:val="0"/>
          <w:sz w:val="22"/>
          <w:szCs w:val="22"/>
        </w:rPr>
        <w:t>Atalik</w:t>
      </w:r>
      <w:proofErr w:type="spellEnd"/>
      <w:r w:rsidRPr="001F195D">
        <w:rPr>
          <w:color w:val="000000"/>
          <w:kern w:val="0"/>
          <w:sz w:val="22"/>
          <w:szCs w:val="22"/>
        </w:rPr>
        <w:t xml:space="preserve">, B. </w:t>
      </w:r>
      <w:proofErr w:type="spellStart"/>
      <w:r w:rsidRPr="001F195D">
        <w:rPr>
          <w:color w:val="000000"/>
          <w:kern w:val="0"/>
          <w:sz w:val="22"/>
          <w:szCs w:val="22"/>
        </w:rPr>
        <w:t>Tegin</w:t>
      </w:r>
      <w:proofErr w:type="spellEnd"/>
      <w:r w:rsidRPr="001F195D">
        <w:rPr>
          <w:color w:val="000000"/>
          <w:kern w:val="0"/>
          <w:sz w:val="22"/>
          <w:szCs w:val="22"/>
        </w:rPr>
        <w:t xml:space="preserve">, T. M. </w:t>
      </w:r>
      <w:proofErr w:type="spellStart"/>
      <w:r w:rsidRPr="001F195D">
        <w:rPr>
          <w:color w:val="000000"/>
          <w:kern w:val="0"/>
          <w:sz w:val="22"/>
          <w:szCs w:val="22"/>
        </w:rPr>
        <w:t>Duman</w:t>
      </w:r>
      <w:proofErr w:type="spellEnd"/>
      <w:r w:rsidRPr="001F195D">
        <w:rPr>
          <w:color w:val="000000"/>
          <w:kern w:val="0"/>
          <w:sz w:val="22"/>
          <w:szCs w:val="22"/>
        </w:rPr>
        <w:t xml:space="preserve">, and O. </w:t>
      </w:r>
      <w:proofErr w:type="spellStart"/>
      <w:r w:rsidRPr="001F195D">
        <w:rPr>
          <w:color w:val="000000"/>
          <w:kern w:val="0"/>
          <w:sz w:val="22"/>
          <w:szCs w:val="22"/>
        </w:rPr>
        <w:t>Arikan</w:t>
      </w:r>
      <w:proofErr w:type="spellEnd"/>
      <w:r w:rsidRPr="001F195D">
        <w:rPr>
          <w:color w:val="000000"/>
          <w:kern w:val="0"/>
          <w:sz w:val="22"/>
          <w:szCs w:val="22"/>
        </w:rPr>
        <w:t xml:space="preserve">, “Towards goal-oriented semantic signal processing: Applications and future challenges,” </w:t>
      </w:r>
      <w:r w:rsidRPr="001F195D">
        <w:rPr>
          <w:i/>
          <w:color w:val="000000"/>
          <w:kern w:val="0"/>
          <w:sz w:val="22"/>
          <w:szCs w:val="22"/>
        </w:rPr>
        <w:t>Digital Signal Process</w:t>
      </w:r>
      <w:r w:rsidR="00DE4F99" w:rsidRPr="001F195D">
        <w:rPr>
          <w:i/>
          <w:color w:val="000000"/>
          <w:kern w:val="0"/>
          <w:sz w:val="22"/>
          <w:szCs w:val="22"/>
        </w:rPr>
        <w:t>.</w:t>
      </w:r>
      <w:r w:rsidRPr="001F195D">
        <w:rPr>
          <w:color w:val="000000"/>
          <w:kern w:val="0"/>
          <w:sz w:val="22"/>
          <w:szCs w:val="22"/>
        </w:rPr>
        <w:t xml:space="preserve">, vol. 119, </w:t>
      </w:r>
      <w:r w:rsidR="00785413">
        <w:rPr>
          <w:rFonts w:hint="eastAsia"/>
          <w:color w:val="000000"/>
          <w:kern w:val="0"/>
          <w:sz w:val="22"/>
          <w:szCs w:val="22"/>
        </w:rPr>
        <w:t>p</w:t>
      </w:r>
      <w:r w:rsidRPr="001F195D">
        <w:rPr>
          <w:color w:val="000000"/>
          <w:kern w:val="0"/>
          <w:sz w:val="22"/>
          <w:szCs w:val="22"/>
        </w:rPr>
        <w:t>p. 103</w:t>
      </w:r>
      <w:r w:rsidR="000451F8" w:rsidRPr="001F195D">
        <w:rPr>
          <w:color w:val="000000"/>
          <w:kern w:val="0"/>
          <w:sz w:val="22"/>
          <w:szCs w:val="22"/>
        </w:rPr>
        <w:t>–</w:t>
      </w:r>
      <w:r w:rsidRPr="001F195D">
        <w:rPr>
          <w:color w:val="000000"/>
          <w:kern w:val="0"/>
          <w:sz w:val="22"/>
          <w:szCs w:val="22"/>
        </w:rPr>
        <w:t>134, Dec. 2021.</w:t>
      </w:r>
      <w:bookmarkEnd w:id="8"/>
      <w:bookmarkEnd w:id="11"/>
    </w:p>
    <w:p w14:paraId="2BA3E6AC" w14:textId="18B0AB0C"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2" w:name="_Ref121515216"/>
      <w:r w:rsidRPr="001F195D">
        <w:rPr>
          <w:color w:val="000000"/>
          <w:kern w:val="0"/>
          <w:sz w:val="22"/>
          <w:szCs w:val="22"/>
        </w:rPr>
        <w:t>J. A. Zhang</w:t>
      </w:r>
      <w:r w:rsidR="00646A37">
        <w:rPr>
          <w:color w:val="000000"/>
          <w:kern w:val="0"/>
          <w:sz w:val="22"/>
          <w:szCs w:val="22"/>
        </w:rPr>
        <w:t>,</w:t>
      </w:r>
      <w:r w:rsidRPr="001F195D">
        <w:rPr>
          <w:color w:val="000000"/>
          <w:kern w:val="0"/>
          <w:sz w:val="22"/>
          <w:szCs w:val="22"/>
        </w:rPr>
        <w:t xml:space="preserve"> </w:t>
      </w:r>
      <w:r w:rsidRPr="001F195D">
        <w:rPr>
          <w:i/>
          <w:iCs/>
          <w:color w:val="000000"/>
          <w:kern w:val="0"/>
          <w:sz w:val="22"/>
          <w:szCs w:val="22"/>
        </w:rPr>
        <w:t>et al.</w:t>
      </w:r>
      <w:r w:rsidRPr="001F195D">
        <w:rPr>
          <w:color w:val="000000"/>
          <w:kern w:val="0"/>
          <w:sz w:val="22"/>
          <w:szCs w:val="22"/>
        </w:rPr>
        <w:t xml:space="preserve">, “An overview of signal processing techniques for joint communication and radar sensing,” </w:t>
      </w:r>
      <w:r w:rsidRPr="001F195D">
        <w:rPr>
          <w:i/>
          <w:iCs/>
          <w:color w:val="000000"/>
          <w:kern w:val="0"/>
          <w:sz w:val="22"/>
          <w:szCs w:val="22"/>
        </w:rPr>
        <w:t>IEEE J. Sel. Topics Signal Process.</w:t>
      </w:r>
      <w:r w:rsidRPr="001F195D">
        <w:rPr>
          <w:color w:val="000000"/>
          <w:kern w:val="0"/>
          <w:sz w:val="22"/>
          <w:szCs w:val="22"/>
        </w:rPr>
        <w:t>, vol. 15, no. 6, pp. 1295–1315, Nov. 2021.</w:t>
      </w:r>
      <w:bookmarkEnd w:id="12"/>
    </w:p>
    <w:p w14:paraId="49D51FF0" w14:textId="4C9E9C10"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3" w:name="_Ref121515220"/>
      <w:r w:rsidRPr="001F195D">
        <w:rPr>
          <w:color w:val="000000"/>
          <w:kern w:val="0"/>
          <w:sz w:val="22"/>
          <w:szCs w:val="22"/>
        </w:rPr>
        <w:t>F. Liu</w:t>
      </w:r>
      <w:r w:rsidR="00646A37">
        <w:rPr>
          <w:color w:val="000000"/>
          <w:kern w:val="0"/>
          <w:sz w:val="22"/>
          <w:szCs w:val="22"/>
        </w:rPr>
        <w:t>,</w:t>
      </w:r>
      <w:r w:rsidRPr="001F195D">
        <w:rPr>
          <w:color w:val="000000"/>
          <w:kern w:val="0"/>
          <w:sz w:val="22"/>
          <w:szCs w:val="22"/>
        </w:rPr>
        <w:t xml:space="preserve"> </w:t>
      </w:r>
      <w:r w:rsidRPr="001F195D">
        <w:rPr>
          <w:i/>
          <w:iCs/>
          <w:color w:val="000000"/>
          <w:kern w:val="0"/>
          <w:sz w:val="22"/>
          <w:szCs w:val="22"/>
        </w:rPr>
        <w:t>et al.</w:t>
      </w:r>
      <w:r w:rsidRPr="001F195D">
        <w:rPr>
          <w:color w:val="000000"/>
          <w:kern w:val="0"/>
          <w:sz w:val="22"/>
          <w:szCs w:val="22"/>
        </w:rPr>
        <w:t>, “Integrated sensing and communications: Towards dual</w:t>
      </w:r>
      <w:r w:rsidR="001F195D">
        <w:rPr>
          <w:color w:val="000000"/>
          <w:kern w:val="0"/>
          <w:sz w:val="22"/>
          <w:szCs w:val="22"/>
        </w:rPr>
        <w:t>-</w:t>
      </w:r>
      <w:r w:rsidRPr="001F195D">
        <w:rPr>
          <w:color w:val="000000"/>
          <w:kern w:val="0"/>
          <w:sz w:val="22"/>
          <w:szCs w:val="22"/>
        </w:rPr>
        <w:t>functional wireless networks for 6G and beyond,”</w:t>
      </w:r>
      <w:r w:rsidRPr="001F195D">
        <w:rPr>
          <w:i/>
          <w:iCs/>
          <w:color w:val="000000"/>
          <w:kern w:val="0"/>
          <w:sz w:val="22"/>
          <w:szCs w:val="22"/>
        </w:rPr>
        <w:t xml:space="preserve"> IEEE J. Sel. Areas </w:t>
      </w:r>
      <w:proofErr w:type="spellStart"/>
      <w:r w:rsidRPr="001F195D">
        <w:rPr>
          <w:i/>
          <w:iCs/>
          <w:color w:val="000000"/>
          <w:kern w:val="0"/>
          <w:sz w:val="22"/>
          <w:szCs w:val="22"/>
        </w:rPr>
        <w:t>Commun</w:t>
      </w:r>
      <w:proofErr w:type="spellEnd"/>
      <w:r w:rsidRPr="001F195D">
        <w:rPr>
          <w:i/>
          <w:iCs/>
          <w:color w:val="000000"/>
          <w:kern w:val="0"/>
          <w:sz w:val="22"/>
          <w:szCs w:val="22"/>
        </w:rPr>
        <w:t>.</w:t>
      </w:r>
      <w:r w:rsidRPr="001F195D">
        <w:rPr>
          <w:color w:val="000000"/>
          <w:kern w:val="0"/>
          <w:sz w:val="22"/>
          <w:szCs w:val="22"/>
        </w:rPr>
        <w:t>, vol. 40, no. 6, pp. 1728–1767, Jun. 2022.</w:t>
      </w:r>
      <w:bookmarkEnd w:id="13"/>
    </w:p>
    <w:p w14:paraId="103710A8" w14:textId="7BD5EE32"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4" w:name="_Ref121515246"/>
      <w:r w:rsidRPr="001F195D">
        <w:rPr>
          <w:color w:val="000000"/>
          <w:kern w:val="0"/>
          <w:sz w:val="22"/>
          <w:szCs w:val="22"/>
        </w:rPr>
        <w:t>J. A. Zhang</w:t>
      </w:r>
      <w:r w:rsidR="00646A37">
        <w:rPr>
          <w:color w:val="000000"/>
          <w:kern w:val="0"/>
          <w:sz w:val="22"/>
          <w:szCs w:val="22"/>
        </w:rPr>
        <w:t>,</w:t>
      </w:r>
      <w:r w:rsidRPr="001F195D">
        <w:rPr>
          <w:color w:val="000000"/>
          <w:kern w:val="0"/>
          <w:sz w:val="22"/>
          <w:szCs w:val="22"/>
        </w:rPr>
        <w:t xml:space="preserve"> </w:t>
      </w:r>
      <w:r w:rsidRPr="001F195D">
        <w:rPr>
          <w:i/>
          <w:iCs/>
          <w:color w:val="000000"/>
          <w:kern w:val="0"/>
          <w:sz w:val="22"/>
          <w:szCs w:val="22"/>
        </w:rPr>
        <w:t>et al.</w:t>
      </w:r>
      <w:r w:rsidRPr="001F195D">
        <w:rPr>
          <w:color w:val="000000"/>
          <w:kern w:val="0"/>
          <w:sz w:val="22"/>
          <w:szCs w:val="22"/>
        </w:rPr>
        <w:t xml:space="preserve">, “Enabling joint communication and radar sensing in mobile networks—A survey,” </w:t>
      </w:r>
      <w:r w:rsidRPr="001F195D">
        <w:rPr>
          <w:i/>
          <w:iCs/>
          <w:color w:val="000000"/>
          <w:kern w:val="0"/>
          <w:sz w:val="22"/>
          <w:szCs w:val="22"/>
        </w:rPr>
        <w:t xml:space="preserve">IEEE </w:t>
      </w:r>
      <w:proofErr w:type="spellStart"/>
      <w:r w:rsidRPr="001F195D">
        <w:rPr>
          <w:i/>
          <w:iCs/>
          <w:color w:val="000000"/>
          <w:kern w:val="0"/>
          <w:sz w:val="22"/>
          <w:szCs w:val="22"/>
        </w:rPr>
        <w:t>Commun</w:t>
      </w:r>
      <w:proofErr w:type="spellEnd"/>
      <w:r w:rsidRPr="001F195D">
        <w:rPr>
          <w:i/>
          <w:iCs/>
          <w:color w:val="000000"/>
          <w:kern w:val="0"/>
          <w:sz w:val="22"/>
          <w:szCs w:val="22"/>
        </w:rPr>
        <w:t>. Surveys Tuts.</w:t>
      </w:r>
      <w:r w:rsidRPr="001F195D">
        <w:rPr>
          <w:color w:val="000000"/>
          <w:kern w:val="0"/>
          <w:sz w:val="22"/>
          <w:szCs w:val="22"/>
        </w:rPr>
        <w:t>, vol. 24, no. 1, pp. 306–345, 1st Quart. 2022.</w:t>
      </w:r>
      <w:bookmarkEnd w:id="14"/>
    </w:p>
    <w:p w14:paraId="2B86C809" w14:textId="77777777"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5" w:name="_Ref121515273"/>
      <w:r w:rsidRPr="001F195D">
        <w:rPr>
          <w:color w:val="000000"/>
          <w:kern w:val="0"/>
          <w:sz w:val="22"/>
          <w:szCs w:val="22"/>
        </w:rPr>
        <w:t xml:space="preserve">P. Kumari, N. J. Myers, and R. W. Heath, “Adaptive and fast combined waveform-beamforming design for </w:t>
      </w:r>
      <w:proofErr w:type="spellStart"/>
      <w:r w:rsidRPr="001F195D">
        <w:rPr>
          <w:color w:val="000000"/>
          <w:kern w:val="0"/>
          <w:sz w:val="22"/>
          <w:szCs w:val="22"/>
        </w:rPr>
        <w:t>mmWave</w:t>
      </w:r>
      <w:proofErr w:type="spellEnd"/>
      <w:r w:rsidRPr="001F195D">
        <w:rPr>
          <w:color w:val="000000"/>
          <w:kern w:val="0"/>
          <w:sz w:val="22"/>
          <w:szCs w:val="22"/>
        </w:rPr>
        <w:t xml:space="preserve"> automotive joint communication-radar,” </w:t>
      </w:r>
      <w:r w:rsidRPr="001F195D">
        <w:rPr>
          <w:i/>
          <w:iCs/>
          <w:color w:val="000000"/>
          <w:kern w:val="0"/>
          <w:sz w:val="22"/>
          <w:szCs w:val="22"/>
        </w:rPr>
        <w:t>IEEE J. Sel. Topics Signal Process.</w:t>
      </w:r>
      <w:r w:rsidRPr="001F195D">
        <w:rPr>
          <w:color w:val="000000"/>
          <w:kern w:val="0"/>
          <w:sz w:val="22"/>
          <w:szCs w:val="22"/>
        </w:rPr>
        <w:t>, vol. 15, no. 4, pp. 996–1012, Jun. 2021.</w:t>
      </w:r>
      <w:bookmarkEnd w:id="15"/>
    </w:p>
    <w:p w14:paraId="6CB4D44A" w14:textId="7453D3D1"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6" w:name="_Ref121515294"/>
      <w:r w:rsidRPr="001F195D">
        <w:rPr>
          <w:color w:val="000000"/>
          <w:kern w:val="0"/>
          <w:sz w:val="22"/>
          <w:szCs w:val="22"/>
        </w:rPr>
        <w:t xml:space="preserve">A. </w:t>
      </w:r>
      <w:proofErr w:type="spellStart"/>
      <w:r w:rsidRPr="001F195D">
        <w:rPr>
          <w:color w:val="000000"/>
          <w:kern w:val="0"/>
          <w:sz w:val="22"/>
          <w:szCs w:val="22"/>
        </w:rPr>
        <w:t>Hassanien</w:t>
      </w:r>
      <w:proofErr w:type="spellEnd"/>
      <w:r w:rsidRPr="001F195D">
        <w:rPr>
          <w:color w:val="000000"/>
          <w:kern w:val="0"/>
          <w:sz w:val="22"/>
          <w:szCs w:val="22"/>
        </w:rPr>
        <w:t xml:space="preserve">, M. G. Amin, E. </w:t>
      </w:r>
      <w:proofErr w:type="spellStart"/>
      <w:r w:rsidRPr="001F195D">
        <w:rPr>
          <w:color w:val="000000"/>
          <w:kern w:val="0"/>
          <w:sz w:val="22"/>
          <w:szCs w:val="22"/>
        </w:rPr>
        <w:t>Aboutanios</w:t>
      </w:r>
      <w:proofErr w:type="spellEnd"/>
      <w:r w:rsidRPr="001F195D">
        <w:rPr>
          <w:color w:val="000000"/>
          <w:kern w:val="0"/>
          <w:sz w:val="22"/>
          <w:szCs w:val="22"/>
        </w:rPr>
        <w:t xml:space="preserve">, and B. </w:t>
      </w:r>
      <w:proofErr w:type="spellStart"/>
      <w:r w:rsidRPr="001F195D">
        <w:rPr>
          <w:color w:val="000000"/>
          <w:kern w:val="0"/>
          <w:sz w:val="22"/>
          <w:szCs w:val="22"/>
        </w:rPr>
        <w:t>Himed</w:t>
      </w:r>
      <w:proofErr w:type="spellEnd"/>
      <w:r w:rsidRPr="001F195D">
        <w:rPr>
          <w:color w:val="000000"/>
          <w:kern w:val="0"/>
          <w:sz w:val="22"/>
          <w:szCs w:val="22"/>
        </w:rPr>
        <w:t>, “Dual</w:t>
      </w:r>
      <w:r w:rsidR="00B839FA">
        <w:rPr>
          <w:color w:val="000000"/>
          <w:kern w:val="0"/>
          <w:sz w:val="22"/>
          <w:szCs w:val="22"/>
        </w:rPr>
        <w:t>-</w:t>
      </w:r>
      <w:r w:rsidRPr="001F195D">
        <w:rPr>
          <w:color w:val="000000"/>
          <w:kern w:val="0"/>
          <w:sz w:val="22"/>
          <w:szCs w:val="22"/>
        </w:rPr>
        <w:t xml:space="preserve">function radar communication systems: A solution to the spectrum congestion problem,” </w:t>
      </w:r>
      <w:r w:rsidRPr="001F195D">
        <w:rPr>
          <w:i/>
          <w:iCs/>
          <w:color w:val="000000"/>
          <w:kern w:val="0"/>
          <w:sz w:val="22"/>
          <w:szCs w:val="22"/>
        </w:rPr>
        <w:t>IEEE Signal Proces</w:t>
      </w:r>
      <w:r w:rsidR="00C4442B" w:rsidRPr="001F195D">
        <w:rPr>
          <w:i/>
          <w:iCs/>
          <w:color w:val="000000"/>
          <w:kern w:val="0"/>
          <w:sz w:val="22"/>
          <w:szCs w:val="22"/>
        </w:rPr>
        <w:t>s.</w:t>
      </w:r>
      <w:r w:rsidRPr="001F195D">
        <w:rPr>
          <w:i/>
          <w:iCs/>
          <w:color w:val="000000"/>
          <w:kern w:val="0"/>
          <w:sz w:val="22"/>
          <w:szCs w:val="22"/>
        </w:rPr>
        <w:t xml:space="preserve"> Mag</w:t>
      </w:r>
      <w:r w:rsidR="00B839FA">
        <w:rPr>
          <w:i/>
          <w:iCs/>
          <w:color w:val="000000"/>
          <w:kern w:val="0"/>
          <w:sz w:val="22"/>
          <w:szCs w:val="22"/>
        </w:rPr>
        <w:t>.</w:t>
      </w:r>
      <w:r w:rsidRPr="001F195D">
        <w:rPr>
          <w:color w:val="000000"/>
          <w:kern w:val="0"/>
          <w:sz w:val="22"/>
          <w:szCs w:val="22"/>
        </w:rPr>
        <w:t xml:space="preserve">, vol. 36, no. 5, pp. 115–126, </w:t>
      </w:r>
      <w:r w:rsidR="00145F7C" w:rsidRPr="001F195D">
        <w:rPr>
          <w:color w:val="000000"/>
          <w:kern w:val="0"/>
          <w:sz w:val="22"/>
          <w:szCs w:val="22"/>
        </w:rPr>
        <w:t xml:space="preserve">Sep. </w:t>
      </w:r>
      <w:r w:rsidRPr="001F195D">
        <w:rPr>
          <w:color w:val="000000"/>
          <w:kern w:val="0"/>
          <w:sz w:val="22"/>
          <w:szCs w:val="22"/>
        </w:rPr>
        <w:t>2019.</w:t>
      </w:r>
      <w:bookmarkEnd w:id="16"/>
    </w:p>
    <w:p w14:paraId="7040FE9C" w14:textId="4457DC04"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7" w:name="_Ref121515296"/>
      <w:r w:rsidRPr="001F195D">
        <w:rPr>
          <w:color w:val="000000"/>
          <w:kern w:val="0"/>
          <w:sz w:val="22"/>
          <w:szCs w:val="22"/>
        </w:rPr>
        <w:t xml:space="preserve">D. Ma, N. </w:t>
      </w:r>
      <w:proofErr w:type="spellStart"/>
      <w:r w:rsidRPr="001F195D">
        <w:rPr>
          <w:color w:val="000000"/>
          <w:kern w:val="0"/>
          <w:sz w:val="22"/>
          <w:szCs w:val="22"/>
        </w:rPr>
        <w:t>Shlezinger</w:t>
      </w:r>
      <w:proofErr w:type="spellEnd"/>
      <w:r w:rsidRPr="001F195D">
        <w:rPr>
          <w:color w:val="000000"/>
          <w:kern w:val="0"/>
          <w:sz w:val="22"/>
          <w:szCs w:val="22"/>
        </w:rPr>
        <w:t xml:space="preserve">, T. Huang, Y. Liu, and Y. C. </w:t>
      </w:r>
      <w:proofErr w:type="spellStart"/>
      <w:r w:rsidRPr="001F195D">
        <w:rPr>
          <w:color w:val="000000"/>
          <w:kern w:val="0"/>
          <w:sz w:val="22"/>
          <w:szCs w:val="22"/>
        </w:rPr>
        <w:t>Eldar</w:t>
      </w:r>
      <w:proofErr w:type="spellEnd"/>
      <w:r w:rsidRPr="001F195D">
        <w:rPr>
          <w:color w:val="000000"/>
          <w:kern w:val="0"/>
          <w:sz w:val="22"/>
          <w:szCs w:val="22"/>
        </w:rPr>
        <w:t xml:space="preserve">, “Joint radar-communication strategies for autonomous vehicles: Combining two key automotive technologies,” </w:t>
      </w:r>
      <w:r w:rsidRPr="001F195D">
        <w:rPr>
          <w:i/>
          <w:iCs/>
          <w:color w:val="000000"/>
          <w:kern w:val="0"/>
          <w:sz w:val="22"/>
          <w:szCs w:val="22"/>
        </w:rPr>
        <w:t>IEEE Signal Process</w:t>
      </w:r>
      <w:r w:rsidR="00C4442B" w:rsidRPr="001F195D">
        <w:rPr>
          <w:i/>
          <w:iCs/>
          <w:color w:val="000000"/>
          <w:kern w:val="0"/>
          <w:sz w:val="22"/>
          <w:szCs w:val="22"/>
        </w:rPr>
        <w:t>.</w:t>
      </w:r>
      <w:r w:rsidRPr="001F195D">
        <w:rPr>
          <w:i/>
          <w:iCs/>
          <w:color w:val="000000"/>
          <w:kern w:val="0"/>
          <w:sz w:val="22"/>
          <w:szCs w:val="22"/>
        </w:rPr>
        <w:t xml:space="preserve"> Mag</w:t>
      </w:r>
      <w:r w:rsidR="00B839FA">
        <w:rPr>
          <w:i/>
          <w:iCs/>
          <w:color w:val="000000"/>
          <w:kern w:val="0"/>
          <w:sz w:val="22"/>
          <w:szCs w:val="22"/>
        </w:rPr>
        <w:t>.</w:t>
      </w:r>
      <w:r w:rsidRPr="001F195D">
        <w:rPr>
          <w:color w:val="000000"/>
          <w:kern w:val="0"/>
          <w:sz w:val="22"/>
          <w:szCs w:val="22"/>
        </w:rPr>
        <w:t xml:space="preserve">, vol. 37, no. 4, pp. 85–97, </w:t>
      </w:r>
      <w:r w:rsidR="00B839FA">
        <w:rPr>
          <w:color w:val="000000"/>
          <w:kern w:val="0"/>
          <w:sz w:val="22"/>
          <w:szCs w:val="22"/>
        </w:rPr>
        <w:t xml:space="preserve">Jul. </w:t>
      </w:r>
      <w:r w:rsidRPr="001F195D">
        <w:rPr>
          <w:color w:val="000000"/>
          <w:kern w:val="0"/>
          <w:sz w:val="22"/>
          <w:szCs w:val="22"/>
        </w:rPr>
        <w:t>2020.</w:t>
      </w:r>
      <w:bookmarkEnd w:id="17"/>
    </w:p>
    <w:p w14:paraId="08749DE3" w14:textId="591FF2F1"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8" w:name="_Ref121515309"/>
      <w:r w:rsidRPr="001F195D">
        <w:rPr>
          <w:color w:val="000000"/>
          <w:kern w:val="0"/>
          <w:sz w:val="22"/>
          <w:szCs w:val="22"/>
        </w:rPr>
        <w:t>F. Liu</w:t>
      </w:r>
      <w:r w:rsidR="00646A37">
        <w:rPr>
          <w:color w:val="000000"/>
          <w:kern w:val="0"/>
          <w:sz w:val="22"/>
          <w:szCs w:val="22"/>
        </w:rPr>
        <w:t>,</w:t>
      </w:r>
      <w:r w:rsidRPr="001F195D">
        <w:rPr>
          <w:color w:val="000000"/>
          <w:kern w:val="0"/>
          <w:sz w:val="22"/>
          <w:szCs w:val="22"/>
        </w:rPr>
        <w:t xml:space="preserve"> </w:t>
      </w:r>
      <w:r w:rsidRPr="00790C36">
        <w:rPr>
          <w:i/>
          <w:color w:val="000000"/>
          <w:kern w:val="0"/>
          <w:sz w:val="22"/>
          <w:szCs w:val="22"/>
        </w:rPr>
        <w:t>et al.</w:t>
      </w:r>
      <w:r w:rsidRPr="001F195D">
        <w:rPr>
          <w:color w:val="000000"/>
          <w:kern w:val="0"/>
          <w:sz w:val="22"/>
          <w:szCs w:val="22"/>
        </w:rPr>
        <w:t xml:space="preserve">, “MU-MIMO communications with MIMO radar: From coexistence to joint transmission,” </w:t>
      </w:r>
      <w:r w:rsidRPr="001F195D">
        <w:rPr>
          <w:i/>
          <w:iCs/>
          <w:color w:val="000000"/>
          <w:kern w:val="0"/>
          <w:sz w:val="22"/>
          <w:szCs w:val="22"/>
        </w:rPr>
        <w:t xml:space="preserve">IEEE Trans. Wireless </w:t>
      </w:r>
      <w:proofErr w:type="spellStart"/>
      <w:r w:rsidRPr="001F195D">
        <w:rPr>
          <w:i/>
          <w:iCs/>
          <w:color w:val="000000"/>
          <w:kern w:val="0"/>
          <w:sz w:val="22"/>
          <w:szCs w:val="22"/>
        </w:rPr>
        <w:t>Commun</w:t>
      </w:r>
      <w:proofErr w:type="spellEnd"/>
      <w:r w:rsidRPr="001F195D">
        <w:rPr>
          <w:i/>
          <w:iCs/>
          <w:color w:val="000000"/>
          <w:kern w:val="0"/>
          <w:sz w:val="22"/>
          <w:szCs w:val="22"/>
        </w:rPr>
        <w:t>.</w:t>
      </w:r>
      <w:r w:rsidRPr="001F195D">
        <w:rPr>
          <w:color w:val="000000"/>
          <w:kern w:val="0"/>
          <w:sz w:val="22"/>
          <w:szCs w:val="22"/>
        </w:rPr>
        <w:t>, vol. 17, no. 4, pp. 2755–2770, Apr. 2018</w:t>
      </w:r>
      <w:bookmarkEnd w:id="18"/>
    </w:p>
    <w:p w14:paraId="7CD9C0A3" w14:textId="07A9C439" w:rsidR="00E4528E" w:rsidRPr="001F195D" w:rsidRDefault="00E4528E" w:rsidP="008971CF">
      <w:pPr>
        <w:pStyle w:val="a7"/>
        <w:numPr>
          <w:ilvl w:val="0"/>
          <w:numId w:val="16"/>
        </w:numPr>
        <w:adjustRightInd w:val="0"/>
        <w:spacing w:before="0"/>
        <w:ind w:firstLineChars="0"/>
        <w:rPr>
          <w:color w:val="000000"/>
          <w:kern w:val="0"/>
          <w:sz w:val="22"/>
          <w:szCs w:val="22"/>
        </w:rPr>
      </w:pPr>
      <w:bookmarkStart w:id="19" w:name="_Ref121515318"/>
      <w:r w:rsidRPr="001F195D">
        <w:rPr>
          <w:color w:val="000000"/>
          <w:kern w:val="0"/>
          <w:sz w:val="22"/>
          <w:szCs w:val="22"/>
        </w:rPr>
        <w:t xml:space="preserve">X. Liu, T. Huang, N. </w:t>
      </w:r>
      <w:proofErr w:type="spellStart"/>
      <w:r w:rsidRPr="001F195D">
        <w:rPr>
          <w:color w:val="000000"/>
          <w:kern w:val="0"/>
          <w:sz w:val="22"/>
          <w:szCs w:val="22"/>
        </w:rPr>
        <w:t>Shlezinger</w:t>
      </w:r>
      <w:proofErr w:type="spellEnd"/>
      <w:r w:rsidRPr="001F195D">
        <w:rPr>
          <w:color w:val="000000"/>
          <w:kern w:val="0"/>
          <w:sz w:val="22"/>
          <w:szCs w:val="22"/>
        </w:rPr>
        <w:t xml:space="preserve">, Y. Liu, J. Zhou, and Y. C. </w:t>
      </w:r>
      <w:proofErr w:type="spellStart"/>
      <w:r w:rsidRPr="001F195D">
        <w:rPr>
          <w:color w:val="000000"/>
          <w:kern w:val="0"/>
          <w:sz w:val="22"/>
          <w:szCs w:val="22"/>
        </w:rPr>
        <w:t>Eldar</w:t>
      </w:r>
      <w:proofErr w:type="spellEnd"/>
      <w:r w:rsidRPr="001F195D">
        <w:rPr>
          <w:color w:val="000000"/>
          <w:kern w:val="0"/>
          <w:sz w:val="22"/>
          <w:szCs w:val="22"/>
        </w:rPr>
        <w:t xml:space="preserve">, “Joint transmit beamforming for multiuser MIMO communications and MIMO radar,” </w:t>
      </w:r>
      <w:r w:rsidRPr="001F195D">
        <w:rPr>
          <w:i/>
          <w:iCs/>
          <w:color w:val="000000"/>
          <w:kern w:val="0"/>
          <w:sz w:val="22"/>
          <w:szCs w:val="22"/>
        </w:rPr>
        <w:t>IEEE Trans. Signal Process.</w:t>
      </w:r>
      <w:r w:rsidRPr="001F195D">
        <w:rPr>
          <w:color w:val="000000"/>
          <w:kern w:val="0"/>
          <w:sz w:val="22"/>
          <w:szCs w:val="22"/>
        </w:rPr>
        <w:t>, vol. 68, pp. 3929–3944, Jun. 202</w:t>
      </w:r>
      <w:bookmarkEnd w:id="19"/>
      <w:r w:rsidR="009D036A" w:rsidRPr="001F195D">
        <w:rPr>
          <w:color w:val="000000"/>
          <w:kern w:val="0"/>
          <w:sz w:val="22"/>
          <w:szCs w:val="22"/>
        </w:rPr>
        <w:t>0.</w:t>
      </w:r>
    </w:p>
    <w:p w14:paraId="48C02FBD" w14:textId="731772A3" w:rsidR="00E4528E" w:rsidRPr="001F195D" w:rsidRDefault="00E4528E" w:rsidP="008971CF">
      <w:pPr>
        <w:pStyle w:val="a7"/>
        <w:numPr>
          <w:ilvl w:val="0"/>
          <w:numId w:val="16"/>
        </w:numPr>
        <w:adjustRightInd w:val="0"/>
        <w:spacing w:before="0"/>
        <w:ind w:firstLineChars="0"/>
        <w:rPr>
          <w:color w:val="000000"/>
          <w:kern w:val="0"/>
          <w:sz w:val="22"/>
          <w:szCs w:val="22"/>
        </w:rPr>
      </w:pPr>
      <w:bookmarkStart w:id="20" w:name="_Ref121515336"/>
      <w:r w:rsidRPr="001F195D">
        <w:rPr>
          <w:color w:val="000000"/>
          <w:kern w:val="0"/>
          <w:sz w:val="22"/>
          <w:szCs w:val="22"/>
        </w:rPr>
        <w:t xml:space="preserve">Z. He, </w:t>
      </w:r>
      <w:r w:rsidRPr="006B716F">
        <w:rPr>
          <w:b/>
          <w:bCs/>
          <w:color w:val="000000"/>
          <w:kern w:val="0"/>
          <w:sz w:val="22"/>
          <w:szCs w:val="22"/>
        </w:rPr>
        <w:t>W. Xu</w:t>
      </w:r>
      <w:r w:rsidRPr="001F195D">
        <w:rPr>
          <w:color w:val="000000"/>
          <w:kern w:val="0"/>
          <w:sz w:val="22"/>
          <w:szCs w:val="22"/>
        </w:rPr>
        <w:t xml:space="preserve">, </w:t>
      </w:r>
      <w:r w:rsidRPr="006B716F">
        <w:rPr>
          <w:b/>
          <w:bCs/>
          <w:color w:val="000000"/>
          <w:kern w:val="0"/>
          <w:sz w:val="22"/>
          <w:szCs w:val="22"/>
        </w:rPr>
        <w:t>H. Shen</w:t>
      </w:r>
      <w:r w:rsidRPr="001F195D">
        <w:rPr>
          <w:color w:val="000000"/>
          <w:kern w:val="0"/>
          <w:sz w:val="22"/>
          <w:szCs w:val="22"/>
        </w:rPr>
        <w:t xml:space="preserve">, Y. Huang, and H. Xiao, “Energy efficient beamforming optimization for integrated sensing and communication,” </w:t>
      </w:r>
      <w:r w:rsidRPr="001F195D">
        <w:rPr>
          <w:i/>
          <w:iCs/>
          <w:color w:val="000000"/>
          <w:kern w:val="0"/>
          <w:sz w:val="22"/>
          <w:szCs w:val="22"/>
        </w:rPr>
        <w:t xml:space="preserve">IEEE Wireless </w:t>
      </w:r>
      <w:proofErr w:type="spellStart"/>
      <w:r w:rsidRPr="001F195D">
        <w:rPr>
          <w:i/>
          <w:iCs/>
          <w:color w:val="000000"/>
          <w:kern w:val="0"/>
          <w:sz w:val="22"/>
          <w:szCs w:val="22"/>
        </w:rPr>
        <w:t>Commun</w:t>
      </w:r>
      <w:proofErr w:type="spellEnd"/>
      <w:r w:rsidRPr="001F195D">
        <w:rPr>
          <w:i/>
          <w:iCs/>
          <w:color w:val="000000"/>
          <w:kern w:val="0"/>
          <w:sz w:val="22"/>
          <w:szCs w:val="22"/>
        </w:rPr>
        <w:t>. Lett.</w:t>
      </w:r>
      <w:r w:rsidRPr="001F195D">
        <w:rPr>
          <w:color w:val="000000"/>
          <w:kern w:val="0"/>
          <w:sz w:val="22"/>
          <w:szCs w:val="22"/>
        </w:rPr>
        <w:t>, Vol. 11, no. 7, pp. 1374</w:t>
      </w:r>
      <w:r w:rsidR="00987DAD" w:rsidRPr="001F195D">
        <w:rPr>
          <w:color w:val="000000"/>
          <w:kern w:val="0"/>
          <w:sz w:val="22"/>
          <w:szCs w:val="22"/>
        </w:rPr>
        <w:t>–</w:t>
      </w:r>
      <w:r w:rsidRPr="001F195D">
        <w:rPr>
          <w:color w:val="000000"/>
          <w:kern w:val="0"/>
          <w:sz w:val="22"/>
          <w:szCs w:val="22"/>
        </w:rPr>
        <w:t>1378, Jul. 2022.</w:t>
      </w:r>
      <w:bookmarkEnd w:id="20"/>
    </w:p>
    <w:p w14:paraId="0FF44FB0" w14:textId="083B9ADF" w:rsidR="00E4528E" w:rsidRPr="001F195D" w:rsidRDefault="00E4528E" w:rsidP="008971CF">
      <w:pPr>
        <w:pStyle w:val="a7"/>
        <w:numPr>
          <w:ilvl w:val="0"/>
          <w:numId w:val="16"/>
        </w:numPr>
        <w:adjustRightInd w:val="0"/>
        <w:spacing w:before="0"/>
        <w:ind w:firstLineChars="0"/>
        <w:rPr>
          <w:color w:val="000000"/>
          <w:kern w:val="0"/>
          <w:sz w:val="22"/>
          <w:szCs w:val="22"/>
        </w:rPr>
      </w:pPr>
      <w:bookmarkStart w:id="21" w:name="_Ref121515347"/>
      <w:r w:rsidRPr="001F195D">
        <w:rPr>
          <w:color w:val="000000"/>
          <w:kern w:val="0"/>
          <w:sz w:val="22"/>
          <w:szCs w:val="22"/>
        </w:rPr>
        <w:t xml:space="preserve">Z. He, </w:t>
      </w:r>
      <w:r w:rsidRPr="006B716F">
        <w:rPr>
          <w:b/>
          <w:bCs/>
          <w:color w:val="000000"/>
          <w:kern w:val="0"/>
          <w:sz w:val="22"/>
          <w:szCs w:val="22"/>
        </w:rPr>
        <w:t>W. Xu</w:t>
      </w:r>
      <w:r w:rsidRPr="001F195D">
        <w:rPr>
          <w:color w:val="000000"/>
          <w:kern w:val="0"/>
          <w:sz w:val="22"/>
          <w:szCs w:val="22"/>
        </w:rPr>
        <w:t xml:space="preserve">, </w:t>
      </w:r>
      <w:r w:rsidRPr="006B716F">
        <w:rPr>
          <w:b/>
          <w:bCs/>
          <w:color w:val="000000"/>
          <w:kern w:val="0"/>
          <w:sz w:val="22"/>
          <w:szCs w:val="22"/>
        </w:rPr>
        <w:t>H. Shen</w:t>
      </w:r>
      <w:r w:rsidRPr="001F195D">
        <w:rPr>
          <w:color w:val="000000"/>
          <w:kern w:val="0"/>
          <w:sz w:val="22"/>
          <w:szCs w:val="22"/>
        </w:rPr>
        <w:t xml:space="preserve">, D. W. K. Ng, Y. C. </w:t>
      </w:r>
      <w:proofErr w:type="spellStart"/>
      <w:r w:rsidRPr="001F195D">
        <w:rPr>
          <w:color w:val="000000"/>
          <w:kern w:val="0"/>
          <w:sz w:val="22"/>
          <w:szCs w:val="22"/>
        </w:rPr>
        <w:t>Eldar</w:t>
      </w:r>
      <w:proofErr w:type="spellEnd"/>
      <w:r w:rsidRPr="001F195D">
        <w:rPr>
          <w:color w:val="000000"/>
          <w:kern w:val="0"/>
          <w:sz w:val="22"/>
          <w:szCs w:val="22"/>
        </w:rPr>
        <w:t>, and X. You, “Full-duplex communication for ISAC: Joint beamforming and power optimization</w:t>
      </w:r>
      <w:r w:rsidR="0000312D">
        <w:rPr>
          <w:color w:val="000000"/>
          <w:kern w:val="0"/>
          <w:sz w:val="22"/>
          <w:szCs w:val="22"/>
        </w:rPr>
        <w:t>,</w:t>
      </w:r>
      <w:r w:rsidRPr="001F195D">
        <w:rPr>
          <w:color w:val="000000"/>
          <w:kern w:val="0"/>
          <w:sz w:val="22"/>
          <w:szCs w:val="22"/>
        </w:rPr>
        <w:t xml:space="preserve">” [Online]. Available: </w:t>
      </w:r>
      <w:hyperlink r:id="rId12" w:history="1">
        <w:r w:rsidRPr="001F195D">
          <w:rPr>
            <w:color w:val="000000"/>
            <w:kern w:val="0"/>
            <w:sz w:val="22"/>
            <w:szCs w:val="22"/>
          </w:rPr>
          <w:t>https://arxiv.org/abs/2211.00229</w:t>
        </w:r>
      </w:hyperlink>
      <w:r w:rsidRPr="001F195D">
        <w:rPr>
          <w:color w:val="000000"/>
          <w:kern w:val="0"/>
          <w:sz w:val="22"/>
          <w:szCs w:val="22"/>
        </w:rPr>
        <w:t>.</w:t>
      </w:r>
      <w:bookmarkEnd w:id="21"/>
      <w:r w:rsidRPr="001F195D">
        <w:rPr>
          <w:color w:val="000000"/>
          <w:kern w:val="0"/>
          <w:sz w:val="22"/>
          <w:szCs w:val="22"/>
        </w:rPr>
        <w:t xml:space="preserve"> </w:t>
      </w:r>
    </w:p>
    <w:p w14:paraId="1B6540C2" w14:textId="77777777" w:rsidR="00E4528E" w:rsidRPr="001F195D" w:rsidRDefault="00E4528E" w:rsidP="008971CF">
      <w:pPr>
        <w:pStyle w:val="a7"/>
        <w:numPr>
          <w:ilvl w:val="0"/>
          <w:numId w:val="16"/>
        </w:numPr>
        <w:adjustRightInd w:val="0"/>
        <w:spacing w:before="0"/>
        <w:ind w:firstLineChars="0"/>
        <w:rPr>
          <w:sz w:val="22"/>
          <w:szCs w:val="22"/>
        </w:rPr>
      </w:pPr>
      <w:bookmarkStart w:id="22" w:name="_Ref121515440"/>
      <w:r w:rsidRPr="001F195D">
        <w:rPr>
          <w:sz w:val="22"/>
          <w:szCs w:val="22"/>
        </w:rPr>
        <w:t xml:space="preserve">Y. Mao, C. You, J. Zhang, K. Huang, and K. B. </w:t>
      </w:r>
      <w:proofErr w:type="spellStart"/>
      <w:r w:rsidRPr="001F195D">
        <w:rPr>
          <w:sz w:val="22"/>
          <w:szCs w:val="22"/>
        </w:rPr>
        <w:t>Letaief</w:t>
      </w:r>
      <w:proofErr w:type="spellEnd"/>
      <w:r w:rsidRPr="001F195D">
        <w:rPr>
          <w:sz w:val="22"/>
          <w:szCs w:val="22"/>
        </w:rPr>
        <w:t xml:space="preserve">, “A survey on mobile edge computing: The communication perspective,” </w:t>
      </w:r>
      <w:r w:rsidRPr="001F195D">
        <w:rPr>
          <w:i/>
          <w:iCs/>
          <w:sz w:val="22"/>
          <w:szCs w:val="22"/>
        </w:rPr>
        <w:t xml:space="preserve">IEEE </w:t>
      </w:r>
      <w:proofErr w:type="spellStart"/>
      <w:r w:rsidRPr="001F195D">
        <w:rPr>
          <w:i/>
          <w:iCs/>
          <w:sz w:val="22"/>
          <w:szCs w:val="22"/>
        </w:rPr>
        <w:t>Commun</w:t>
      </w:r>
      <w:proofErr w:type="spellEnd"/>
      <w:r w:rsidRPr="001F195D">
        <w:rPr>
          <w:i/>
          <w:iCs/>
          <w:sz w:val="22"/>
          <w:szCs w:val="22"/>
        </w:rPr>
        <w:t>. Surveys Tuts.</w:t>
      </w:r>
      <w:r w:rsidRPr="001F195D">
        <w:rPr>
          <w:sz w:val="22"/>
          <w:szCs w:val="22"/>
        </w:rPr>
        <w:t>, vol. 19, no. 4, pp. 2322–2358, 4th Quart. 2017.</w:t>
      </w:r>
      <w:bookmarkEnd w:id="22"/>
    </w:p>
    <w:p w14:paraId="167224E7" w14:textId="77777777" w:rsidR="00E4528E" w:rsidRPr="001F195D" w:rsidRDefault="00E4528E" w:rsidP="008971CF">
      <w:pPr>
        <w:pStyle w:val="a7"/>
        <w:numPr>
          <w:ilvl w:val="0"/>
          <w:numId w:val="16"/>
        </w:numPr>
        <w:adjustRightInd w:val="0"/>
        <w:spacing w:before="0"/>
        <w:ind w:firstLineChars="0"/>
        <w:rPr>
          <w:sz w:val="22"/>
          <w:szCs w:val="22"/>
        </w:rPr>
      </w:pPr>
      <w:bookmarkStart w:id="23" w:name="_Ref121515451"/>
      <w:r w:rsidRPr="001F195D">
        <w:rPr>
          <w:sz w:val="22"/>
          <w:szCs w:val="22"/>
        </w:rPr>
        <w:t xml:space="preserve">C. You, K. Huang, H. Chae, and B.-H. Kim, “Energy-efficient resource allocation for mobile-edge computation offloading,” </w:t>
      </w:r>
      <w:r w:rsidRPr="001F195D">
        <w:rPr>
          <w:i/>
          <w:iCs/>
          <w:sz w:val="22"/>
          <w:szCs w:val="22"/>
        </w:rPr>
        <w:t xml:space="preserve">IEEE Trans. Wireless </w:t>
      </w:r>
      <w:proofErr w:type="spellStart"/>
      <w:r w:rsidRPr="001F195D">
        <w:rPr>
          <w:i/>
          <w:iCs/>
          <w:sz w:val="22"/>
          <w:szCs w:val="22"/>
        </w:rPr>
        <w:t>Commun</w:t>
      </w:r>
      <w:proofErr w:type="spellEnd"/>
      <w:r w:rsidRPr="001F195D">
        <w:rPr>
          <w:i/>
          <w:iCs/>
          <w:sz w:val="22"/>
          <w:szCs w:val="22"/>
        </w:rPr>
        <w:t>.</w:t>
      </w:r>
      <w:r w:rsidRPr="001F195D">
        <w:rPr>
          <w:sz w:val="22"/>
          <w:szCs w:val="22"/>
        </w:rPr>
        <w:t>, vol. 16, no. 33, pp. 1397–1411, Mar. 2016.</w:t>
      </w:r>
      <w:bookmarkEnd w:id="23"/>
    </w:p>
    <w:p w14:paraId="33FE5DE7" w14:textId="77777777" w:rsidR="00E4528E" w:rsidRPr="001F195D" w:rsidRDefault="00E4528E" w:rsidP="008971CF">
      <w:pPr>
        <w:pStyle w:val="a7"/>
        <w:numPr>
          <w:ilvl w:val="0"/>
          <w:numId w:val="16"/>
        </w:numPr>
        <w:adjustRightInd w:val="0"/>
        <w:spacing w:before="0"/>
        <w:ind w:firstLineChars="0"/>
        <w:rPr>
          <w:sz w:val="22"/>
          <w:szCs w:val="22"/>
        </w:rPr>
      </w:pPr>
      <w:bookmarkStart w:id="24" w:name="_Ref121515462"/>
      <w:r w:rsidRPr="001F195D">
        <w:rPr>
          <w:sz w:val="22"/>
          <w:szCs w:val="22"/>
        </w:rPr>
        <w:t xml:space="preserve">S. Barbarossa, S. </w:t>
      </w:r>
      <w:proofErr w:type="spellStart"/>
      <w:r w:rsidRPr="001F195D">
        <w:rPr>
          <w:sz w:val="22"/>
          <w:szCs w:val="22"/>
        </w:rPr>
        <w:t>Sardellitti</w:t>
      </w:r>
      <w:proofErr w:type="spellEnd"/>
      <w:r w:rsidRPr="001F195D">
        <w:rPr>
          <w:sz w:val="22"/>
          <w:szCs w:val="22"/>
        </w:rPr>
        <w:t>, and P. Di Lorenzo, “Joint allocation of computation and communication resources in multiuser mobile cloud computing,” in</w:t>
      </w:r>
      <w:r w:rsidRPr="001F195D">
        <w:rPr>
          <w:i/>
          <w:iCs/>
          <w:sz w:val="22"/>
          <w:szCs w:val="22"/>
        </w:rPr>
        <w:t xml:space="preserve"> Proc. IEEE Int. Workshop Signal Process. Adv. Wireless </w:t>
      </w:r>
      <w:proofErr w:type="spellStart"/>
      <w:r w:rsidRPr="001F195D">
        <w:rPr>
          <w:i/>
          <w:iCs/>
          <w:sz w:val="22"/>
          <w:szCs w:val="22"/>
        </w:rPr>
        <w:t>Commun</w:t>
      </w:r>
      <w:proofErr w:type="spellEnd"/>
      <w:r w:rsidRPr="001F195D">
        <w:rPr>
          <w:i/>
          <w:iCs/>
          <w:sz w:val="22"/>
          <w:szCs w:val="22"/>
        </w:rPr>
        <w:t>. (SPAWC)</w:t>
      </w:r>
      <w:r w:rsidRPr="001F195D">
        <w:rPr>
          <w:sz w:val="22"/>
          <w:szCs w:val="22"/>
        </w:rPr>
        <w:t>, Darmstadt, Germany, Jun. 2013, pp. 26–30.</w:t>
      </w:r>
      <w:bookmarkEnd w:id="24"/>
    </w:p>
    <w:p w14:paraId="4065324C" w14:textId="299641D8" w:rsidR="00E4528E" w:rsidRPr="001F195D" w:rsidRDefault="004A6A8B" w:rsidP="008971CF">
      <w:pPr>
        <w:pStyle w:val="a7"/>
        <w:numPr>
          <w:ilvl w:val="0"/>
          <w:numId w:val="16"/>
        </w:numPr>
        <w:adjustRightInd w:val="0"/>
        <w:spacing w:before="0"/>
        <w:ind w:firstLineChars="0"/>
        <w:rPr>
          <w:sz w:val="22"/>
          <w:szCs w:val="22"/>
        </w:rPr>
      </w:pPr>
      <w:bookmarkStart w:id="25" w:name="_Ref121515475"/>
      <w:r>
        <w:rPr>
          <w:sz w:val="22"/>
          <w:szCs w:val="22"/>
        </w:rPr>
        <w:t>M.-H. Chen</w:t>
      </w:r>
      <w:r w:rsidRPr="001F195D">
        <w:rPr>
          <w:sz w:val="22"/>
          <w:szCs w:val="22"/>
        </w:rPr>
        <w:t>, B</w:t>
      </w:r>
      <w:r>
        <w:rPr>
          <w:sz w:val="22"/>
          <w:szCs w:val="22"/>
        </w:rPr>
        <w:t>.</w:t>
      </w:r>
      <w:r w:rsidRPr="001F195D">
        <w:rPr>
          <w:sz w:val="22"/>
          <w:szCs w:val="22"/>
        </w:rPr>
        <w:t xml:space="preserve"> Liang, and M</w:t>
      </w:r>
      <w:r>
        <w:rPr>
          <w:sz w:val="22"/>
          <w:szCs w:val="22"/>
        </w:rPr>
        <w:t>.</w:t>
      </w:r>
      <w:r w:rsidRPr="001F195D">
        <w:rPr>
          <w:sz w:val="22"/>
          <w:szCs w:val="22"/>
        </w:rPr>
        <w:t xml:space="preserve"> Dong</w:t>
      </w:r>
      <w:r>
        <w:rPr>
          <w:sz w:val="22"/>
          <w:szCs w:val="22"/>
        </w:rPr>
        <w:t>,</w:t>
      </w:r>
      <w:r w:rsidR="00E4528E" w:rsidRPr="001F195D">
        <w:rPr>
          <w:sz w:val="22"/>
          <w:szCs w:val="22"/>
        </w:rPr>
        <w:t xml:space="preserve"> </w:t>
      </w:r>
      <w:r w:rsidR="00145F7C" w:rsidRPr="001F195D">
        <w:rPr>
          <w:sz w:val="22"/>
          <w:szCs w:val="22"/>
        </w:rPr>
        <w:t>“</w:t>
      </w:r>
      <w:r w:rsidR="00E4528E" w:rsidRPr="001F195D">
        <w:rPr>
          <w:sz w:val="22"/>
          <w:szCs w:val="22"/>
        </w:rPr>
        <w:t>Joint offloading decision and resource allocation for multi-user multi-task mobile cloud</w:t>
      </w:r>
      <w:r w:rsidR="00145F7C" w:rsidRPr="001F195D">
        <w:rPr>
          <w:sz w:val="22"/>
          <w:szCs w:val="22"/>
        </w:rPr>
        <w:t>,” </w:t>
      </w:r>
      <w:r w:rsidR="00E4528E" w:rsidRPr="001F195D">
        <w:rPr>
          <w:sz w:val="22"/>
          <w:szCs w:val="22"/>
        </w:rPr>
        <w:t xml:space="preserve">in </w:t>
      </w:r>
      <w:r w:rsidR="00E4528E" w:rsidRPr="001F195D">
        <w:rPr>
          <w:i/>
          <w:iCs/>
          <w:sz w:val="22"/>
          <w:szCs w:val="22"/>
        </w:rPr>
        <w:t xml:space="preserve">Proc. IEEE Int. Conf. </w:t>
      </w:r>
      <w:proofErr w:type="spellStart"/>
      <w:r w:rsidR="00E4528E" w:rsidRPr="001F195D">
        <w:rPr>
          <w:i/>
          <w:iCs/>
          <w:sz w:val="22"/>
          <w:szCs w:val="22"/>
        </w:rPr>
        <w:t>Commun</w:t>
      </w:r>
      <w:proofErr w:type="spellEnd"/>
      <w:r w:rsidR="00E4528E" w:rsidRPr="001F195D">
        <w:rPr>
          <w:i/>
          <w:iCs/>
          <w:sz w:val="22"/>
          <w:szCs w:val="22"/>
        </w:rPr>
        <w:t>. (ICC)</w:t>
      </w:r>
      <w:r w:rsidR="00E4528E" w:rsidRPr="001F195D">
        <w:rPr>
          <w:sz w:val="22"/>
          <w:szCs w:val="22"/>
        </w:rPr>
        <w:t>, Kuala Lumpur, Malaysia, May 2016, pp. 1–6.</w:t>
      </w:r>
      <w:bookmarkEnd w:id="25"/>
    </w:p>
    <w:p w14:paraId="05475D1D" w14:textId="77777777" w:rsidR="00E4528E" w:rsidRPr="001F195D" w:rsidRDefault="00E4528E" w:rsidP="008971CF">
      <w:pPr>
        <w:pStyle w:val="a7"/>
        <w:numPr>
          <w:ilvl w:val="0"/>
          <w:numId w:val="16"/>
        </w:numPr>
        <w:adjustRightInd w:val="0"/>
        <w:spacing w:before="0"/>
        <w:ind w:firstLineChars="0"/>
        <w:rPr>
          <w:sz w:val="22"/>
          <w:szCs w:val="22"/>
        </w:rPr>
      </w:pPr>
      <w:bookmarkStart w:id="26" w:name="_Ref121515486"/>
      <w:r w:rsidRPr="001F195D">
        <w:rPr>
          <w:sz w:val="22"/>
          <w:szCs w:val="22"/>
        </w:rPr>
        <w:t xml:space="preserve">L. Yang, J. Cao, H. Cheng, and Y. Ji, “Multi-user computation partitioning for latency sensitive mobile cloud applications,” </w:t>
      </w:r>
      <w:r w:rsidRPr="001F195D">
        <w:rPr>
          <w:i/>
          <w:iCs/>
          <w:sz w:val="22"/>
          <w:szCs w:val="22"/>
        </w:rPr>
        <w:t xml:space="preserve">IEEE Trans. </w:t>
      </w:r>
      <w:proofErr w:type="spellStart"/>
      <w:r w:rsidRPr="001F195D">
        <w:rPr>
          <w:i/>
          <w:iCs/>
          <w:sz w:val="22"/>
          <w:szCs w:val="22"/>
        </w:rPr>
        <w:t>Comput</w:t>
      </w:r>
      <w:proofErr w:type="spellEnd"/>
      <w:r w:rsidRPr="001F195D">
        <w:rPr>
          <w:i/>
          <w:iCs/>
          <w:sz w:val="22"/>
          <w:szCs w:val="22"/>
        </w:rPr>
        <w:t>.</w:t>
      </w:r>
      <w:r w:rsidRPr="001F195D">
        <w:rPr>
          <w:sz w:val="22"/>
          <w:szCs w:val="22"/>
        </w:rPr>
        <w:t>, vol. 64, no. 8, pp. 2253–2266, Aug. 2015.</w:t>
      </w:r>
      <w:bookmarkEnd w:id="26"/>
    </w:p>
    <w:p w14:paraId="1DCBCA4C" w14:textId="0847B4CB" w:rsidR="00E4528E" w:rsidRPr="001F195D" w:rsidRDefault="00E4528E" w:rsidP="008971CF">
      <w:pPr>
        <w:pStyle w:val="a7"/>
        <w:numPr>
          <w:ilvl w:val="0"/>
          <w:numId w:val="16"/>
        </w:numPr>
        <w:adjustRightInd w:val="0"/>
        <w:spacing w:before="0"/>
        <w:ind w:firstLineChars="0"/>
        <w:rPr>
          <w:sz w:val="22"/>
          <w:szCs w:val="22"/>
        </w:rPr>
      </w:pPr>
      <w:bookmarkStart w:id="27" w:name="_Ref121515500"/>
      <w:r w:rsidRPr="001F195D">
        <w:rPr>
          <w:sz w:val="22"/>
          <w:szCs w:val="22"/>
        </w:rPr>
        <w:t xml:space="preserve">S. Zhu, </w:t>
      </w:r>
      <w:r w:rsidRPr="006B716F">
        <w:rPr>
          <w:b/>
          <w:bCs/>
          <w:sz w:val="22"/>
          <w:szCs w:val="22"/>
        </w:rPr>
        <w:t>W. Xu</w:t>
      </w:r>
      <w:r w:rsidRPr="001F195D">
        <w:rPr>
          <w:sz w:val="22"/>
          <w:szCs w:val="22"/>
        </w:rPr>
        <w:t>, L. Fan, K. Wang, and G.</w:t>
      </w:r>
      <w:r w:rsidR="004317DF" w:rsidRPr="001F195D">
        <w:rPr>
          <w:sz w:val="22"/>
          <w:szCs w:val="22"/>
        </w:rPr>
        <w:t xml:space="preserve"> </w:t>
      </w:r>
      <w:proofErr w:type="spellStart"/>
      <w:r w:rsidRPr="001F195D">
        <w:rPr>
          <w:sz w:val="22"/>
          <w:szCs w:val="22"/>
        </w:rPr>
        <w:t>Karagiannidis</w:t>
      </w:r>
      <w:proofErr w:type="spellEnd"/>
      <w:r w:rsidRPr="001F195D">
        <w:rPr>
          <w:sz w:val="22"/>
          <w:szCs w:val="22"/>
        </w:rPr>
        <w:t xml:space="preserve">, “A novel cross entropy approach for offloading learning in mobile edge computing,” </w:t>
      </w:r>
      <w:r w:rsidRPr="001F195D">
        <w:rPr>
          <w:i/>
          <w:iCs/>
          <w:sz w:val="22"/>
          <w:szCs w:val="22"/>
        </w:rPr>
        <w:t xml:space="preserve">IEEE Wireless </w:t>
      </w:r>
      <w:proofErr w:type="spellStart"/>
      <w:r w:rsidRPr="001F195D">
        <w:rPr>
          <w:i/>
          <w:iCs/>
          <w:sz w:val="22"/>
          <w:szCs w:val="22"/>
        </w:rPr>
        <w:t>Commun</w:t>
      </w:r>
      <w:proofErr w:type="spellEnd"/>
      <w:r w:rsidRPr="001F195D">
        <w:rPr>
          <w:i/>
          <w:iCs/>
          <w:sz w:val="22"/>
          <w:szCs w:val="22"/>
        </w:rPr>
        <w:t>. Lett.</w:t>
      </w:r>
      <w:r w:rsidRPr="001F195D">
        <w:rPr>
          <w:sz w:val="22"/>
          <w:szCs w:val="22"/>
        </w:rPr>
        <w:t>, vol. 9, no. 3, pp. 402–405, Mar. 2020.</w:t>
      </w:r>
      <w:bookmarkEnd w:id="27"/>
    </w:p>
    <w:p w14:paraId="2E1C9842" w14:textId="77777777" w:rsidR="00E4528E" w:rsidRPr="001F195D" w:rsidRDefault="00E4528E" w:rsidP="008971CF">
      <w:pPr>
        <w:pStyle w:val="a7"/>
        <w:numPr>
          <w:ilvl w:val="0"/>
          <w:numId w:val="16"/>
        </w:numPr>
        <w:adjustRightInd w:val="0"/>
        <w:spacing w:before="0"/>
        <w:ind w:firstLineChars="0"/>
        <w:rPr>
          <w:sz w:val="22"/>
          <w:szCs w:val="22"/>
        </w:rPr>
      </w:pPr>
      <w:bookmarkStart w:id="28" w:name="_Ref121515501"/>
      <w:r w:rsidRPr="001F195D">
        <w:rPr>
          <w:sz w:val="22"/>
          <w:szCs w:val="22"/>
        </w:rPr>
        <w:t xml:space="preserve">Y. Qian, J. Xu, S. Zhu, </w:t>
      </w:r>
      <w:r w:rsidRPr="006B716F">
        <w:rPr>
          <w:b/>
          <w:bCs/>
          <w:sz w:val="22"/>
          <w:szCs w:val="22"/>
        </w:rPr>
        <w:t>W. Xu</w:t>
      </w:r>
      <w:r w:rsidRPr="001F195D">
        <w:rPr>
          <w:sz w:val="22"/>
          <w:szCs w:val="22"/>
        </w:rPr>
        <w:t xml:space="preserve">, L. Fan, and G. K. </w:t>
      </w:r>
      <w:proofErr w:type="spellStart"/>
      <w:r w:rsidRPr="001F195D">
        <w:rPr>
          <w:sz w:val="22"/>
          <w:szCs w:val="22"/>
        </w:rPr>
        <w:t>Karagiannidis</w:t>
      </w:r>
      <w:proofErr w:type="spellEnd"/>
      <w:r w:rsidRPr="001F195D">
        <w:rPr>
          <w:sz w:val="22"/>
          <w:szCs w:val="22"/>
        </w:rPr>
        <w:t xml:space="preserve">, “Learning to optimize resource assignment for task offloading in mobile edge computing,” </w:t>
      </w:r>
      <w:r w:rsidRPr="001F195D">
        <w:rPr>
          <w:i/>
          <w:iCs/>
          <w:sz w:val="22"/>
          <w:szCs w:val="22"/>
        </w:rPr>
        <w:t xml:space="preserve">IEEE </w:t>
      </w:r>
      <w:proofErr w:type="spellStart"/>
      <w:r w:rsidRPr="001F195D">
        <w:rPr>
          <w:i/>
          <w:iCs/>
          <w:sz w:val="22"/>
          <w:szCs w:val="22"/>
        </w:rPr>
        <w:t>Commun</w:t>
      </w:r>
      <w:proofErr w:type="spellEnd"/>
      <w:r w:rsidRPr="001F195D">
        <w:rPr>
          <w:i/>
          <w:iCs/>
          <w:sz w:val="22"/>
          <w:szCs w:val="22"/>
        </w:rPr>
        <w:t>. Lett.</w:t>
      </w:r>
      <w:r w:rsidRPr="001F195D">
        <w:rPr>
          <w:sz w:val="22"/>
          <w:szCs w:val="22"/>
        </w:rPr>
        <w:t>, vol. 26, no. 6, pp. 1303–1307, Jun. 2022.</w:t>
      </w:r>
      <w:bookmarkEnd w:id="28"/>
    </w:p>
    <w:p w14:paraId="076AEFAB" w14:textId="71B1064B" w:rsidR="00E4528E" w:rsidRPr="001F195D" w:rsidRDefault="00E4528E" w:rsidP="008971CF">
      <w:pPr>
        <w:pStyle w:val="a7"/>
        <w:numPr>
          <w:ilvl w:val="0"/>
          <w:numId w:val="16"/>
        </w:numPr>
        <w:adjustRightInd w:val="0"/>
        <w:spacing w:before="0"/>
        <w:ind w:firstLineChars="0"/>
        <w:rPr>
          <w:color w:val="000000"/>
          <w:kern w:val="0"/>
          <w:sz w:val="22"/>
          <w:szCs w:val="22"/>
        </w:rPr>
      </w:pPr>
      <w:bookmarkStart w:id="29" w:name="_Ref121515593"/>
      <w:r w:rsidRPr="001F195D">
        <w:rPr>
          <w:sz w:val="22"/>
          <w:szCs w:val="22"/>
        </w:rPr>
        <w:t xml:space="preserve">G. Zhu, J. Xu, K. Huang, and S. Cui, “Over-the-air computing for wireless data aggregation in massive </w:t>
      </w:r>
      <w:proofErr w:type="spellStart"/>
      <w:r w:rsidRPr="001F195D">
        <w:rPr>
          <w:sz w:val="22"/>
          <w:szCs w:val="22"/>
        </w:rPr>
        <w:t>IoT</w:t>
      </w:r>
      <w:proofErr w:type="spellEnd"/>
      <w:r w:rsidRPr="001F195D">
        <w:rPr>
          <w:sz w:val="22"/>
          <w:szCs w:val="22"/>
        </w:rPr>
        <w:t xml:space="preserve">,” </w:t>
      </w:r>
      <w:r w:rsidRPr="001F195D">
        <w:rPr>
          <w:i/>
          <w:iCs/>
          <w:sz w:val="22"/>
          <w:szCs w:val="22"/>
        </w:rPr>
        <w:t xml:space="preserve">IEEE Wireless </w:t>
      </w:r>
      <w:proofErr w:type="spellStart"/>
      <w:r w:rsidRPr="001F195D">
        <w:rPr>
          <w:i/>
          <w:iCs/>
          <w:sz w:val="22"/>
          <w:szCs w:val="22"/>
        </w:rPr>
        <w:t>Commu</w:t>
      </w:r>
      <w:r w:rsidR="0000312D">
        <w:rPr>
          <w:i/>
          <w:iCs/>
          <w:sz w:val="22"/>
          <w:szCs w:val="22"/>
        </w:rPr>
        <w:t>n</w:t>
      </w:r>
      <w:proofErr w:type="spellEnd"/>
      <w:r w:rsidRPr="001F195D">
        <w:rPr>
          <w:i/>
          <w:iCs/>
          <w:sz w:val="22"/>
          <w:szCs w:val="22"/>
        </w:rPr>
        <w:t>.</w:t>
      </w:r>
      <w:r w:rsidRPr="001F195D">
        <w:rPr>
          <w:sz w:val="22"/>
          <w:szCs w:val="22"/>
        </w:rPr>
        <w:t>, vol. 28, no. 4, pp. 57–65, Aug. 2021.</w:t>
      </w:r>
      <w:bookmarkEnd w:id="29"/>
    </w:p>
    <w:p w14:paraId="2C791D62" w14:textId="77777777" w:rsidR="00E4528E" w:rsidRPr="001F195D" w:rsidRDefault="00E4528E" w:rsidP="008971CF">
      <w:pPr>
        <w:pStyle w:val="a7"/>
        <w:numPr>
          <w:ilvl w:val="0"/>
          <w:numId w:val="16"/>
        </w:numPr>
        <w:adjustRightInd w:val="0"/>
        <w:spacing w:before="0"/>
        <w:ind w:firstLineChars="0"/>
        <w:rPr>
          <w:color w:val="000000"/>
          <w:kern w:val="0"/>
          <w:sz w:val="22"/>
          <w:szCs w:val="22"/>
        </w:rPr>
      </w:pPr>
      <w:bookmarkStart w:id="30" w:name="_Ref121515623"/>
      <w:r w:rsidRPr="001F195D">
        <w:rPr>
          <w:sz w:val="22"/>
          <w:szCs w:val="22"/>
        </w:rPr>
        <w:t xml:space="preserve">W. Liu, X. Zang, Y. Li, and B. Vucetic, “Over-the-air computation systems: Optimization, analysis and scaling laws,” </w:t>
      </w:r>
      <w:r w:rsidRPr="001F195D">
        <w:rPr>
          <w:i/>
          <w:iCs/>
          <w:sz w:val="22"/>
          <w:szCs w:val="22"/>
        </w:rPr>
        <w:t xml:space="preserve">IEEE Trans. Wireless </w:t>
      </w:r>
      <w:proofErr w:type="spellStart"/>
      <w:r w:rsidRPr="001F195D">
        <w:rPr>
          <w:i/>
          <w:iCs/>
          <w:sz w:val="22"/>
          <w:szCs w:val="22"/>
        </w:rPr>
        <w:t>Commun</w:t>
      </w:r>
      <w:proofErr w:type="spellEnd"/>
      <w:r w:rsidRPr="001F195D">
        <w:rPr>
          <w:i/>
          <w:iCs/>
          <w:sz w:val="22"/>
          <w:szCs w:val="22"/>
        </w:rPr>
        <w:t>.</w:t>
      </w:r>
      <w:r w:rsidRPr="001F195D">
        <w:rPr>
          <w:sz w:val="22"/>
          <w:szCs w:val="22"/>
        </w:rPr>
        <w:t>, vol. 19, no. 8, pp. 5488–5502, Jan. 2020.</w:t>
      </w:r>
      <w:bookmarkEnd w:id="30"/>
    </w:p>
    <w:p w14:paraId="3D68FD29" w14:textId="2F4B6EAC" w:rsidR="00E4528E" w:rsidRPr="001F195D" w:rsidRDefault="00E4528E" w:rsidP="008971CF">
      <w:pPr>
        <w:pStyle w:val="a7"/>
        <w:numPr>
          <w:ilvl w:val="0"/>
          <w:numId w:val="16"/>
        </w:numPr>
        <w:adjustRightInd w:val="0"/>
        <w:spacing w:before="0"/>
        <w:ind w:firstLineChars="0"/>
        <w:rPr>
          <w:sz w:val="22"/>
          <w:szCs w:val="22"/>
        </w:rPr>
      </w:pPr>
      <w:bookmarkStart w:id="31" w:name="_Ref121515631"/>
      <w:r w:rsidRPr="001F195D">
        <w:rPr>
          <w:sz w:val="22"/>
          <w:szCs w:val="22"/>
        </w:rPr>
        <w:t xml:space="preserve">X. Cao, G. Zhu, J. Xu, and K. Huang, “Optimized power control for over-the-air computation in fading channels,” </w:t>
      </w:r>
      <w:r w:rsidRPr="001F195D">
        <w:rPr>
          <w:i/>
          <w:iCs/>
          <w:sz w:val="22"/>
          <w:szCs w:val="22"/>
        </w:rPr>
        <w:t xml:space="preserve">IEEE Trans. Wireless </w:t>
      </w:r>
      <w:proofErr w:type="spellStart"/>
      <w:r w:rsidRPr="001F195D">
        <w:rPr>
          <w:i/>
          <w:iCs/>
          <w:sz w:val="22"/>
          <w:szCs w:val="22"/>
        </w:rPr>
        <w:t>Commu</w:t>
      </w:r>
      <w:r w:rsidR="0000312D">
        <w:rPr>
          <w:i/>
          <w:iCs/>
          <w:sz w:val="22"/>
          <w:szCs w:val="22"/>
        </w:rPr>
        <w:t>n</w:t>
      </w:r>
      <w:proofErr w:type="spellEnd"/>
      <w:r w:rsidRPr="001F195D">
        <w:rPr>
          <w:i/>
          <w:iCs/>
          <w:sz w:val="22"/>
          <w:szCs w:val="22"/>
        </w:rPr>
        <w:t>.</w:t>
      </w:r>
      <w:r w:rsidRPr="001F195D">
        <w:rPr>
          <w:sz w:val="22"/>
          <w:szCs w:val="22"/>
        </w:rPr>
        <w:t>, vol. 19, no. 11, pp. 7498–7513, Aug. 2020.</w:t>
      </w:r>
      <w:bookmarkEnd w:id="31"/>
    </w:p>
    <w:p w14:paraId="7FC4EF73" w14:textId="47E0DDFA" w:rsidR="00E4528E" w:rsidRPr="001F195D" w:rsidRDefault="001374EC" w:rsidP="008971CF">
      <w:pPr>
        <w:pStyle w:val="a7"/>
        <w:numPr>
          <w:ilvl w:val="0"/>
          <w:numId w:val="16"/>
        </w:numPr>
        <w:adjustRightInd w:val="0"/>
        <w:spacing w:before="0"/>
        <w:ind w:firstLineChars="0"/>
        <w:rPr>
          <w:color w:val="000000"/>
          <w:kern w:val="0"/>
          <w:sz w:val="22"/>
          <w:szCs w:val="22"/>
        </w:rPr>
      </w:pPr>
      <w:bookmarkStart w:id="32" w:name="_Ref121515640"/>
      <w:bookmarkStart w:id="33" w:name="_Ref121856055"/>
      <w:r w:rsidRPr="006B716F">
        <w:rPr>
          <w:b/>
          <w:bCs/>
          <w:color w:val="000000"/>
          <w:kern w:val="0"/>
          <w:sz w:val="22"/>
          <w:szCs w:val="22"/>
          <w:lang w:val="fr-FR"/>
        </w:rPr>
        <w:t>W.</w:t>
      </w:r>
      <w:r w:rsidR="00E4528E" w:rsidRPr="006B716F">
        <w:rPr>
          <w:b/>
          <w:bCs/>
          <w:color w:val="000000"/>
          <w:kern w:val="0"/>
          <w:sz w:val="22"/>
          <w:szCs w:val="22"/>
          <w:lang w:val="fr-FR"/>
        </w:rPr>
        <w:t xml:space="preserve"> </w:t>
      </w:r>
      <w:r w:rsidRPr="006B716F">
        <w:rPr>
          <w:b/>
          <w:bCs/>
          <w:color w:val="000000"/>
          <w:kern w:val="0"/>
          <w:sz w:val="22"/>
          <w:szCs w:val="22"/>
          <w:lang w:val="fr-FR"/>
        </w:rPr>
        <w:t>Xu</w:t>
      </w:r>
      <w:r w:rsidR="00E4528E" w:rsidRPr="006B716F">
        <w:rPr>
          <w:color w:val="000000"/>
          <w:kern w:val="0"/>
          <w:sz w:val="22"/>
          <w:szCs w:val="22"/>
          <w:lang w:val="fr-FR"/>
        </w:rPr>
        <w:t xml:space="preserve">, </w:t>
      </w:r>
      <w:r w:rsidR="00E4528E" w:rsidRPr="006B716F">
        <w:rPr>
          <w:b/>
          <w:bCs/>
          <w:color w:val="000000"/>
          <w:kern w:val="0"/>
          <w:sz w:val="22"/>
          <w:szCs w:val="22"/>
          <w:lang w:val="fr-FR"/>
        </w:rPr>
        <w:t>Z. Yang</w:t>
      </w:r>
      <w:r w:rsidR="00646A37">
        <w:rPr>
          <w:rFonts w:hint="eastAsia"/>
          <w:color w:val="000000"/>
          <w:kern w:val="0"/>
          <w:sz w:val="22"/>
          <w:szCs w:val="22"/>
          <w:lang w:val="fr-FR"/>
        </w:rPr>
        <w:t>,</w:t>
      </w:r>
      <w:r w:rsidR="00E4528E" w:rsidRPr="001F195D">
        <w:rPr>
          <w:color w:val="000000"/>
          <w:kern w:val="0"/>
          <w:sz w:val="22"/>
          <w:szCs w:val="22"/>
          <w:lang w:val="fr-FR"/>
        </w:rPr>
        <w:t xml:space="preserve"> </w:t>
      </w:r>
      <w:r w:rsidR="00E4528E" w:rsidRPr="001F195D">
        <w:rPr>
          <w:i/>
          <w:iCs/>
          <w:color w:val="000000"/>
          <w:kern w:val="0"/>
          <w:sz w:val="22"/>
          <w:szCs w:val="22"/>
          <w:lang w:val="fr-FR"/>
        </w:rPr>
        <w:t>et al.</w:t>
      </w:r>
      <w:r w:rsidR="00E4528E" w:rsidRPr="001F195D">
        <w:rPr>
          <w:color w:val="000000"/>
          <w:kern w:val="0"/>
          <w:sz w:val="22"/>
          <w:szCs w:val="22"/>
          <w:lang w:val="fr-FR"/>
        </w:rPr>
        <w:t xml:space="preserve"> </w:t>
      </w:r>
      <w:r w:rsidR="00E4528E" w:rsidRPr="001F195D">
        <w:rPr>
          <w:color w:val="000000"/>
          <w:kern w:val="0"/>
          <w:sz w:val="22"/>
          <w:szCs w:val="22"/>
        </w:rPr>
        <w:t>“Edge</w:t>
      </w:r>
      <w:r w:rsidR="00E95DDB" w:rsidRPr="001F195D">
        <w:rPr>
          <w:color w:val="000000"/>
          <w:kern w:val="0"/>
          <w:sz w:val="22"/>
          <w:szCs w:val="22"/>
        </w:rPr>
        <w:t xml:space="preserve"> learning for B5G networks with distributed signal processing: Semantic communication, edge computing, and wireless sensing</w:t>
      </w:r>
      <w:r w:rsidR="0000312D">
        <w:rPr>
          <w:color w:val="000000"/>
          <w:kern w:val="0"/>
          <w:sz w:val="22"/>
          <w:szCs w:val="22"/>
        </w:rPr>
        <w:t>,</w:t>
      </w:r>
      <w:r w:rsidR="00E4528E" w:rsidRPr="001F195D">
        <w:rPr>
          <w:color w:val="000000"/>
          <w:kern w:val="0"/>
          <w:sz w:val="22"/>
          <w:szCs w:val="22"/>
        </w:rPr>
        <w:t>” </w:t>
      </w:r>
      <w:bookmarkEnd w:id="32"/>
      <w:r w:rsidR="00DE4F99" w:rsidRPr="001F195D">
        <w:rPr>
          <w:sz w:val="22"/>
          <w:szCs w:val="22"/>
        </w:rPr>
        <w:t>[Online]. Available: https://arxiv.org/abs/2206.00422</w:t>
      </w:r>
      <w:r w:rsidR="00DE4F99" w:rsidRPr="001F195D">
        <w:rPr>
          <w:color w:val="000000"/>
          <w:kern w:val="0"/>
          <w:sz w:val="22"/>
          <w:szCs w:val="22"/>
        </w:rPr>
        <w:t>.</w:t>
      </w:r>
      <w:bookmarkEnd w:id="33"/>
    </w:p>
    <w:p w14:paraId="4122FBA6" w14:textId="0CBF7980" w:rsidR="00E4528E" w:rsidRPr="001F195D" w:rsidRDefault="00E4528E" w:rsidP="008971CF">
      <w:pPr>
        <w:pStyle w:val="a7"/>
        <w:numPr>
          <w:ilvl w:val="0"/>
          <w:numId w:val="16"/>
        </w:numPr>
        <w:adjustRightInd w:val="0"/>
        <w:spacing w:before="0"/>
        <w:ind w:firstLineChars="0"/>
        <w:rPr>
          <w:color w:val="000000"/>
          <w:kern w:val="0"/>
          <w:sz w:val="22"/>
          <w:szCs w:val="22"/>
        </w:rPr>
      </w:pPr>
      <w:bookmarkStart w:id="34" w:name="_Ref121515653"/>
      <w:r w:rsidRPr="001F195D">
        <w:rPr>
          <w:sz w:val="22"/>
          <w:szCs w:val="22"/>
        </w:rPr>
        <w:t xml:space="preserve">X. Cao, G. Zhu, J. Xu, Z. Wang, and S. Cui, “Optimized power control design for over-the-air federated edge learning,” </w:t>
      </w:r>
      <w:r w:rsidRPr="001F195D">
        <w:rPr>
          <w:i/>
          <w:iCs/>
          <w:sz w:val="22"/>
          <w:szCs w:val="22"/>
        </w:rPr>
        <w:t xml:space="preserve">IEEE J. Sel. Areas </w:t>
      </w:r>
      <w:proofErr w:type="spellStart"/>
      <w:r w:rsidRPr="001F195D">
        <w:rPr>
          <w:i/>
          <w:iCs/>
          <w:sz w:val="22"/>
          <w:szCs w:val="22"/>
        </w:rPr>
        <w:t>Commun</w:t>
      </w:r>
      <w:proofErr w:type="spellEnd"/>
      <w:r w:rsidRPr="001F195D">
        <w:rPr>
          <w:i/>
          <w:iCs/>
          <w:sz w:val="22"/>
          <w:szCs w:val="22"/>
        </w:rPr>
        <w:t>.</w:t>
      </w:r>
      <w:r w:rsidRPr="001F195D">
        <w:rPr>
          <w:sz w:val="22"/>
          <w:szCs w:val="22"/>
        </w:rPr>
        <w:t>, vol. 40, no. 1, pp. 342–358, Jun. 2022.</w:t>
      </w:r>
      <w:bookmarkEnd w:id="34"/>
    </w:p>
    <w:p w14:paraId="5A7FC1E7" w14:textId="4CCD66F4" w:rsidR="00B85C6F" w:rsidRPr="001F195D" w:rsidRDefault="00B85C6F" w:rsidP="008971CF">
      <w:pPr>
        <w:pStyle w:val="a7"/>
        <w:numPr>
          <w:ilvl w:val="0"/>
          <w:numId w:val="16"/>
        </w:numPr>
        <w:adjustRightInd w:val="0"/>
        <w:spacing w:before="0"/>
        <w:ind w:firstLineChars="0"/>
        <w:rPr>
          <w:color w:val="000000"/>
          <w:kern w:val="0"/>
          <w:sz w:val="22"/>
          <w:szCs w:val="22"/>
        </w:rPr>
      </w:pPr>
      <w:bookmarkStart w:id="35" w:name="_Ref121515803"/>
      <w:r w:rsidRPr="001F195D">
        <w:rPr>
          <w:color w:val="000000"/>
          <w:kern w:val="0"/>
          <w:sz w:val="22"/>
          <w:szCs w:val="22"/>
        </w:rPr>
        <w:t xml:space="preserve">L. Zhao, D. Wu, L. Zhou, and Y. Qian, “Radio resource allocation for integrated sensing, communication, and computation networks,” </w:t>
      </w:r>
      <w:r w:rsidRPr="001F195D">
        <w:rPr>
          <w:i/>
          <w:iCs/>
          <w:color w:val="000000"/>
          <w:kern w:val="0"/>
          <w:sz w:val="22"/>
          <w:szCs w:val="22"/>
        </w:rPr>
        <w:t xml:space="preserve">IEEE Trans. Wireless </w:t>
      </w:r>
      <w:proofErr w:type="spellStart"/>
      <w:r w:rsidRPr="001F195D">
        <w:rPr>
          <w:i/>
          <w:iCs/>
          <w:color w:val="000000"/>
          <w:kern w:val="0"/>
          <w:sz w:val="22"/>
          <w:szCs w:val="22"/>
        </w:rPr>
        <w:t>Commun</w:t>
      </w:r>
      <w:proofErr w:type="spellEnd"/>
      <w:r w:rsidRPr="001F195D">
        <w:rPr>
          <w:i/>
          <w:iCs/>
          <w:color w:val="000000"/>
          <w:kern w:val="0"/>
          <w:sz w:val="22"/>
          <w:szCs w:val="22"/>
        </w:rPr>
        <w:t>.</w:t>
      </w:r>
      <w:r w:rsidRPr="001F195D">
        <w:rPr>
          <w:color w:val="000000"/>
          <w:kern w:val="0"/>
          <w:sz w:val="22"/>
          <w:szCs w:val="22"/>
        </w:rPr>
        <w:t>, vol. 21, no. 10, pp. 8675</w:t>
      </w:r>
      <w:r w:rsidR="004A6A8B" w:rsidRPr="001F195D">
        <w:rPr>
          <w:sz w:val="22"/>
          <w:szCs w:val="22"/>
        </w:rPr>
        <w:t>–</w:t>
      </w:r>
      <w:r w:rsidRPr="001F195D">
        <w:rPr>
          <w:color w:val="000000"/>
          <w:kern w:val="0"/>
          <w:sz w:val="22"/>
          <w:szCs w:val="22"/>
        </w:rPr>
        <w:t xml:space="preserve">8687, Oct. 2022. </w:t>
      </w:r>
      <w:bookmarkEnd w:id="35"/>
    </w:p>
    <w:p w14:paraId="26565ECE" w14:textId="5DFD115F" w:rsidR="00B85C6F" w:rsidRPr="001F195D" w:rsidRDefault="00B85C6F" w:rsidP="008971CF">
      <w:pPr>
        <w:pStyle w:val="a7"/>
        <w:numPr>
          <w:ilvl w:val="0"/>
          <w:numId w:val="16"/>
        </w:numPr>
        <w:adjustRightInd w:val="0"/>
        <w:spacing w:before="0"/>
        <w:ind w:firstLineChars="0"/>
        <w:rPr>
          <w:color w:val="000000"/>
          <w:kern w:val="0"/>
          <w:sz w:val="22"/>
          <w:szCs w:val="22"/>
        </w:rPr>
      </w:pPr>
      <w:bookmarkStart w:id="36" w:name="_Ref121515810"/>
      <w:r w:rsidRPr="001F195D">
        <w:rPr>
          <w:color w:val="000000"/>
          <w:kern w:val="0"/>
          <w:sz w:val="22"/>
          <w:szCs w:val="22"/>
        </w:rPr>
        <w:t>C. Ding, J. -B. Wang, H. Zhang, M. Lin, and G. Y. Li, “Joint MIMO precoding and computation resource allocation for dual-function radar and communication systems with mobile edge computing,” </w:t>
      </w:r>
      <w:r w:rsidRPr="001F195D">
        <w:rPr>
          <w:i/>
          <w:iCs/>
          <w:color w:val="000000"/>
          <w:kern w:val="0"/>
          <w:sz w:val="22"/>
          <w:szCs w:val="22"/>
        </w:rPr>
        <w:t xml:space="preserve">IEEE J. Sel. Areas </w:t>
      </w:r>
      <w:proofErr w:type="spellStart"/>
      <w:r w:rsidRPr="001F195D">
        <w:rPr>
          <w:i/>
          <w:iCs/>
          <w:color w:val="000000"/>
          <w:kern w:val="0"/>
          <w:sz w:val="22"/>
          <w:szCs w:val="22"/>
        </w:rPr>
        <w:t>Commun</w:t>
      </w:r>
      <w:proofErr w:type="spellEnd"/>
      <w:r w:rsidRPr="001F195D">
        <w:rPr>
          <w:i/>
          <w:iCs/>
          <w:color w:val="000000"/>
          <w:kern w:val="0"/>
          <w:sz w:val="22"/>
          <w:szCs w:val="22"/>
        </w:rPr>
        <w:t>.</w:t>
      </w:r>
      <w:r w:rsidRPr="001F195D">
        <w:rPr>
          <w:color w:val="000000"/>
          <w:kern w:val="0"/>
          <w:sz w:val="22"/>
          <w:szCs w:val="22"/>
        </w:rPr>
        <w:t>, vol. 40, no. 7, pp. 2085</w:t>
      </w:r>
      <w:r w:rsidR="004A6A8B" w:rsidRPr="001F195D">
        <w:rPr>
          <w:sz w:val="22"/>
          <w:szCs w:val="22"/>
        </w:rPr>
        <w:t>–</w:t>
      </w:r>
      <w:r w:rsidRPr="001F195D">
        <w:rPr>
          <w:color w:val="000000"/>
          <w:kern w:val="0"/>
          <w:sz w:val="22"/>
          <w:szCs w:val="22"/>
        </w:rPr>
        <w:t xml:space="preserve">2102, Jul. 2022. </w:t>
      </w:r>
      <w:bookmarkEnd w:id="36"/>
    </w:p>
    <w:p w14:paraId="4DBBC707" w14:textId="712EAAAB" w:rsidR="00E4528E" w:rsidRPr="001F195D" w:rsidRDefault="00E4528E" w:rsidP="008971CF">
      <w:pPr>
        <w:pStyle w:val="a7"/>
        <w:numPr>
          <w:ilvl w:val="0"/>
          <w:numId w:val="16"/>
        </w:numPr>
        <w:adjustRightInd w:val="0"/>
        <w:spacing w:before="0"/>
        <w:ind w:firstLineChars="0"/>
        <w:rPr>
          <w:sz w:val="22"/>
          <w:szCs w:val="22"/>
        </w:rPr>
      </w:pPr>
      <w:bookmarkStart w:id="37" w:name="_Ref121515821"/>
      <w:r w:rsidRPr="001F195D">
        <w:rPr>
          <w:sz w:val="22"/>
          <w:szCs w:val="22"/>
        </w:rPr>
        <w:t xml:space="preserve">Q. Qi, X. Chen, C. Zhong, and Z. Zhang, “Integrated sensing, computation and communication in B5G cellular Internet of Things,” </w:t>
      </w:r>
      <w:r w:rsidRPr="001F195D">
        <w:rPr>
          <w:i/>
          <w:iCs/>
          <w:sz w:val="22"/>
          <w:szCs w:val="22"/>
        </w:rPr>
        <w:t xml:space="preserve">IEEE Trans. Wireless </w:t>
      </w:r>
      <w:proofErr w:type="spellStart"/>
      <w:r w:rsidRPr="001F195D">
        <w:rPr>
          <w:i/>
          <w:iCs/>
          <w:sz w:val="22"/>
          <w:szCs w:val="22"/>
        </w:rPr>
        <w:t>Commun</w:t>
      </w:r>
      <w:proofErr w:type="spellEnd"/>
      <w:r w:rsidRPr="001F195D">
        <w:rPr>
          <w:i/>
          <w:iCs/>
          <w:sz w:val="22"/>
          <w:szCs w:val="22"/>
        </w:rPr>
        <w:t>.</w:t>
      </w:r>
      <w:r w:rsidRPr="001F195D">
        <w:rPr>
          <w:sz w:val="22"/>
          <w:szCs w:val="22"/>
        </w:rPr>
        <w:t>, vol. 20, no. 1, pp. 332–344, Jan. 2021.</w:t>
      </w:r>
      <w:bookmarkEnd w:id="37"/>
    </w:p>
    <w:p w14:paraId="37CF3415" w14:textId="388D9DD1" w:rsidR="00E4528E" w:rsidRPr="001F195D" w:rsidRDefault="00E4528E" w:rsidP="008971CF">
      <w:pPr>
        <w:pStyle w:val="a7"/>
        <w:numPr>
          <w:ilvl w:val="0"/>
          <w:numId w:val="16"/>
        </w:numPr>
        <w:adjustRightInd w:val="0"/>
        <w:spacing w:before="0"/>
        <w:ind w:firstLineChars="0"/>
        <w:rPr>
          <w:sz w:val="22"/>
          <w:szCs w:val="22"/>
        </w:rPr>
      </w:pPr>
      <w:bookmarkStart w:id="38" w:name="_Ref121515828"/>
      <w:r w:rsidRPr="001F195D">
        <w:rPr>
          <w:sz w:val="22"/>
          <w:szCs w:val="22"/>
        </w:rPr>
        <w:t>Q. Qi, X. Chen, A. Khalili, C. Zhong, Z. Zhang, and D. W. K. Ng, “Integrating sensing, computing, and communication in 6</w:t>
      </w:r>
      <w:r w:rsidR="00785413">
        <w:rPr>
          <w:sz w:val="22"/>
          <w:szCs w:val="22"/>
        </w:rPr>
        <w:t>G</w:t>
      </w:r>
      <w:r w:rsidRPr="001F195D">
        <w:rPr>
          <w:sz w:val="22"/>
          <w:szCs w:val="22"/>
        </w:rPr>
        <w:t xml:space="preserve"> wireless networks: Design and optimization,” </w:t>
      </w:r>
      <w:r w:rsidRPr="001F195D">
        <w:rPr>
          <w:i/>
          <w:iCs/>
          <w:sz w:val="22"/>
          <w:szCs w:val="22"/>
        </w:rPr>
        <w:t xml:space="preserve">IEEE Trans. </w:t>
      </w:r>
      <w:proofErr w:type="spellStart"/>
      <w:r w:rsidRPr="001F195D">
        <w:rPr>
          <w:i/>
          <w:iCs/>
          <w:sz w:val="22"/>
          <w:szCs w:val="22"/>
        </w:rPr>
        <w:t>Commun</w:t>
      </w:r>
      <w:proofErr w:type="spellEnd"/>
      <w:r w:rsidRPr="001F195D">
        <w:rPr>
          <w:i/>
          <w:iCs/>
          <w:sz w:val="22"/>
          <w:szCs w:val="22"/>
        </w:rPr>
        <w:t>.</w:t>
      </w:r>
      <w:r w:rsidRPr="001F195D">
        <w:rPr>
          <w:sz w:val="22"/>
          <w:szCs w:val="22"/>
        </w:rPr>
        <w:t>, vol. 70, no. 9, pp. 6212–6227, Sep. 2022.</w:t>
      </w:r>
      <w:bookmarkEnd w:id="38"/>
    </w:p>
    <w:p w14:paraId="093856FE" w14:textId="4A8898F4" w:rsidR="00E4528E" w:rsidRPr="001F195D" w:rsidRDefault="00E4528E" w:rsidP="008971CF">
      <w:pPr>
        <w:pStyle w:val="a7"/>
        <w:numPr>
          <w:ilvl w:val="0"/>
          <w:numId w:val="16"/>
        </w:numPr>
        <w:adjustRightInd w:val="0"/>
        <w:spacing w:before="0"/>
        <w:ind w:firstLineChars="0"/>
        <w:rPr>
          <w:kern w:val="0"/>
          <w:sz w:val="22"/>
          <w:szCs w:val="22"/>
        </w:rPr>
      </w:pPr>
      <w:bookmarkStart w:id="39" w:name="_Ref121515889"/>
      <w:r w:rsidRPr="001F195D">
        <w:rPr>
          <w:kern w:val="0"/>
          <w:sz w:val="22"/>
          <w:szCs w:val="22"/>
        </w:rPr>
        <w:t xml:space="preserve">S. K. Sharma and X. Wang, “Toward massive machine type communications in ultra-dense cellular IoT networks: Current issues and machine learning-assisted solutions,” </w:t>
      </w:r>
      <w:r w:rsidRPr="001F195D">
        <w:rPr>
          <w:i/>
          <w:iCs/>
          <w:kern w:val="0"/>
          <w:sz w:val="22"/>
          <w:szCs w:val="22"/>
        </w:rPr>
        <w:t xml:space="preserve">IEEE </w:t>
      </w:r>
      <w:proofErr w:type="spellStart"/>
      <w:r w:rsidRPr="001F195D">
        <w:rPr>
          <w:i/>
          <w:iCs/>
          <w:kern w:val="0"/>
          <w:sz w:val="22"/>
          <w:szCs w:val="22"/>
        </w:rPr>
        <w:t>Commun</w:t>
      </w:r>
      <w:proofErr w:type="spellEnd"/>
      <w:r w:rsidRPr="001F195D">
        <w:rPr>
          <w:i/>
          <w:iCs/>
          <w:kern w:val="0"/>
          <w:sz w:val="22"/>
          <w:szCs w:val="22"/>
        </w:rPr>
        <w:t>. Surv</w:t>
      </w:r>
      <w:r w:rsidR="0000312D">
        <w:rPr>
          <w:i/>
          <w:iCs/>
          <w:kern w:val="0"/>
          <w:sz w:val="22"/>
          <w:szCs w:val="22"/>
        </w:rPr>
        <w:t>eys</w:t>
      </w:r>
      <w:r w:rsidRPr="001F195D">
        <w:rPr>
          <w:i/>
          <w:iCs/>
          <w:kern w:val="0"/>
          <w:sz w:val="22"/>
          <w:szCs w:val="22"/>
        </w:rPr>
        <w:t>. Tut</w:t>
      </w:r>
      <w:r w:rsidR="0000312D">
        <w:rPr>
          <w:i/>
          <w:iCs/>
          <w:kern w:val="0"/>
          <w:sz w:val="22"/>
          <w:szCs w:val="22"/>
        </w:rPr>
        <w:t>s</w:t>
      </w:r>
      <w:r w:rsidRPr="001F195D">
        <w:rPr>
          <w:i/>
          <w:iCs/>
          <w:kern w:val="0"/>
          <w:sz w:val="22"/>
          <w:szCs w:val="22"/>
        </w:rPr>
        <w:t>.</w:t>
      </w:r>
      <w:r w:rsidRPr="001F195D">
        <w:rPr>
          <w:kern w:val="0"/>
          <w:sz w:val="22"/>
          <w:szCs w:val="22"/>
        </w:rPr>
        <w:t>, vol. 22, no. 1, pp. 426</w:t>
      </w:r>
      <w:r w:rsidR="004A6A8B" w:rsidRPr="001F195D">
        <w:rPr>
          <w:sz w:val="22"/>
          <w:szCs w:val="22"/>
        </w:rPr>
        <w:t>–</w:t>
      </w:r>
      <w:r w:rsidRPr="001F195D">
        <w:rPr>
          <w:kern w:val="0"/>
          <w:sz w:val="22"/>
          <w:szCs w:val="22"/>
        </w:rPr>
        <w:t>471, 1st Quart. 2020.</w:t>
      </w:r>
      <w:bookmarkEnd w:id="39"/>
    </w:p>
    <w:p w14:paraId="516E0D5D" w14:textId="1568EFD4" w:rsidR="00E4528E" w:rsidRPr="001F195D" w:rsidRDefault="00E4528E" w:rsidP="008971CF">
      <w:pPr>
        <w:pStyle w:val="a7"/>
        <w:numPr>
          <w:ilvl w:val="0"/>
          <w:numId w:val="16"/>
        </w:numPr>
        <w:adjustRightInd w:val="0"/>
        <w:spacing w:before="0"/>
        <w:ind w:firstLineChars="0"/>
        <w:rPr>
          <w:sz w:val="22"/>
          <w:szCs w:val="22"/>
        </w:rPr>
      </w:pPr>
      <w:bookmarkStart w:id="40" w:name="_Ref121515908"/>
      <w:r w:rsidRPr="001F195D">
        <w:rPr>
          <w:sz w:val="22"/>
          <w:szCs w:val="22"/>
        </w:rPr>
        <w:t xml:space="preserve">J. A. </w:t>
      </w:r>
      <w:proofErr w:type="spellStart"/>
      <w:r w:rsidRPr="001F195D">
        <w:rPr>
          <w:sz w:val="22"/>
          <w:szCs w:val="22"/>
        </w:rPr>
        <w:t>Ansere</w:t>
      </w:r>
      <w:proofErr w:type="spellEnd"/>
      <w:r w:rsidRPr="001F195D">
        <w:rPr>
          <w:sz w:val="22"/>
          <w:szCs w:val="22"/>
        </w:rPr>
        <w:t xml:space="preserve">, G. Han, L. Liu, Y. Peng, and M. Kamal, “Optimal resource allocation in energy-efficient Internet-of-Things networks with imperfect CSI,” </w:t>
      </w:r>
      <w:r w:rsidRPr="001F195D">
        <w:rPr>
          <w:i/>
          <w:iCs/>
          <w:sz w:val="22"/>
          <w:szCs w:val="22"/>
        </w:rPr>
        <w:t>IEEE Internet Things J.</w:t>
      </w:r>
      <w:r w:rsidRPr="001F195D">
        <w:rPr>
          <w:sz w:val="22"/>
          <w:szCs w:val="22"/>
        </w:rPr>
        <w:t>, vol. 7, no. 6, pp. 5401</w:t>
      </w:r>
      <w:r w:rsidR="004A6A8B" w:rsidRPr="001F195D">
        <w:rPr>
          <w:sz w:val="22"/>
          <w:szCs w:val="22"/>
        </w:rPr>
        <w:t>–</w:t>
      </w:r>
      <w:r w:rsidRPr="001F195D">
        <w:rPr>
          <w:sz w:val="22"/>
          <w:szCs w:val="22"/>
        </w:rPr>
        <w:t>5411, Jun. 2020.</w:t>
      </w:r>
      <w:bookmarkEnd w:id="40"/>
    </w:p>
    <w:p w14:paraId="06038061" w14:textId="4B61ACB0" w:rsidR="00E4528E" w:rsidRPr="001F195D" w:rsidRDefault="00E4528E" w:rsidP="008971CF">
      <w:pPr>
        <w:pStyle w:val="a7"/>
        <w:numPr>
          <w:ilvl w:val="0"/>
          <w:numId w:val="16"/>
        </w:numPr>
        <w:adjustRightInd w:val="0"/>
        <w:spacing w:before="0"/>
        <w:ind w:firstLineChars="0"/>
        <w:rPr>
          <w:sz w:val="22"/>
          <w:szCs w:val="22"/>
        </w:rPr>
      </w:pPr>
      <w:bookmarkStart w:id="41" w:name="_Ref121515909"/>
      <w:r w:rsidRPr="001F195D">
        <w:rPr>
          <w:sz w:val="22"/>
          <w:szCs w:val="22"/>
        </w:rPr>
        <w:t xml:space="preserve">Z. Wang, Z. Lin, T. </w:t>
      </w:r>
      <w:proofErr w:type="spellStart"/>
      <w:r w:rsidRPr="001F195D">
        <w:rPr>
          <w:sz w:val="22"/>
          <w:szCs w:val="22"/>
        </w:rPr>
        <w:t>Lv</w:t>
      </w:r>
      <w:proofErr w:type="spellEnd"/>
      <w:r w:rsidRPr="001F195D">
        <w:rPr>
          <w:sz w:val="22"/>
          <w:szCs w:val="22"/>
        </w:rPr>
        <w:t xml:space="preserve">, and W. Ni, “Energy-efficient resource allocation in massive MIMO-NOMA networks with wireless power transfer: A distributed ADMM approach,” </w:t>
      </w:r>
      <w:r w:rsidRPr="001F195D">
        <w:rPr>
          <w:i/>
          <w:iCs/>
          <w:sz w:val="22"/>
          <w:szCs w:val="22"/>
        </w:rPr>
        <w:t>IEEE Internet Things J.</w:t>
      </w:r>
      <w:r w:rsidRPr="001F195D">
        <w:rPr>
          <w:sz w:val="22"/>
          <w:szCs w:val="22"/>
        </w:rPr>
        <w:t>, vol. 8, no. 18, pp. 14232</w:t>
      </w:r>
      <w:r w:rsidR="00001751" w:rsidRPr="001F195D">
        <w:rPr>
          <w:sz w:val="22"/>
          <w:szCs w:val="22"/>
        </w:rPr>
        <w:t>–</w:t>
      </w:r>
      <w:r w:rsidRPr="001F195D">
        <w:rPr>
          <w:sz w:val="22"/>
          <w:szCs w:val="22"/>
        </w:rPr>
        <w:t>14247, Sep. 2021.</w:t>
      </w:r>
      <w:bookmarkEnd w:id="41"/>
    </w:p>
    <w:p w14:paraId="4F60C9AD" w14:textId="7D2AC80E" w:rsidR="00E4528E" w:rsidRPr="001F195D" w:rsidRDefault="00E4528E" w:rsidP="008971CF">
      <w:pPr>
        <w:pStyle w:val="a7"/>
        <w:numPr>
          <w:ilvl w:val="0"/>
          <w:numId w:val="16"/>
        </w:numPr>
        <w:adjustRightInd w:val="0"/>
        <w:spacing w:before="0"/>
        <w:ind w:firstLineChars="0"/>
        <w:rPr>
          <w:sz w:val="22"/>
          <w:szCs w:val="22"/>
        </w:rPr>
      </w:pPr>
      <w:bookmarkStart w:id="42" w:name="_Ref121515957"/>
      <w:r w:rsidRPr="001F195D">
        <w:rPr>
          <w:sz w:val="22"/>
          <w:szCs w:val="22"/>
        </w:rPr>
        <w:t xml:space="preserve">Y. Huang, Y. Fang, X. Li, and J. Xu, “Coordinated power control for network integrated sensing and communication,” </w:t>
      </w:r>
      <w:r w:rsidRPr="001F195D">
        <w:rPr>
          <w:i/>
          <w:iCs/>
          <w:sz w:val="22"/>
          <w:szCs w:val="22"/>
        </w:rPr>
        <w:t xml:space="preserve">IEEE Trans. </w:t>
      </w:r>
      <w:proofErr w:type="spellStart"/>
      <w:r w:rsidRPr="001F195D">
        <w:rPr>
          <w:i/>
          <w:iCs/>
          <w:sz w:val="22"/>
          <w:szCs w:val="22"/>
        </w:rPr>
        <w:t>Veh</w:t>
      </w:r>
      <w:proofErr w:type="spellEnd"/>
      <w:r w:rsidRPr="001F195D">
        <w:rPr>
          <w:i/>
          <w:iCs/>
          <w:sz w:val="22"/>
          <w:szCs w:val="22"/>
        </w:rPr>
        <w:t>. Technol.</w:t>
      </w:r>
      <w:r w:rsidRPr="001F195D">
        <w:rPr>
          <w:sz w:val="22"/>
          <w:szCs w:val="22"/>
        </w:rPr>
        <w:t>, early access, Jul</w:t>
      </w:r>
      <w:r w:rsidR="00001751">
        <w:rPr>
          <w:sz w:val="22"/>
          <w:szCs w:val="22"/>
        </w:rPr>
        <w:t>.</w:t>
      </w:r>
      <w:r w:rsidR="0000312D">
        <w:rPr>
          <w:sz w:val="22"/>
          <w:szCs w:val="22"/>
        </w:rPr>
        <w:t xml:space="preserve"> 27,</w:t>
      </w:r>
      <w:r w:rsidRPr="001F195D">
        <w:rPr>
          <w:sz w:val="22"/>
          <w:szCs w:val="22"/>
        </w:rPr>
        <w:t xml:space="preserve"> 2022</w:t>
      </w:r>
      <w:r w:rsidR="0000312D">
        <w:rPr>
          <w:sz w:val="22"/>
          <w:szCs w:val="22"/>
        </w:rPr>
        <w:t xml:space="preserve">, </w:t>
      </w:r>
      <w:proofErr w:type="spellStart"/>
      <w:r w:rsidR="0000312D">
        <w:rPr>
          <w:sz w:val="22"/>
          <w:szCs w:val="22"/>
        </w:rPr>
        <w:t>doi</w:t>
      </w:r>
      <w:proofErr w:type="spellEnd"/>
      <w:r w:rsidR="0000312D">
        <w:rPr>
          <w:sz w:val="22"/>
          <w:szCs w:val="22"/>
        </w:rPr>
        <w:t>: 10.1109/TVT.2022.3194139</w:t>
      </w:r>
      <w:r w:rsidRPr="001F195D">
        <w:rPr>
          <w:sz w:val="22"/>
          <w:szCs w:val="22"/>
        </w:rPr>
        <w:t>.</w:t>
      </w:r>
      <w:bookmarkEnd w:id="42"/>
    </w:p>
    <w:p w14:paraId="4F25D3C7" w14:textId="42271E97" w:rsidR="00E4528E" w:rsidRPr="001F195D" w:rsidRDefault="00E4528E" w:rsidP="008971CF">
      <w:pPr>
        <w:pStyle w:val="a7"/>
        <w:numPr>
          <w:ilvl w:val="0"/>
          <w:numId w:val="16"/>
        </w:numPr>
        <w:adjustRightInd w:val="0"/>
        <w:spacing w:before="0"/>
        <w:ind w:firstLineChars="0"/>
        <w:rPr>
          <w:sz w:val="22"/>
          <w:szCs w:val="22"/>
        </w:rPr>
      </w:pPr>
      <w:bookmarkStart w:id="43" w:name="_Ref121516062"/>
      <w:r w:rsidRPr="001F195D">
        <w:rPr>
          <w:sz w:val="22"/>
          <w:szCs w:val="22"/>
        </w:rPr>
        <w:t xml:space="preserve">W. Jiang, Z. Wei, and Z. Feng, “Toward multiple integrated sensing and communication base station systems: Collaborative precoding design with power constraint,” in </w:t>
      </w:r>
      <w:r w:rsidRPr="001F195D">
        <w:rPr>
          <w:i/>
          <w:iCs/>
          <w:sz w:val="22"/>
          <w:szCs w:val="22"/>
        </w:rPr>
        <w:t>Proc</w:t>
      </w:r>
      <w:r w:rsidR="00EF3388" w:rsidRPr="001F195D">
        <w:rPr>
          <w:i/>
          <w:iCs/>
          <w:sz w:val="22"/>
          <w:szCs w:val="22"/>
        </w:rPr>
        <w:t>.</w:t>
      </w:r>
      <w:r w:rsidRPr="001F195D">
        <w:rPr>
          <w:i/>
          <w:iCs/>
          <w:sz w:val="22"/>
          <w:szCs w:val="22"/>
        </w:rPr>
        <w:t xml:space="preserve"> IEEE 95th </w:t>
      </w:r>
      <w:proofErr w:type="spellStart"/>
      <w:r w:rsidRPr="001F195D">
        <w:rPr>
          <w:i/>
          <w:iCs/>
          <w:sz w:val="22"/>
          <w:szCs w:val="22"/>
        </w:rPr>
        <w:t>Veh</w:t>
      </w:r>
      <w:proofErr w:type="spellEnd"/>
      <w:r w:rsidRPr="001F195D">
        <w:rPr>
          <w:i/>
          <w:iCs/>
          <w:sz w:val="22"/>
          <w:szCs w:val="22"/>
        </w:rPr>
        <w:t>. Technol. Conf.</w:t>
      </w:r>
      <w:r w:rsidR="00EF3388" w:rsidRPr="001F195D">
        <w:rPr>
          <w:i/>
          <w:iCs/>
          <w:sz w:val="22"/>
          <w:szCs w:val="22"/>
        </w:rPr>
        <w:t xml:space="preserve"> (VTC)</w:t>
      </w:r>
      <w:r w:rsidRPr="001F195D">
        <w:rPr>
          <w:sz w:val="22"/>
          <w:szCs w:val="22"/>
        </w:rPr>
        <w:t>, Helsinki, Finland, Jun. 2022, pp. 1</w:t>
      </w:r>
      <w:r w:rsidR="00001751" w:rsidRPr="001F195D">
        <w:rPr>
          <w:sz w:val="22"/>
          <w:szCs w:val="22"/>
        </w:rPr>
        <w:t>–</w:t>
      </w:r>
      <w:r w:rsidRPr="001F195D">
        <w:rPr>
          <w:sz w:val="22"/>
          <w:szCs w:val="22"/>
        </w:rPr>
        <w:t>6.</w:t>
      </w:r>
      <w:bookmarkEnd w:id="43"/>
    </w:p>
    <w:p w14:paraId="793A62A4" w14:textId="34D3EB7B" w:rsidR="00E4528E" w:rsidRPr="001F195D" w:rsidRDefault="00E4528E" w:rsidP="008971CF">
      <w:pPr>
        <w:pStyle w:val="a7"/>
        <w:numPr>
          <w:ilvl w:val="0"/>
          <w:numId w:val="16"/>
        </w:numPr>
        <w:adjustRightInd w:val="0"/>
        <w:spacing w:before="0"/>
        <w:ind w:firstLineChars="0"/>
        <w:rPr>
          <w:sz w:val="22"/>
          <w:szCs w:val="22"/>
        </w:rPr>
      </w:pPr>
      <w:bookmarkStart w:id="44" w:name="_Ref121516063"/>
      <w:r w:rsidRPr="001F195D">
        <w:rPr>
          <w:sz w:val="22"/>
          <w:szCs w:val="22"/>
        </w:rPr>
        <w:t xml:space="preserve">G. Cheng and J. Xu, “Coordinated transmit beamforming for multi-antenna network integrated sensing and communication,” [Online]. Available: </w:t>
      </w:r>
      <w:hyperlink r:id="rId13" w:history="1">
        <w:r w:rsidRPr="003C7AD5">
          <w:rPr>
            <w:rStyle w:val="a9"/>
            <w:color w:val="000000" w:themeColor="text1"/>
            <w:sz w:val="22"/>
            <w:szCs w:val="22"/>
            <w:u w:val="none"/>
          </w:rPr>
          <w:t>https://arxiv.org/abs/2211.01085</w:t>
        </w:r>
      </w:hyperlink>
      <w:bookmarkEnd w:id="44"/>
      <w:r w:rsidR="005505CA">
        <w:rPr>
          <w:rStyle w:val="a9"/>
          <w:rFonts w:hint="eastAsia"/>
          <w:color w:val="000000" w:themeColor="text1"/>
          <w:sz w:val="22"/>
          <w:szCs w:val="22"/>
          <w:u w:val="none"/>
        </w:rPr>
        <w:t>.</w:t>
      </w:r>
    </w:p>
    <w:p w14:paraId="6F4D8C02" w14:textId="7E8ED0AB" w:rsidR="00E4528E" w:rsidRPr="001F195D" w:rsidRDefault="009B3F56" w:rsidP="008971CF">
      <w:pPr>
        <w:pStyle w:val="a7"/>
        <w:numPr>
          <w:ilvl w:val="0"/>
          <w:numId w:val="16"/>
        </w:numPr>
        <w:adjustRightInd w:val="0"/>
        <w:spacing w:before="0"/>
        <w:ind w:firstLineChars="0"/>
        <w:rPr>
          <w:sz w:val="22"/>
          <w:szCs w:val="22"/>
        </w:rPr>
      </w:pPr>
      <w:bookmarkStart w:id="45" w:name="_Ref121301028"/>
      <w:bookmarkStart w:id="46" w:name="_Ref122011397"/>
      <w:r w:rsidRPr="001F195D">
        <w:rPr>
          <w:sz w:val="22"/>
          <w:szCs w:val="22"/>
        </w:rPr>
        <w:t xml:space="preserve">Y. </w:t>
      </w:r>
      <w:proofErr w:type="spellStart"/>
      <w:r w:rsidRPr="001F195D">
        <w:rPr>
          <w:sz w:val="22"/>
          <w:szCs w:val="22"/>
        </w:rPr>
        <w:t>Siriwardhana</w:t>
      </w:r>
      <w:proofErr w:type="spellEnd"/>
      <w:r w:rsidRPr="001F195D">
        <w:rPr>
          <w:sz w:val="22"/>
          <w:szCs w:val="22"/>
        </w:rPr>
        <w:t xml:space="preserve">, P. </w:t>
      </w:r>
      <w:proofErr w:type="spellStart"/>
      <w:r w:rsidRPr="001F195D">
        <w:rPr>
          <w:sz w:val="22"/>
          <w:szCs w:val="22"/>
        </w:rPr>
        <w:t>Porambage</w:t>
      </w:r>
      <w:proofErr w:type="spellEnd"/>
      <w:r w:rsidRPr="001F195D">
        <w:rPr>
          <w:sz w:val="22"/>
          <w:szCs w:val="22"/>
        </w:rPr>
        <w:t xml:space="preserve">, M. Liyanage, and M. </w:t>
      </w:r>
      <w:proofErr w:type="spellStart"/>
      <w:r w:rsidRPr="001F195D">
        <w:rPr>
          <w:sz w:val="22"/>
          <w:szCs w:val="22"/>
        </w:rPr>
        <w:t>Ylianttila</w:t>
      </w:r>
      <w:proofErr w:type="spellEnd"/>
      <w:r w:rsidRPr="001F195D">
        <w:rPr>
          <w:sz w:val="22"/>
          <w:szCs w:val="22"/>
        </w:rPr>
        <w:t>, “</w:t>
      </w:r>
      <w:r w:rsidR="00DE4F99" w:rsidRPr="001F195D">
        <w:rPr>
          <w:sz w:val="22"/>
          <w:szCs w:val="22"/>
        </w:rPr>
        <w:t>A survey on mobile augmented reality with 5</w:t>
      </w:r>
      <w:r w:rsidR="0000312D">
        <w:rPr>
          <w:sz w:val="22"/>
          <w:szCs w:val="22"/>
        </w:rPr>
        <w:t>G</w:t>
      </w:r>
      <w:r w:rsidR="00DE4F99" w:rsidRPr="001F195D">
        <w:rPr>
          <w:sz w:val="22"/>
          <w:szCs w:val="22"/>
        </w:rPr>
        <w:t xml:space="preserve"> mobile edge computing: </w:t>
      </w:r>
      <w:r w:rsidR="00306733">
        <w:rPr>
          <w:sz w:val="22"/>
          <w:szCs w:val="22"/>
        </w:rPr>
        <w:t>A</w:t>
      </w:r>
      <w:r w:rsidR="00DE4F99" w:rsidRPr="001F195D">
        <w:rPr>
          <w:sz w:val="22"/>
          <w:szCs w:val="22"/>
        </w:rPr>
        <w:t>rchitectures, applications, and technical aspects</w:t>
      </w:r>
      <w:r w:rsidRPr="001F195D">
        <w:rPr>
          <w:sz w:val="22"/>
          <w:szCs w:val="22"/>
        </w:rPr>
        <w:t xml:space="preserve">,” </w:t>
      </w:r>
      <w:r w:rsidRPr="001F195D">
        <w:rPr>
          <w:i/>
          <w:iCs/>
          <w:kern w:val="0"/>
          <w:sz w:val="22"/>
          <w:szCs w:val="22"/>
        </w:rPr>
        <w:t xml:space="preserve">IEEE </w:t>
      </w:r>
      <w:proofErr w:type="spellStart"/>
      <w:r w:rsidRPr="001F195D">
        <w:rPr>
          <w:i/>
          <w:iCs/>
          <w:kern w:val="0"/>
          <w:sz w:val="22"/>
          <w:szCs w:val="22"/>
        </w:rPr>
        <w:t>Commun</w:t>
      </w:r>
      <w:proofErr w:type="spellEnd"/>
      <w:r w:rsidRPr="001F195D">
        <w:rPr>
          <w:i/>
          <w:iCs/>
          <w:kern w:val="0"/>
          <w:sz w:val="22"/>
          <w:szCs w:val="22"/>
        </w:rPr>
        <w:t xml:space="preserve">. </w:t>
      </w:r>
      <w:proofErr w:type="spellStart"/>
      <w:r w:rsidRPr="001F195D">
        <w:rPr>
          <w:i/>
          <w:iCs/>
          <w:kern w:val="0"/>
          <w:sz w:val="22"/>
          <w:szCs w:val="22"/>
        </w:rPr>
        <w:t>Surv</w:t>
      </w:r>
      <w:r w:rsidR="002316FF">
        <w:rPr>
          <w:rFonts w:hint="eastAsia"/>
          <w:i/>
          <w:iCs/>
          <w:kern w:val="0"/>
          <w:sz w:val="22"/>
          <w:szCs w:val="22"/>
        </w:rPr>
        <w:t>s</w:t>
      </w:r>
      <w:proofErr w:type="spellEnd"/>
      <w:r w:rsidRPr="001F195D">
        <w:rPr>
          <w:i/>
          <w:iCs/>
          <w:kern w:val="0"/>
          <w:sz w:val="22"/>
          <w:szCs w:val="22"/>
        </w:rPr>
        <w:t>. Tut</w:t>
      </w:r>
      <w:r w:rsidR="002316FF">
        <w:rPr>
          <w:i/>
          <w:iCs/>
          <w:kern w:val="0"/>
          <w:sz w:val="22"/>
          <w:szCs w:val="22"/>
        </w:rPr>
        <w:t>s</w:t>
      </w:r>
      <w:r w:rsidRPr="001F195D">
        <w:rPr>
          <w:i/>
          <w:iCs/>
          <w:kern w:val="0"/>
          <w:sz w:val="22"/>
          <w:szCs w:val="22"/>
        </w:rPr>
        <w:t>.</w:t>
      </w:r>
      <w:r w:rsidRPr="001F195D">
        <w:rPr>
          <w:sz w:val="22"/>
          <w:szCs w:val="22"/>
        </w:rPr>
        <w:t xml:space="preserve">, vol. 23, no. 2, pp. 1160–1192, </w:t>
      </w:r>
      <w:r w:rsidRPr="001F195D">
        <w:rPr>
          <w:kern w:val="0"/>
          <w:sz w:val="22"/>
          <w:szCs w:val="22"/>
        </w:rPr>
        <w:t xml:space="preserve">2nd Quart. </w:t>
      </w:r>
      <w:r w:rsidRPr="001F195D">
        <w:rPr>
          <w:sz w:val="22"/>
          <w:szCs w:val="22"/>
        </w:rPr>
        <w:t>2021</w:t>
      </w:r>
      <w:bookmarkEnd w:id="45"/>
      <w:r w:rsidRPr="001F195D">
        <w:rPr>
          <w:sz w:val="22"/>
          <w:szCs w:val="22"/>
        </w:rPr>
        <w:t>.</w:t>
      </w:r>
      <w:bookmarkEnd w:id="46"/>
    </w:p>
    <w:p w14:paraId="0D01251C" w14:textId="586B0B18" w:rsidR="00E4528E" w:rsidRPr="001F195D" w:rsidRDefault="002316FF" w:rsidP="008971CF">
      <w:pPr>
        <w:pStyle w:val="a7"/>
        <w:numPr>
          <w:ilvl w:val="0"/>
          <w:numId w:val="16"/>
        </w:numPr>
        <w:adjustRightInd w:val="0"/>
        <w:spacing w:before="0"/>
        <w:ind w:firstLineChars="0"/>
        <w:rPr>
          <w:color w:val="000000"/>
          <w:kern w:val="0"/>
          <w:sz w:val="22"/>
          <w:szCs w:val="22"/>
        </w:rPr>
      </w:pPr>
      <w:bookmarkStart w:id="47" w:name="_Ref121840901"/>
      <w:r>
        <w:rPr>
          <w:sz w:val="21"/>
        </w:rPr>
        <w:t xml:space="preserve">X. Xu, Q. Liu, Y. Luo, K. Peng, X. Zhang, S. Meng, and L. Qi, “A computation offloading method over big data for IoT-enabled cloud-edge computing,” </w:t>
      </w:r>
      <w:r w:rsidRPr="00B45F61">
        <w:rPr>
          <w:i/>
          <w:sz w:val="21"/>
        </w:rPr>
        <w:t xml:space="preserve">Future </w:t>
      </w:r>
      <w:proofErr w:type="spellStart"/>
      <w:r w:rsidRPr="00B45F61">
        <w:rPr>
          <w:i/>
          <w:sz w:val="21"/>
        </w:rPr>
        <w:t>Gener</w:t>
      </w:r>
      <w:proofErr w:type="spellEnd"/>
      <w:r>
        <w:rPr>
          <w:i/>
          <w:sz w:val="21"/>
        </w:rPr>
        <w:t>.</w:t>
      </w:r>
      <w:r w:rsidRPr="00B45F61">
        <w:rPr>
          <w:i/>
          <w:sz w:val="21"/>
        </w:rPr>
        <w:t xml:space="preserve"> </w:t>
      </w:r>
      <w:proofErr w:type="spellStart"/>
      <w:r w:rsidRPr="00B45F61">
        <w:rPr>
          <w:i/>
          <w:sz w:val="21"/>
        </w:rPr>
        <w:t>Comput</w:t>
      </w:r>
      <w:proofErr w:type="spellEnd"/>
      <w:r>
        <w:rPr>
          <w:i/>
          <w:sz w:val="21"/>
        </w:rPr>
        <w:t>.</w:t>
      </w:r>
      <w:r w:rsidRPr="00B45F61">
        <w:rPr>
          <w:i/>
          <w:sz w:val="21"/>
        </w:rPr>
        <w:t xml:space="preserve"> Syst</w:t>
      </w:r>
      <w:r>
        <w:rPr>
          <w:i/>
          <w:sz w:val="21"/>
        </w:rPr>
        <w:t>.</w:t>
      </w:r>
      <w:r>
        <w:rPr>
          <w:sz w:val="21"/>
        </w:rPr>
        <w:t>, vol. 95, no. 1, pp. 522–533, Jan. 2019.</w:t>
      </w:r>
      <w:bookmarkEnd w:id="47"/>
    </w:p>
    <w:p w14:paraId="7FF96ABA" w14:textId="3EC9A344" w:rsidR="00E4528E" w:rsidRPr="001F195D" w:rsidRDefault="002316FF" w:rsidP="008971CF">
      <w:pPr>
        <w:pStyle w:val="a7"/>
        <w:numPr>
          <w:ilvl w:val="0"/>
          <w:numId w:val="16"/>
        </w:numPr>
        <w:adjustRightInd w:val="0"/>
        <w:spacing w:before="0"/>
        <w:ind w:firstLineChars="0"/>
        <w:rPr>
          <w:color w:val="000000"/>
          <w:kern w:val="0"/>
          <w:sz w:val="22"/>
          <w:szCs w:val="22"/>
        </w:rPr>
      </w:pPr>
      <w:bookmarkStart w:id="48" w:name="_Ref121841502"/>
      <w:r>
        <w:rPr>
          <w:sz w:val="21"/>
        </w:rPr>
        <w:t xml:space="preserve">Z. </w:t>
      </w:r>
      <w:proofErr w:type="spellStart"/>
      <w:r>
        <w:rPr>
          <w:sz w:val="21"/>
        </w:rPr>
        <w:t>Kuang</w:t>
      </w:r>
      <w:proofErr w:type="spellEnd"/>
      <w:r>
        <w:rPr>
          <w:sz w:val="21"/>
        </w:rPr>
        <w:t xml:space="preserve">, L. Li, J. Gao, L. Zhao, and A. Liu, “Partial offloading scheduling and power allocation for mobile edge computing systems,” </w:t>
      </w:r>
      <w:r>
        <w:rPr>
          <w:i/>
          <w:iCs/>
          <w:sz w:val="21"/>
        </w:rPr>
        <w:t>IEEE Internet Things J.</w:t>
      </w:r>
      <w:r>
        <w:rPr>
          <w:sz w:val="21"/>
        </w:rPr>
        <w:t>, vol. 6, no. 4, pp. 6774–6785, Aug. 2019.</w:t>
      </w:r>
      <w:bookmarkEnd w:id="48"/>
    </w:p>
    <w:p w14:paraId="1E804D52" w14:textId="55D9F700" w:rsidR="00E4528E" w:rsidRPr="001F195D" w:rsidRDefault="009B3F56" w:rsidP="008971CF">
      <w:pPr>
        <w:pStyle w:val="a7"/>
        <w:numPr>
          <w:ilvl w:val="0"/>
          <w:numId w:val="16"/>
        </w:numPr>
        <w:adjustRightInd w:val="0"/>
        <w:spacing w:before="0"/>
        <w:ind w:firstLineChars="0"/>
        <w:rPr>
          <w:color w:val="000000"/>
          <w:kern w:val="0"/>
          <w:sz w:val="22"/>
          <w:szCs w:val="22"/>
        </w:rPr>
      </w:pPr>
      <w:bookmarkStart w:id="49" w:name="_Ref121301092"/>
      <w:bookmarkStart w:id="50" w:name="_Ref121049977"/>
      <w:r w:rsidRPr="001F195D">
        <w:rPr>
          <w:sz w:val="22"/>
          <w:szCs w:val="22"/>
        </w:rPr>
        <w:t>M. Zhao, J. Yu, W. Li, S. Yao, W. Feng, C. She</w:t>
      </w:r>
      <w:r w:rsidR="00787C75" w:rsidRPr="001F195D">
        <w:rPr>
          <w:sz w:val="22"/>
          <w:szCs w:val="22"/>
        </w:rPr>
        <w:t>,</w:t>
      </w:r>
      <w:r w:rsidRPr="001F195D">
        <w:rPr>
          <w:sz w:val="22"/>
          <w:szCs w:val="22"/>
        </w:rPr>
        <w:t xml:space="preserve"> and T. Quek, “</w:t>
      </w:r>
      <w:r w:rsidR="00DE4F99" w:rsidRPr="001F195D">
        <w:rPr>
          <w:sz w:val="22"/>
          <w:szCs w:val="22"/>
        </w:rPr>
        <w:t>Energy-aware task offloading and resource allocation for time-sensitive services in mobile edge computing systems</w:t>
      </w:r>
      <w:r w:rsidRPr="001F195D">
        <w:rPr>
          <w:sz w:val="22"/>
          <w:szCs w:val="22"/>
        </w:rPr>
        <w:t>,”</w:t>
      </w:r>
      <w:r w:rsidRPr="001F195D">
        <w:rPr>
          <w:i/>
          <w:iCs/>
          <w:sz w:val="22"/>
          <w:szCs w:val="22"/>
        </w:rPr>
        <w:t xml:space="preserve"> IEEE Trans. </w:t>
      </w:r>
      <w:proofErr w:type="spellStart"/>
      <w:r w:rsidRPr="001F195D">
        <w:rPr>
          <w:i/>
          <w:iCs/>
          <w:sz w:val="22"/>
          <w:szCs w:val="22"/>
        </w:rPr>
        <w:t>Veh</w:t>
      </w:r>
      <w:proofErr w:type="spellEnd"/>
      <w:r w:rsidRPr="001F195D">
        <w:rPr>
          <w:i/>
          <w:iCs/>
          <w:sz w:val="22"/>
          <w:szCs w:val="22"/>
        </w:rPr>
        <w:t>. Technol.</w:t>
      </w:r>
      <w:r w:rsidRPr="001F195D">
        <w:rPr>
          <w:sz w:val="22"/>
          <w:szCs w:val="22"/>
        </w:rPr>
        <w:t>, vol. 70, no. 10, pp. 10925–10940, Oct. 2021</w:t>
      </w:r>
      <w:bookmarkEnd w:id="49"/>
      <w:r w:rsidR="00E4528E" w:rsidRPr="001F195D">
        <w:rPr>
          <w:color w:val="000000"/>
          <w:kern w:val="0"/>
          <w:sz w:val="22"/>
          <w:szCs w:val="22"/>
        </w:rPr>
        <w:t>.</w:t>
      </w:r>
      <w:bookmarkEnd w:id="50"/>
      <w:r w:rsidRPr="001F195D">
        <w:rPr>
          <w:color w:val="000000"/>
          <w:kern w:val="0"/>
          <w:sz w:val="22"/>
          <w:szCs w:val="22"/>
        </w:rPr>
        <w:t xml:space="preserve"> </w:t>
      </w:r>
    </w:p>
    <w:p w14:paraId="3B22FE0F" w14:textId="4047272A" w:rsidR="00E4528E" w:rsidRPr="001F195D" w:rsidRDefault="009B3F56" w:rsidP="008971CF">
      <w:pPr>
        <w:pStyle w:val="a7"/>
        <w:numPr>
          <w:ilvl w:val="0"/>
          <w:numId w:val="16"/>
        </w:numPr>
        <w:adjustRightInd w:val="0"/>
        <w:spacing w:before="0"/>
        <w:ind w:firstLineChars="0"/>
        <w:rPr>
          <w:color w:val="000000"/>
          <w:kern w:val="0"/>
          <w:sz w:val="22"/>
          <w:szCs w:val="22"/>
        </w:rPr>
      </w:pPr>
      <w:bookmarkStart w:id="51" w:name="_Ref121049987"/>
      <w:r w:rsidRPr="001F195D">
        <w:rPr>
          <w:sz w:val="22"/>
          <w:szCs w:val="22"/>
        </w:rPr>
        <w:t xml:space="preserve">Y. Tun, T. Dang, K. Kim, M. </w:t>
      </w:r>
      <w:proofErr w:type="spellStart"/>
      <w:r w:rsidRPr="001F195D">
        <w:rPr>
          <w:sz w:val="22"/>
          <w:szCs w:val="22"/>
        </w:rPr>
        <w:t>Alsenwi</w:t>
      </w:r>
      <w:proofErr w:type="spellEnd"/>
      <w:r w:rsidRPr="001F195D">
        <w:rPr>
          <w:sz w:val="22"/>
          <w:szCs w:val="22"/>
        </w:rPr>
        <w:t>, W. Saad, and C. Hong, “</w:t>
      </w:r>
      <w:r w:rsidR="00DE4F99" w:rsidRPr="001F195D">
        <w:rPr>
          <w:sz w:val="22"/>
          <w:szCs w:val="22"/>
        </w:rPr>
        <w:t>Collaboration in the sky: A distributed framework for task offloading and resource allocation in multi-access edge computing</w:t>
      </w:r>
      <w:r w:rsidRPr="001F195D">
        <w:rPr>
          <w:sz w:val="22"/>
          <w:szCs w:val="22"/>
        </w:rPr>
        <w:t xml:space="preserve">,” </w:t>
      </w:r>
      <w:r w:rsidRPr="001F195D">
        <w:rPr>
          <w:i/>
          <w:iCs/>
          <w:sz w:val="22"/>
          <w:szCs w:val="22"/>
        </w:rPr>
        <w:t>IEEE Internet Things J.</w:t>
      </w:r>
      <w:r w:rsidRPr="001F195D">
        <w:rPr>
          <w:sz w:val="22"/>
          <w:szCs w:val="22"/>
        </w:rPr>
        <w:t>, vol. 9, no. 23, pp. 24221–24235, Dec. 2022</w:t>
      </w:r>
      <w:r w:rsidR="00E4528E" w:rsidRPr="001F195D">
        <w:rPr>
          <w:color w:val="000000"/>
          <w:kern w:val="0"/>
          <w:sz w:val="22"/>
          <w:szCs w:val="22"/>
        </w:rPr>
        <w:t>.</w:t>
      </w:r>
      <w:bookmarkEnd w:id="51"/>
    </w:p>
    <w:p w14:paraId="487952ED" w14:textId="467D9950" w:rsidR="00E4528E" w:rsidRPr="001F195D" w:rsidRDefault="009B3F56" w:rsidP="008971CF">
      <w:pPr>
        <w:pStyle w:val="a7"/>
        <w:numPr>
          <w:ilvl w:val="0"/>
          <w:numId w:val="16"/>
        </w:numPr>
        <w:adjustRightInd w:val="0"/>
        <w:spacing w:before="0"/>
        <w:ind w:firstLineChars="0"/>
        <w:rPr>
          <w:color w:val="000000"/>
          <w:kern w:val="0"/>
          <w:sz w:val="22"/>
          <w:szCs w:val="22"/>
        </w:rPr>
      </w:pPr>
      <w:bookmarkStart w:id="52" w:name="_Ref121050715"/>
      <w:r w:rsidRPr="001F195D">
        <w:rPr>
          <w:sz w:val="22"/>
          <w:szCs w:val="22"/>
        </w:rPr>
        <w:t xml:space="preserve">X. He, R. </w:t>
      </w:r>
      <w:proofErr w:type="spellStart"/>
      <w:r w:rsidRPr="001F195D">
        <w:rPr>
          <w:sz w:val="22"/>
          <w:szCs w:val="22"/>
        </w:rPr>
        <w:t>Jin</w:t>
      </w:r>
      <w:proofErr w:type="spellEnd"/>
      <w:r w:rsidRPr="001F195D">
        <w:rPr>
          <w:sz w:val="22"/>
          <w:szCs w:val="22"/>
        </w:rPr>
        <w:t>, and H. Dai, “</w:t>
      </w:r>
      <w:r w:rsidR="00C118CB" w:rsidRPr="001F195D">
        <w:rPr>
          <w:sz w:val="22"/>
          <w:szCs w:val="22"/>
        </w:rPr>
        <w:t>Multi-hop task offloading with on-the-fly computation for multi-</w:t>
      </w:r>
      <w:r w:rsidR="002316FF">
        <w:rPr>
          <w:sz w:val="22"/>
          <w:szCs w:val="22"/>
        </w:rPr>
        <w:t>UAV</w:t>
      </w:r>
      <w:r w:rsidR="00C118CB" w:rsidRPr="001F195D">
        <w:rPr>
          <w:sz w:val="22"/>
          <w:szCs w:val="22"/>
        </w:rPr>
        <w:t xml:space="preserve"> remote edge computing</w:t>
      </w:r>
      <w:r w:rsidRPr="001F195D">
        <w:rPr>
          <w:sz w:val="22"/>
          <w:szCs w:val="22"/>
        </w:rPr>
        <w:t>,”</w:t>
      </w:r>
      <w:r w:rsidRPr="001F195D">
        <w:rPr>
          <w:i/>
          <w:sz w:val="22"/>
          <w:szCs w:val="22"/>
        </w:rPr>
        <w:t xml:space="preserve"> IEEE Trans. </w:t>
      </w:r>
      <w:proofErr w:type="spellStart"/>
      <w:r w:rsidRPr="001F195D">
        <w:rPr>
          <w:i/>
          <w:sz w:val="22"/>
          <w:szCs w:val="22"/>
        </w:rPr>
        <w:t>Commun</w:t>
      </w:r>
      <w:proofErr w:type="spellEnd"/>
      <w:r w:rsidRPr="001F195D">
        <w:rPr>
          <w:i/>
          <w:sz w:val="22"/>
          <w:szCs w:val="22"/>
        </w:rPr>
        <w:t>.</w:t>
      </w:r>
      <w:r w:rsidRPr="001F195D">
        <w:rPr>
          <w:sz w:val="22"/>
          <w:szCs w:val="22"/>
        </w:rPr>
        <w:t>, vol. 70, no. 2, pp. 1332–1344, Feb. 2022</w:t>
      </w:r>
      <w:r w:rsidR="00E4528E" w:rsidRPr="001F195D">
        <w:rPr>
          <w:color w:val="000000"/>
          <w:kern w:val="0"/>
          <w:sz w:val="22"/>
          <w:szCs w:val="22"/>
        </w:rPr>
        <w:t>.</w:t>
      </w:r>
      <w:bookmarkEnd w:id="52"/>
    </w:p>
    <w:p w14:paraId="5957103A" w14:textId="0C1EE4AC" w:rsidR="00E4528E" w:rsidRPr="001F195D" w:rsidRDefault="009B3F56" w:rsidP="008971CF">
      <w:pPr>
        <w:pStyle w:val="a7"/>
        <w:numPr>
          <w:ilvl w:val="0"/>
          <w:numId w:val="16"/>
        </w:numPr>
        <w:adjustRightInd w:val="0"/>
        <w:spacing w:before="0"/>
        <w:ind w:firstLineChars="0"/>
        <w:rPr>
          <w:color w:val="000000"/>
          <w:kern w:val="0"/>
          <w:sz w:val="22"/>
          <w:szCs w:val="22"/>
        </w:rPr>
      </w:pPr>
      <w:bookmarkStart w:id="53" w:name="_Ref121301207"/>
      <w:bookmarkStart w:id="54" w:name="_Ref120391455"/>
      <w:r w:rsidRPr="00646A37">
        <w:rPr>
          <w:b/>
          <w:sz w:val="22"/>
          <w:szCs w:val="22"/>
        </w:rPr>
        <w:t>Z. Yang</w:t>
      </w:r>
      <w:r w:rsidRPr="001F195D">
        <w:rPr>
          <w:sz w:val="22"/>
          <w:szCs w:val="22"/>
        </w:rPr>
        <w:t xml:space="preserve">, M. Chen, W. Saad, C. S. Hong, and M. </w:t>
      </w:r>
      <w:proofErr w:type="spellStart"/>
      <w:r w:rsidRPr="001F195D">
        <w:rPr>
          <w:sz w:val="22"/>
          <w:szCs w:val="22"/>
        </w:rPr>
        <w:t>Shikh-Bahaei</w:t>
      </w:r>
      <w:proofErr w:type="spellEnd"/>
      <w:r w:rsidRPr="001F195D">
        <w:rPr>
          <w:sz w:val="22"/>
          <w:szCs w:val="22"/>
        </w:rPr>
        <w:t>, “</w:t>
      </w:r>
      <w:r w:rsidR="00E94C8B" w:rsidRPr="001F195D">
        <w:rPr>
          <w:sz w:val="22"/>
          <w:szCs w:val="22"/>
        </w:rPr>
        <w:t>Energy efficient federated learning over wireless communication networks</w:t>
      </w:r>
      <w:r w:rsidRPr="001F195D">
        <w:rPr>
          <w:sz w:val="22"/>
          <w:szCs w:val="22"/>
        </w:rPr>
        <w:t xml:space="preserve">,” </w:t>
      </w:r>
      <w:r w:rsidRPr="001F195D">
        <w:rPr>
          <w:i/>
          <w:sz w:val="22"/>
          <w:szCs w:val="22"/>
        </w:rPr>
        <w:t xml:space="preserve">IEEE Trans. Wireless </w:t>
      </w:r>
      <w:proofErr w:type="spellStart"/>
      <w:r w:rsidRPr="001F195D">
        <w:rPr>
          <w:i/>
          <w:sz w:val="22"/>
          <w:szCs w:val="22"/>
        </w:rPr>
        <w:t>Commun</w:t>
      </w:r>
      <w:proofErr w:type="spellEnd"/>
      <w:r w:rsidRPr="001F195D">
        <w:rPr>
          <w:i/>
          <w:sz w:val="22"/>
          <w:szCs w:val="22"/>
        </w:rPr>
        <w:t>.</w:t>
      </w:r>
      <w:r w:rsidRPr="001F195D">
        <w:rPr>
          <w:sz w:val="22"/>
          <w:szCs w:val="22"/>
        </w:rPr>
        <w:t>, vol. 20, no. 3, pp. 1935–1949, Mar. 2021</w:t>
      </w:r>
      <w:bookmarkEnd w:id="53"/>
      <w:r w:rsidR="00E4528E" w:rsidRPr="001F195D">
        <w:rPr>
          <w:color w:val="000000"/>
          <w:kern w:val="0"/>
          <w:sz w:val="22"/>
          <w:szCs w:val="22"/>
        </w:rPr>
        <w:t>.</w:t>
      </w:r>
      <w:bookmarkEnd w:id="54"/>
    </w:p>
    <w:p w14:paraId="7C166519" w14:textId="3D130A0A" w:rsidR="00E4528E" w:rsidRPr="001F195D" w:rsidRDefault="009B3F56" w:rsidP="008971CF">
      <w:pPr>
        <w:pStyle w:val="a7"/>
        <w:numPr>
          <w:ilvl w:val="0"/>
          <w:numId w:val="16"/>
        </w:numPr>
        <w:adjustRightInd w:val="0"/>
        <w:spacing w:before="0"/>
        <w:ind w:firstLineChars="0"/>
        <w:rPr>
          <w:color w:val="000000"/>
          <w:kern w:val="0"/>
          <w:sz w:val="22"/>
          <w:szCs w:val="22"/>
        </w:rPr>
      </w:pPr>
      <w:bookmarkStart w:id="55" w:name="_Ref121301222"/>
      <w:bookmarkStart w:id="56" w:name="_Ref120435559"/>
      <w:r w:rsidRPr="001F195D">
        <w:rPr>
          <w:sz w:val="22"/>
          <w:szCs w:val="22"/>
        </w:rPr>
        <w:t>M. Chen, H. V. Poor, W. Saad, and S. Cui, “</w:t>
      </w:r>
      <w:r w:rsidR="00E94C8B" w:rsidRPr="001F195D">
        <w:rPr>
          <w:sz w:val="22"/>
          <w:szCs w:val="22"/>
        </w:rPr>
        <w:t>Wireless communications for collaborative federated learning</w:t>
      </w:r>
      <w:r w:rsidRPr="001F195D">
        <w:rPr>
          <w:sz w:val="22"/>
          <w:szCs w:val="22"/>
        </w:rPr>
        <w:t xml:space="preserve">,” </w:t>
      </w:r>
      <w:r w:rsidRPr="001F195D">
        <w:rPr>
          <w:i/>
          <w:sz w:val="22"/>
          <w:szCs w:val="22"/>
        </w:rPr>
        <w:t xml:space="preserve">IEEE </w:t>
      </w:r>
      <w:proofErr w:type="spellStart"/>
      <w:r w:rsidRPr="001F195D">
        <w:rPr>
          <w:i/>
          <w:sz w:val="22"/>
          <w:szCs w:val="22"/>
        </w:rPr>
        <w:t>Commun</w:t>
      </w:r>
      <w:proofErr w:type="spellEnd"/>
      <w:r w:rsidRPr="001F195D">
        <w:rPr>
          <w:i/>
          <w:sz w:val="22"/>
          <w:szCs w:val="22"/>
        </w:rPr>
        <w:t>. Mag.</w:t>
      </w:r>
      <w:r w:rsidRPr="001F195D">
        <w:rPr>
          <w:sz w:val="22"/>
          <w:szCs w:val="22"/>
        </w:rPr>
        <w:t>, vol. 58, no. 12, pp. 48–54, Dec. 2020</w:t>
      </w:r>
      <w:bookmarkEnd w:id="55"/>
      <w:r w:rsidR="00E4528E" w:rsidRPr="001F195D">
        <w:rPr>
          <w:color w:val="000000"/>
          <w:kern w:val="0"/>
          <w:sz w:val="22"/>
          <w:szCs w:val="22"/>
        </w:rPr>
        <w:t>.</w:t>
      </w:r>
      <w:bookmarkEnd w:id="56"/>
    </w:p>
    <w:p w14:paraId="02315CBB" w14:textId="028FA0F1" w:rsidR="00E4528E" w:rsidRPr="001F195D" w:rsidRDefault="009B3F56" w:rsidP="008971CF">
      <w:pPr>
        <w:pStyle w:val="a7"/>
        <w:numPr>
          <w:ilvl w:val="0"/>
          <w:numId w:val="16"/>
        </w:numPr>
        <w:adjustRightInd w:val="0"/>
        <w:spacing w:before="0"/>
        <w:ind w:firstLineChars="0"/>
        <w:rPr>
          <w:color w:val="000000"/>
          <w:kern w:val="0"/>
          <w:sz w:val="22"/>
          <w:szCs w:val="22"/>
        </w:rPr>
      </w:pPr>
      <w:bookmarkStart w:id="57" w:name="_Ref121301242"/>
      <w:bookmarkStart w:id="58" w:name="_Ref120388360"/>
      <w:bookmarkStart w:id="59" w:name="_Ref121516319"/>
      <w:r w:rsidRPr="001F195D">
        <w:rPr>
          <w:sz w:val="22"/>
          <w:szCs w:val="22"/>
        </w:rPr>
        <w:t xml:space="preserve">G. Zhu, Z. </w:t>
      </w:r>
      <w:proofErr w:type="spellStart"/>
      <w:r w:rsidRPr="001F195D">
        <w:rPr>
          <w:sz w:val="22"/>
          <w:szCs w:val="22"/>
        </w:rPr>
        <w:t>Lyu</w:t>
      </w:r>
      <w:proofErr w:type="spellEnd"/>
      <w:r w:rsidRPr="001F195D">
        <w:rPr>
          <w:sz w:val="22"/>
          <w:szCs w:val="22"/>
        </w:rPr>
        <w:t>, X. Jiao, P. Liu, M. Chen, J. Xu, S. Cui</w:t>
      </w:r>
      <w:r w:rsidR="00CA556F" w:rsidRPr="001F195D">
        <w:rPr>
          <w:sz w:val="22"/>
          <w:szCs w:val="22"/>
        </w:rPr>
        <w:t>,</w:t>
      </w:r>
      <w:r w:rsidRPr="001F195D">
        <w:rPr>
          <w:sz w:val="22"/>
          <w:szCs w:val="22"/>
        </w:rPr>
        <w:t xml:space="preserve"> and P. Zhang, “</w:t>
      </w:r>
      <w:r w:rsidR="00E94C8B" w:rsidRPr="001F195D">
        <w:rPr>
          <w:sz w:val="22"/>
          <w:szCs w:val="22"/>
        </w:rPr>
        <w:t>Pushing AI to wireless network edge: An overview on integrated sensing, communication, and computation towards 6</w:t>
      </w:r>
      <w:r w:rsidR="0000312D">
        <w:rPr>
          <w:sz w:val="22"/>
          <w:szCs w:val="22"/>
        </w:rPr>
        <w:t>G</w:t>
      </w:r>
      <w:r w:rsidRPr="001F195D">
        <w:rPr>
          <w:sz w:val="22"/>
          <w:szCs w:val="22"/>
        </w:rPr>
        <w:t>,”</w:t>
      </w:r>
      <w:bookmarkEnd w:id="57"/>
      <w:r w:rsidR="0000312D">
        <w:rPr>
          <w:sz w:val="22"/>
          <w:szCs w:val="22"/>
        </w:rPr>
        <w:t xml:space="preserve"> </w:t>
      </w:r>
      <w:r w:rsidRPr="001F195D">
        <w:rPr>
          <w:sz w:val="22"/>
          <w:szCs w:val="22"/>
        </w:rPr>
        <w:t>[Online]. Available: https://arxiv.org/pdf/2211.02574.pdf</w:t>
      </w:r>
      <w:r w:rsidR="00E4528E" w:rsidRPr="001F195D">
        <w:rPr>
          <w:color w:val="000000"/>
          <w:kern w:val="0"/>
          <w:sz w:val="22"/>
          <w:szCs w:val="22"/>
        </w:rPr>
        <w:t>.</w:t>
      </w:r>
      <w:bookmarkEnd w:id="58"/>
      <w:bookmarkEnd w:id="59"/>
    </w:p>
    <w:p w14:paraId="3ABF3419" w14:textId="690549BE" w:rsidR="00E4528E" w:rsidRPr="001F195D" w:rsidRDefault="00E803DF" w:rsidP="008971CF">
      <w:pPr>
        <w:pStyle w:val="a7"/>
        <w:numPr>
          <w:ilvl w:val="0"/>
          <w:numId w:val="16"/>
        </w:numPr>
        <w:adjustRightInd w:val="0"/>
        <w:spacing w:before="0"/>
        <w:ind w:firstLineChars="0"/>
        <w:rPr>
          <w:color w:val="000000"/>
          <w:kern w:val="0"/>
          <w:sz w:val="22"/>
          <w:szCs w:val="22"/>
        </w:rPr>
      </w:pPr>
      <w:bookmarkStart w:id="60" w:name="_Ref121301251"/>
      <w:bookmarkStart w:id="61" w:name="_Ref120389554"/>
      <w:bookmarkStart w:id="62" w:name="_Ref121516321"/>
      <w:r w:rsidRPr="001F195D">
        <w:rPr>
          <w:sz w:val="22"/>
          <w:szCs w:val="22"/>
        </w:rPr>
        <w:t>Z. Zhao, C. Feng, W. Hong, J. Jiang, C. Jia, T. Quek</w:t>
      </w:r>
      <w:r w:rsidR="00CA556F" w:rsidRPr="001F195D">
        <w:rPr>
          <w:sz w:val="22"/>
          <w:szCs w:val="22"/>
        </w:rPr>
        <w:t>,</w:t>
      </w:r>
      <w:r w:rsidRPr="001F195D">
        <w:rPr>
          <w:sz w:val="22"/>
          <w:szCs w:val="22"/>
        </w:rPr>
        <w:t xml:space="preserve"> and M. Peng, “</w:t>
      </w:r>
      <w:r w:rsidR="00E94C8B" w:rsidRPr="001F195D">
        <w:rPr>
          <w:sz w:val="22"/>
          <w:szCs w:val="22"/>
        </w:rPr>
        <w:t>Federated learning with non-</w:t>
      </w:r>
      <w:r w:rsidR="00B52ED0" w:rsidRPr="001F195D">
        <w:rPr>
          <w:sz w:val="22"/>
          <w:szCs w:val="22"/>
        </w:rPr>
        <w:t>I</w:t>
      </w:r>
      <w:r w:rsidR="00B52ED0">
        <w:rPr>
          <w:sz w:val="22"/>
          <w:szCs w:val="22"/>
        </w:rPr>
        <w:t>ID</w:t>
      </w:r>
      <w:r w:rsidR="00E94C8B" w:rsidRPr="001F195D">
        <w:rPr>
          <w:sz w:val="22"/>
          <w:szCs w:val="22"/>
        </w:rPr>
        <w:t xml:space="preserve"> data in wireless networks</w:t>
      </w:r>
      <w:r w:rsidRPr="001F195D">
        <w:rPr>
          <w:sz w:val="22"/>
          <w:szCs w:val="22"/>
        </w:rPr>
        <w:t xml:space="preserve">,” </w:t>
      </w:r>
      <w:r w:rsidRPr="001F195D">
        <w:rPr>
          <w:i/>
          <w:sz w:val="22"/>
          <w:szCs w:val="22"/>
        </w:rPr>
        <w:t xml:space="preserve">IEEE Trans. Wireless </w:t>
      </w:r>
      <w:proofErr w:type="spellStart"/>
      <w:r w:rsidRPr="001F195D">
        <w:rPr>
          <w:i/>
          <w:sz w:val="22"/>
          <w:szCs w:val="22"/>
        </w:rPr>
        <w:t>Commun</w:t>
      </w:r>
      <w:proofErr w:type="spellEnd"/>
      <w:r w:rsidRPr="001F195D">
        <w:rPr>
          <w:i/>
          <w:sz w:val="22"/>
          <w:szCs w:val="22"/>
        </w:rPr>
        <w:t>.</w:t>
      </w:r>
      <w:r w:rsidRPr="001F195D">
        <w:rPr>
          <w:sz w:val="22"/>
          <w:szCs w:val="22"/>
        </w:rPr>
        <w:t>, vol. 21, no. 3, pp. 1927–1942, Mar. 2022</w:t>
      </w:r>
      <w:bookmarkEnd w:id="60"/>
      <w:r w:rsidR="00E4528E" w:rsidRPr="001F195D">
        <w:rPr>
          <w:color w:val="000000"/>
          <w:kern w:val="0"/>
          <w:sz w:val="22"/>
          <w:szCs w:val="22"/>
        </w:rPr>
        <w:t>.</w:t>
      </w:r>
      <w:bookmarkEnd w:id="61"/>
      <w:bookmarkEnd w:id="62"/>
    </w:p>
    <w:p w14:paraId="543E6578" w14:textId="7192C0D9" w:rsidR="00E4528E" w:rsidRPr="001F195D" w:rsidRDefault="00E803DF" w:rsidP="008971CF">
      <w:pPr>
        <w:pStyle w:val="a7"/>
        <w:numPr>
          <w:ilvl w:val="0"/>
          <w:numId w:val="16"/>
        </w:numPr>
        <w:adjustRightInd w:val="0"/>
        <w:spacing w:before="0"/>
        <w:ind w:firstLineChars="0"/>
        <w:rPr>
          <w:color w:val="000000"/>
          <w:kern w:val="0"/>
          <w:sz w:val="22"/>
          <w:szCs w:val="22"/>
        </w:rPr>
      </w:pPr>
      <w:bookmarkStart w:id="63" w:name="_Ref121304914"/>
      <w:bookmarkStart w:id="64" w:name="_Ref121856209"/>
      <w:r w:rsidRPr="001F195D">
        <w:rPr>
          <w:sz w:val="22"/>
          <w:szCs w:val="22"/>
        </w:rPr>
        <w:t>P. Tian, W. Liao, W. Yu</w:t>
      </w:r>
      <w:r w:rsidR="00CA556F" w:rsidRPr="001F195D">
        <w:rPr>
          <w:sz w:val="22"/>
          <w:szCs w:val="22"/>
        </w:rPr>
        <w:t>,</w:t>
      </w:r>
      <w:r w:rsidRPr="001F195D">
        <w:rPr>
          <w:sz w:val="22"/>
          <w:szCs w:val="22"/>
        </w:rPr>
        <w:t xml:space="preserve"> and E. </w:t>
      </w:r>
      <w:proofErr w:type="spellStart"/>
      <w:r w:rsidRPr="001F195D">
        <w:rPr>
          <w:sz w:val="22"/>
          <w:szCs w:val="22"/>
        </w:rPr>
        <w:t>Blasch</w:t>
      </w:r>
      <w:proofErr w:type="spellEnd"/>
      <w:r w:rsidRPr="001F195D">
        <w:rPr>
          <w:sz w:val="22"/>
          <w:szCs w:val="22"/>
        </w:rPr>
        <w:t xml:space="preserve">, “WSCC: </w:t>
      </w:r>
      <w:r w:rsidR="00E94C8B" w:rsidRPr="001F195D">
        <w:rPr>
          <w:sz w:val="22"/>
          <w:szCs w:val="22"/>
        </w:rPr>
        <w:t>A weight-similarity-based client clustering approach for non-</w:t>
      </w:r>
      <w:r w:rsidR="00BB00A4">
        <w:rPr>
          <w:sz w:val="22"/>
          <w:szCs w:val="22"/>
        </w:rPr>
        <w:t>IID</w:t>
      </w:r>
      <w:r w:rsidR="00E94C8B" w:rsidRPr="001F195D">
        <w:rPr>
          <w:sz w:val="22"/>
          <w:szCs w:val="22"/>
        </w:rPr>
        <w:t xml:space="preserve"> federated learning</w:t>
      </w:r>
      <w:r w:rsidRPr="001F195D">
        <w:rPr>
          <w:sz w:val="22"/>
          <w:szCs w:val="22"/>
        </w:rPr>
        <w:t xml:space="preserve">,” </w:t>
      </w:r>
      <w:r w:rsidRPr="001F195D">
        <w:rPr>
          <w:i/>
          <w:iCs/>
          <w:sz w:val="22"/>
          <w:szCs w:val="22"/>
        </w:rPr>
        <w:t>IEEE Internet Things J.</w:t>
      </w:r>
      <w:r w:rsidRPr="001F195D">
        <w:rPr>
          <w:sz w:val="22"/>
          <w:szCs w:val="22"/>
        </w:rPr>
        <w:t>, vol. 9, no. 20, pp. 20243</w:t>
      </w:r>
      <w:r w:rsidR="00001751" w:rsidRPr="001F195D">
        <w:rPr>
          <w:sz w:val="22"/>
          <w:szCs w:val="22"/>
        </w:rPr>
        <w:t>–</w:t>
      </w:r>
      <w:r w:rsidRPr="001F195D">
        <w:rPr>
          <w:sz w:val="22"/>
          <w:szCs w:val="22"/>
        </w:rPr>
        <w:t>20256, Oct. 2022</w:t>
      </w:r>
      <w:bookmarkEnd w:id="63"/>
      <w:r w:rsidRPr="001F195D">
        <w:rPr>
          <w:sz w:val="22"/>
          <w:szCs w:val="22"/>
        </w:rPr>
        <w:t>.</w:t>
      </w:r>
      <w:bookmarkEnd w:id="64"/>
    </w:p>
    <w:p w14:paraId="78C79AE3" w14:textId="162758DE" w:rsidR="00E4528E" w:rsidRPr="001F195D" w:rsidRDefault="00E803DF" w:rsidP="008971CF">
      <w:pPr>
        <w:pStyle w:val="a7"/>
        <w:numPr>
          <w:ilvl w:val="0"/>
          <w:numId w:val="16"/>
        </w:numPr>
        <w:adjustRightInd w:val="0"/>
        <w:spacing w:before="0"/>
        <w:ind w:firstLineChars="0"/>
        <w:rPr>
          <w:color w:val="000000"/>
          <w:kern w:val="0"/>
          <w:sz w:val="22"/>
          <w:szCs w:val="22"/>
        </w:rPr>
      </w:pPr>
      <w:bookmarkStart w:id="65" w:name="_Ref121301282"/>
      <w:bookmarkStart w:id="66" w:name="_Ref121056263"/>
      <w:r w:rsidRPr="001F195D">
        <w:rPr>
          <w:sz w:val="22"/>
          <w:szCs w:val="22"/>
        </w:rPr>
        <w:t>H. Wu and P. Wang, “Node</w:t>
      </w:r>
      <w:r w:rsidR="00E94C8B" w:rsidRPr="001F195D">
        <w:rPr>
          <w:sz w:val="22"/>
          <w:szCs w:val="22"/>
        </w:rPr>
        <w:t xml:space="preserve"> selection toward faster convergence for federated learning on non-</w:t>
      </w:r>
      <w:r w:rsidR="008F0225">
        <w:rPr>
          <w:sz w:val="22"/>
          <w:szCs w:val="22"/>
        </w:rPr>
        <w:t>IID</w:t>
      </w:r>
      <w:r w:rsidR="00E94C8B" w:rsidRPr="001F195D">
        <w:rPr>
          <w:sz w:val="22"/>
          <w:szCs w:val="22"/>
        </w:rPr>
        <w:t xml:space="preserve"> data</w:t>
      </w:r>
      <w:r w:rsidRPr="001F195D">
        <w:rPr>
          <w:sz w:val="22"/>
          <w:szCs w:val="22"/>
        </w:rPr>
        <w:t xml:space="preserve">,” </w:t>
      </w:r>
      <w:r w:rsidRPr="001F195D">
        <w:rPr>
          <w:i/>
          <w:sz w:val="22"/>
          <w:szCs w:val="22"/>
        </w:rPr>
        <w:t xml:space="preserve">IEEE Trans. </w:t>
      </w:r>
      <w:proofErr w:type="spellStart"/>
      <w:r w:rsidRPr="001F195D">
        <w:rPr>
          <w:i/>
          <w:sz w:val="22"/>
          <w:szCs w:val="22"/>
        </w:rPr>
        <w:t>Netw</w:t>
      </w:r>
      <w:proofErr w:type="spellEnd"/>
      <w:r w:rsidR="0000312D">
        <w:rPr>
          <w:i/>
          <w:sz w:val="22"/>
          <w:szCs w:val="22"/>
        </w:rPr>
        <w:t>.</w:t>
      </w:r>
      <w:r w:rsidRPr="001F195D">
        <w:rPr>
          <w:i/>
          <w:sz w:val="22"/>
          <w:szCs w:val="22"/>
        </w:rPr>
        <w:t xml:space="preserve"> Sci. Eng.</w:t>
      </w:r>
      <w:r w:rsidRPr="001F195D">
        <w:rPr>
          <w:sz w:val="22"/>
          <w:szCs w:val="22"/>
        </w:rPr>
        <w:t>, vol. 9, no. 5, pp. 3099–3111, Sep. 2022</w:t>
      </w:r>
      <w:bookmarkEnd w:id="65"/>
      <w:r w:rsidR="00E4528E" w:rsidRPr="001F195D">
        <w:rPr>
          <w:color w:val="000000"/>
          <w:kern w:val="0"/>
          <w:sz w:val="22"/>
          <w:szCs w:val="22"/>
        </w:rPr>
        <w:t>.</w:t>
      </w:r>
      <w:bookmarkEnd w:id="66"/>
    </w:p>
    <w:p w14:paraId="11BE579D" w14:textId="7DEB65C1" w:rsidR="00502791" w:rsidRPr="001F195D" w:rsidRDefault="00502791" w:rsidP="008971CF">
      <w:pPr>
        <w:pStyle w:val="a7"/>
        <w:numPr>
          <w:ilvl w:val="0"/>
          <w:numId w:val="16"/>
        </w:numPr>
        <w:adjustRightInd w:val="0"/>
        <w:spacing w:before="0"/>
        <w:ind w:firstLineChars="0"/>
        <w:rPr>
          <w:color w:val="000000"/>
          <w:kern w:val="0"/>
          <w:sz w:val="22"/>
          <w:szCs w:val="22"/>
        </w:rPr>
      </w:pPr>
      <w:bookmarkStart w:id="67" w:name="_Ref121856279"/>
      <w:r w:rsidRPr="001F195D">
        <w:rPr>
          <w:color w:val="000000"/>
          <w:kern w:val="0"/>
          <w:sz w:val="22"/>
          <w:szCs w:val="22"/>
        </w:rPr>
        <w:t>J. Xu,</w:t>
      </w:r>
      <w:r w:rsidR="00C4442B" w:rsidRPr="001F195D">
        <w:rPr>
          <w:color w:val="000000"/>
          <w:kern w:val="0"/>
          <w:sz w:val="22"/>
          <w:szCs w:val="22"/>
        </w:rPr>
        <w:t xml:space="preserve"> T.</w:t>
      </w:r>
      <w:r w:rsidR="00537B91" w:rsidRPr="001F195D">
        <w:rPr>
          <w:color w:val="000000"/>
          <w:kern w:val="0"/>
          <w:sz w:val="22"/>
          <w:szCs w:val="22"/>
        </w:rPr>
        <w:t xml:space="preserve"> </w:t>
      </w:r>
      <w:r w:rsidR="00C4442B" w:rsidRPr="001F195D">
        <w:rPr>
          <w:color w:val="000000"/>
          <w:kern w:val="0"/>
          <w:sz w:val="22"/>
          <w:szCs w:val="22"/>
        </w:rPr>
        <w:t>Y.</w:t>
      </w:r>
      <w:r w:rsidR="00537B91" w:rsidRPr="001F195D">
        <w:rPr>
          <w:color w:val="000000"/>
          <w:kern w:val="0"/>
          <w:sz w:val="22"/>
          <w:szCs w:val="22"/>
        </w:rPr>
        <w:t xml:space="preserve"> Tung</w:t>
      </w:r>
      <w:r w:rsidR="00C4442B" w:rsidRPr="001F195D">
        <w:rPr>
          <w:color w:val="000000"/>
          <w:kern w:val="0"/>
          <w:sz w:val="22"/>
          <w:szCs w:val="22"/>
        </w:rPr>
        <w:t>, B.</w:t>
      </w:r>
      <w:r w:rsidR="00537B91" w:rsidRPr="001F195D">
        <w:rPr>
          <w:color w:val="000000"/>
          <w:kern w:val="0"/>
          <w:sz w:val="22"/>
          <w:szCs w:val="22"/>
        </w:rPr>
        <w:t xml:space="preserve"> </w:t>
      </w:r>
      <w:r w:rsidR="00C4442B" w:rsidRPr="001F195D">
        <w:rPr>
          <w:color w:val="000000"/>
          <w:kern w:val="0"/>
          <w:sz w:val="22"/>
          <w:szCs w:val="22"/>
        </w:rPr>
        <w:t>Ai, W.</w:t>
      </w:r>
      <w:r w:rsidR="00537B91" w:rsidRPr="001F195D">
        <w:rPr>
          <w:color w:val="000000"/>
          <w:kern w:val="0"/>
          <w:sz w:val="22"/>
          <w:szCs w:val="22"/>
        </w:rPr>
        <w:t xml:space="preserve"> </w:t>
      </w:r>
      <w:r w:rsidR="00C4442B" w:rsidRPr="001F195D">
        <w:rPr>
          <w:color w:val="000000"/>
          <w:kern w:val="0"/>
          <w:sz w:val="22"/>
          <w:szCs w:val="22"/>
        </w:rPr>
        <w:t>Chen, Y.</w:t>
      </w:r>
      <w:r w:rsidR="00537B91" w:rsidRPr="001F195D">
        <w:rPr>
          <w:color w:val="000000"/>
          <w:kern w:val="0"/>
          <w:sz w:val="22"/>
          <w:szCs w:val="22"/>
        </w:rPr>
        <w:t xml:space="preserve"> </w:t>
      </w:r>
      <w:r w:rsidR="00C4442B" w:rsidRPr="001F195D">
        <w:rPr>
          <w:color w:val="000000"/>
          <w:kern w:val="0"/>
          <w:sz w:val="22"/>
          <w:szCs w:val="22"/>
        </w:rPr>
        <w:t>Sun, and D.</w:t>
      </w:r>
      <w:r w:rsidR="00537B91" w:rsidRPr="001F195D">
        <w:rPr>
          <w:color w:val="000000"/>
          <w:kern w:val="0"/>
          <w:sz w:val="22"/>
          <w:szCs w:val="22"/>
        </w:rPr>
        <w:t xml:space="preserve"> </w:t>
      </w:r>
      <w:proofErr w:type="spellStart"/>
      <w:r w:rsidR="00C4442B" w:rsidRPr="001F195D">
        <w:rPr>
          <w:color w:val="000000"/>
          <w:kern w:val="0"/>
          <w:sz w:val="22"/>
          <w:szCs w:val="22"/>
        </w:rPr>
        <w:t>G</w:t>
      </w:r>
      <w:r w:rsidR="00537B91" w:rsidRPr="001F195D">
        <w:rPr>
          <w:sz w:val="22"/>
          <w:szCs w:val="22"/>
        </w:rPr>
        <w:t>ü</w:t>
      </w:r>
      <w:r w:rsidR="00C4442B" w:rsidRPr="001F195D">
        <w:rPr>
          <w:color w:val="000000"/>
          <w:kern w:val="0"/>
          <w:sz w:val="22"/>
          <w:szCs w:val="22"/>
        </w:rPr>
        <w:t>nd</w:t>
      </w:r>
      <w:r w:rsidR="00537B91" w:rsidRPr="001F195D">
        <w:rPr>
          <w:sz w:val="22"/>
          <w:szCs w:val="22"/>
        </w:rPr>
        <w:t>ü</w:t>
      </w:r>
      <w:r w:rsidR="00C4442B" w:rsidRPr="001F195D">
        <w:rPr>
          <w:color w:val="000000"/>
          <w:kern w:val="0"/>
          <w:sz w:val="22"/>
          <w:szCs w:val="22"/>
        </w:rPr>
        <w:t>z</w:t>
      </w:r>
      <w:proofErr w:type="spellEnd"/>
      <w:r w:rsidRPr="001F195D">
        <w:rPr>
          <w:color w:val="000000"/>
          <w:kern w:val="0"/>
          <w:sz w:val="22"/>
          <w:szCs w:val="22"/>
        </w:rPr>
        <w:t xml:space="preserve">. “Deep </w:t>
      </w:r>
      <w:r w:rsidR="00C4442B" w:rsidRPr="001F195D">
        <w:rPr>
          <w:color w:val="000000"/>
          <w:kern w:val="0"/>
          <w:sz w:val="22"/>
          <w:szCs w:val="22"/>
        </w:rPr>
        <w:t>j</w:t>
      </w:r>
      <w:r w:rsidRPr="001F195D">
        <w:rPr>
          <w:color w:val="000000"/>
          <w:kern w:val="0"/>
          <w:sz w:val="22"/>
          <w:szCs w:val="22"/>
        </w:rPr>
        <w:t xml:space="preserve">oint </w:t>
      </w:r>
      <w:r w:rsidR="00C4442B" w:rsidRPr="001F195D">
        <w:rPr>
          <w:color w:val="000000"/>
          <w:kern w:val="0"/>
          <w:sz w:val="22"/>
          <w:szCs w:val="22"/>
        </w:rPr>
        <w:t>s</w:t>
      </w:r>
      <w:r w:rsidRPr="001F195D">
        <w:rPr>
          <w:color w:val="000000"/>
          <w:kern w:val="0"/>
          <w:sz w:val="22"/>
          <w:szCs w:val="22"/>
        </w:rPr>
        <w:t>ource-</w:t>
      </w:r>
      <w:r w:rsidR="00C4442B" w:rsidRPr="001F195D">
        <w:rPr>
          <w:color w:val="000000"/>
          <w:kern w:val="0"/>
          <w:sz w:val="22"/>
          <w:szCs w:val="22"/>
        </w:rPr>
        <w:t>c</w:t>
      </w:r>
      <w:r w:rsidRPr="001F195D">
        <w:rPr>
          <w:color w:val="000000"/>
          <w:kern w:val="0"/>
          <w:sz w:val="22"/>
          <w:szCs w:val="22"/>
        </w:rPr>
        <w:t xml:space="preserve">hannel </w:t>
      </w:r>
      <w:r w:rsidR="00C4442B" w:rsidRPr="001F195D">
        <w:rPr>
          <w:color w:val="000000"/>
          <w:kern w:val="0"/>
          <w:sz w:val="22"/>
          <w:szCs w:val="22"/>
        </w:rPr>
        <w:t>c</w:t>
      </w:r>
      <w:r w:rsidRPr="001F195D">
        <w:rPr>
          <w:color w:val="000000"/>
          <w:kern w:val="0"/>
          <w:sz w:val="22"/>
          <w:szCs w:val="22"/>
        </w:rPr>
        <w:t xml:space="preserve">oding for </w:t>
      </w:r>
      <w:r w:rsidR="00C4442B" w:rsidRPr="001F195D">
        <w:rPr>
          <w:color w:val="000000"/>
          <w:kern w:val="0"/>
          <w:sz w:val="22"/>
          <w:szCs w:val="22"/>
        </w:rPr>
        <w:t>s</w:t>
      </w:r>
      <w:r w:rsidRPr="001F195D">
        <w:rPr>
          <w:color w:val="000000"/>
          <w:kern w:val="0"/>
          <w:sz w:val="22"/>
          <w:szCs w:val="22"/>
        </w:rPr>
        <w:t xml:space="preserve">emantic </w:t>
      </w:r>
      <w:r w:rsidR="00C4442B" w:rsidRPr="001F195D">
        <w:rPr>
          <w:color w:val="000000"/>
          <w:kern w:val="0"/>
          <w:sz w:val="22"/>
          <w:szCs w:val="22"/>
        </w:rPr>
        <w:t>c</w:t>
      </w:r>
      <w:r w:rsidRPr="001F195D">
        <w:rPr>
          <w:color w:val="000000"/>
          <w:kern w:val="0"/>
          <w:sz w:val="22"/>
          <w:szCs w:val="22"/>
        </w:rPr>
        <w:t>ommunications</w:t>
      </w:r>
      <w:r w:rsidR="00537B91" w:rsidRPr="001F195D">
        <w:rPr>
          <w:color w:val="000000"/>
          <w:kern w:val="0"/>
          <w:sz w:val="22"/>
          <w:szCs w:val="22"/>
        </w:rPr>
        <w:t>,</w:t>
      </w:r>
      <w:r w:rsidRPr="001F195D">
        <w:rPr>
          <w:color w:val="000000"/>
          <w:kern w:val="0"/>
          <w:sz w:val="22"/>
          <w:szCs w:val="22"/>
        </w:rPr>
        <w:t xml:space="preserve">” </w:t>
      </w:r>
      <w:r w:rsidR="00C4442B" w:rsidRPr="001F195D">
        <w:rPr>
          <w:color w:val="000000"/>
          <w:kern w:val="0"/>
          <w:sz w:val="22"/>
          <w:szCs w:val="22"/>
        </w:rPr>
        <w:t>[Online]. Available: https://arxiv.org/abs/2211.08747</w:t>
      </w:r>
      <w:r w:rsidRPr="001F195D">
        <w:rPr>
          <w:color w:val="000000"/>
          <w:kern w:val="0"/>
          <w:sz w:val="22"/>
          <w:szCs w:val="22"/>
        </w:rPr>
        <w:t>.</w:t>
      </w:r>
      <w:bookmarkEnd w:id="67"/>
    </w:p>
    <w:p w14:paraId="4E33D0CA" w14:textId="6D91D1F8" w:rsidR="00502791" w:rsidRPr="001F195D" w:rsidRDefault="00502791" w:rsidP="008971CF">
      <w:pPr>
        <w:pStyle w:val="a7"/>
        <w:numPr>
          <w:ilvl w:val="0"/>
          <w:numId w:val="16"/>
        </w:numPr>
        <w:adjustRightInd w:val="0"/>
        <w:spacing w:before="0"/>
        <w:ind w:firstLineChars="0"/>
        <w:rPr>
          <w:sz w:val="22"/>
          <w:szCs w:val="22"/>
        </w:rPr>
      </w:pPr>
      <w:bookmarkStart w:id="68" w:name="_Ref121856289"/>
      <w:r w:rsidRPr="001F195D">
        <w:rPr>
          <w:sz w:val="22"/>
          <w:szCs w:val="22"/>
        </w:rPr>
        <w:t xml:space="preserve">N. </w:t>
      </w:r>
      <w:proofErr w:type="spellStart"/>
      <w:r w:rsidRPr="001F195D">
        <w:rPr>
          <w:sz w:val="22"/>
          <w:szCs w:val="22"/>
        </w:rPr>
        <w:t>Farsad</w:t>
      </w:r>
      <w:proofErr w:type="spellEnd"/>
      <w:r w:rsidRPr="001F195D">
        <w:rPr>
          <w:sz w:val="22"/>
          <w:szCs w:val="22"/>
        </w:rPr>
        <w:t>, M. Rao</w:t>
      </w:r>
      <w:r w:rsidR="00CA556F" w:rsidRPr="001F195D">
        <w:rPr>
          <w:sz w:val="22"/>
          <w:szCs w:val="22"/>
        </w:rPr>
        <w:t>,</w:t>
      </w:r>
      <w:r w:rsidRPr="001F195D">
        <w:rPr>
          <w:sz w:val="22"/>
          <w:szCs w:val="22"/>
        </w:rPr>
        <w:t xml:space="preserve"> and A. Goldsmith, “Deep </w:t>
      </w:r>
      <w:r w:rsidR="00C4442B" w:rsidRPr="001F195D">
        <w:rPr>
          <w:sz w:val="22"/>
          <w:szCs w:val="22"/>
        </w:rPr>
        <w:t>l</w:t>
      </w:r>
      <w:r w:rsidRPr="001F195D">
        <w:rPr>
          <w:sz w:val="22"/>
          <w:szCs w:val="22"/>
        </w:rPr>
        <w:t xml:space="preserve">earning for </w:t>
      </w:r>
      <w:r w:rsidR="00C4442B" w:rsidRPr="001F195D">
        <w:rPr>
          <w:sz w:val="22"/>
          <w:szCs w:val="22"/>
        </w:rPr>
        <w:t>j</w:t>
      </w:r>
      <w:r w:rsidRPr="001F195D">
        <w:rPr>
          <w:sz w:val="22"/>
          <w:szCs w:val="22"/>
        </w:rPr>
        <w:t xml:space="preserve">oint </w:t>
      </w:r>
      <w:r w:rsidR="00C4442B" w:rsidRPr="001F195D">
        <w:rPr>
          <w:sz w:val="22"/>
          <w:szCs w:val="22"/>
        </w:rPr>
        <w:t>s</w:t>
      </w:r>
      <w:r w:rsidRPr="001F195D">
        <w:rPr>
          <w:sz w:val="22"/>
          <w:szCs w:val="22"/>
        </w:rPr>
        <w:t>ource-</w:t>
      </w:r>
      <w:r w:rsidR="00C4442B" w:rsidRPr="001F195D">
        <w:rPr>
          <w:sz w:val="22"/>
          <w:szCs w:val="22"/>
        </w:rPr>
        <w:t>c</w:t>
      </w:r>
      <w:r w:rsidRPr="001F195D">
        <w:rPr>
          <w:sz w:val="22"/>
          <w:szCs w:val="22"/>
        </w:rPr>
        <w:t xml:space="preserve">hannel </w:t>
      </w:r>
      <w:r w:rsidR="00C4442B" w:rsidRPr="001F195D">
        <w:rPr>
          <w:sz w:val="22"/>
          <w:szCs w:val="22"/>
        </w:rPr>
        <w:t>c</w:t>
      </w:r>
      <w:r w:rsidRPr="001F195D">
        <w:rPr>
          <w:sz w:val="22"/>
          <w:szCs w:val="22"/>
        </w:rPr>
        <w:t xml:space="preserve">oding of </w:t>
      </w:r>
      <w:r w:rsidR="00C4442B" w:rsidRPr="001F195D">
        <w:rPr>
          <w:sz w:val="22"/>
          <w:szCs w:val="22"/>
        </w:rPr>
        <w:t>t</w:t>
      </w:r>
      <w:r w:rsidRPr="001F195D">
        <w:rPr>
          <w:sz w:val="22"/>
          <w:szCs w:val="22"/>
        </w:rPr>
        <w:t xml:space="preserve">ext,” </w:t>
      </w:r>
      <w:r w:rsidR="00C4442B" w:rsidRPr="001F195D">
        <w:rPr>
          <w:sz w:val="22"/>
          <w:szCs w:val="22"/>
        </w:rPr>
        <w:t xml:space="preserve">in </w:t>
      </w:r>
      <w:r w:rsidR="00C4442B" w:rsidRPr="001F195D">
        <w:rPr>
          <w:i/>
          <w:iCs/>
          <w:sz w:val="22"/>
          <w:szCs w:val="22"/>
        </w:rPr>
        <w:t xml:space="preserve">Proc. IEEE Int. Conf. </w:t>
      </w:r>
      <w:proofErr w:type="spellStart"/>
      <w:r w:rsidR="00C4442B" w:rsidRPr="001F195D">
        <w:rPr>
          <w:i/>
          <w:iCs/>
          <w:sz w:val="22"/>
          <w:szCs w:val="22"/>
        </w:rPr>
        <w:t>Acoust</w:t>
      </w:r>
      <w:proofErr w:type="spellEnd"/>
      <w:r w:rsidR="00001751">
        <w:rPr>
          <w:i/>
          <w:iCs/>
          <w:sz w:val="22"/>
          <w:szCs w:val="22"/>
        </w:rPr>
        <w:t>.</w:t>
      </w:r>
      <w:r w:rsidR="00C4442B" w:rsidRPr="001F195D">
        <w:rPr>
          <w:i/>
          <w:iCs/>
          <w:sz w:val="22"/>
          <w:szCs w:val="22"/>
        </w:rPr>
        <w:t xml:space="preserve"> Speech Signal Process</w:t>
      </w:r>
      <w:r w:rsidR="00001751">
        <w:rPr>
          <w:i/>
          <w:iCs/>
          <w:sz w:val="22"/>
          <w:szCs w:val="22"/>
        </w:rPr>
        <w:t>.</w:t>
      </w:r>
      <w:r w:rsidR="00C4442B" w:rsidRPr="001F195D">
        <w:rPr>
          <w:i/>
          <w:iCs/>
          <w:sz w:val="22"/>
          <w:szCs w:val="22"/>
        </w:rPr>
        <w:t xml:space="preserve"> (ICASSP)</w:t>
      </w:r>
      <w:r w:rsidRPr="001F195D">
        <w:rPr>
          <w:sz w:val="22"/>
          <w:szCs w:val="22"/>
        </w:rPr>
        <w:t xml:space="preserve">, </w:t>
      </w:r>
      <w:r w:rsidR="00D67903" w:rsidRPr="001F195D">
        <w:rPr>
          <w:sz w:val="22"/>
          <w:szCs w:val="22"/>
        </w:rPr>
        <w:t xml:space="preserve">Calgary, AB, Canada, Apr. </w:t>
      </w:r>
      <w:r w:rsidRPr="001F195D">
        <w:rPr>
          <w:sz w:val="22"/>
          <w:szCs w:val="22"/>
        </w:rPr>
        <w:t>2018, pp. 2326</w:t>
      </w:r>
      <w:r w:rsidR="00001751" w:rsidRPr="001F195D">
        <w:rPr>
          <w:sz w:val="22"/>
          <w:szCs w:val="22"/>
        </w:rPr>
        <w:t>–</w:t>
      </w:r>
      <w:r w:rsidRPr="001F195D">
        <w:rPr>
          <w:sz w:val="22"/>
          <w:szCs w:val="22"/>
        </w:rPr>
        <w:t>2330.</w:t>
      </w:r>
      <w:bookmarkEnd w:id="68"/>
    </w:p>
    <w:p w14:paraId="34DDBC69" w14:textId="41072DD2" w:rsidR="00502791" w:rsidRPr="001F195D" w:rsidRDefault="00502791" w:rsidP="008971CF">
      <w:pPr>
        <w:pStyle w:val="a7"/>
        <w:numPr>
          <w:ilvl w:val="0"/>
          <w:numId w:val="16"/>
        </w:numPr>
        <w:adjustRightInd w:val="0"/>
        <w:spacing w:before="0"/>
        <w:ind w:firstLineChars="0"/>
        <w:rPr>
          <w:sz w:val="22"/>
          <w:szCs w:val="22"/>
        </w:rPr>
      </w:pPr>
      <w:bookmarkStart w:id="69" w:name="_Ref121856314"/>
      <w:r w:rsidRPr="001F195D">
        <w:rPr>
          <w:sz w:val="22"/>
          <w:szCs w:val="22"/>
        </w:rPr>
        <w:t xml:space="preserve">E. </w:t>
      </w:r>
      <w:proofErr w:type="spellStart"/>
      <w:r w:rsidRPr="001F195D">
        <w:rPr>
          <w:sz w:val="22"/>
          <w:szCs w:val="22"/>
        </w:rPr>
        <w:t>Bourtsoulatze</w:t>
      </w:r>
      <w:proofErr w:type="spellEnd"/>
      <w:r w:rsidRPr="001F195D">
        <w:rPr>
          <w:sz w:val="22"/>
          <w:szCs w:val="22"/>
        </w:rPr>
        <w:t>, D. B</w:t>
      </w:r>
      <w:r w:rsidR="00001751">
        <w:rPr>
          <w:sz w:val="22"/>
          <w:szCs w:val="22"/>
        </w:rPr>
        <w:t>.</w:t>
      </w:r>
      <w:r w:rsidRPr="001F195D">
        <w:rPr>
          <w:sz w:val="22"/>
          <w:szCs w:val="22"/>
        </w:rPr>
        <w:t xml:space="preserve"> </w:t>
      </w:r>
      <w:proofErr w:type="spellStart"/>
      <w:r w:rsidRPr="001F195D">
        <w:rPr>
          <w:sz w:val="22"/>
          <w:szCs w:val="22"/>
        </w:rPr>
        <w:t>Kurka</w:t>
      </w:r>
      <w:proofErr w:type="spellEnd"/>
      <w:r w:rsidR="00C4442B" w:rsidRPr="001F195D">
        <w:rPr>
          <w:sz w:val="22"/>
          <w:szCs w:val="22"/>
        </w:rPr>
        <w:t>,</w:t>
      </w:r>
      <w:r w:rsidRPr="001F195D">
        <w:rPr>
          <w:sz w:val="22"/>
          <w:szCs w:val="22"/>
        </w:rPr>
        <w:t xml:space="preserve"> and D. </w:t>
      </w:r>
      <w:proofErr w:type="spellStart"/>
      <w:r w:rsidRPr="001F195D">
        <w:rPr>
          <w:sz w:val="22"/>
          <w:szCs w:val="22"/>
        </w:rPr>
        <w:t>Gündüz</w:t>
      </w:r>
      <w:proofErr w:type="spellEnd"/>
      <w:r w:rsidRPr="001F195D">
        <w:rPr>
          <w:sz w:val="22"/>
          <w:szCs w:val="22"/>
        </w:rPr>
        <w:t>, “</w:t>
      </w:r>
      <w:r w:rsidR="00C4442B" w:rsidRPr="001F195D">
        <w:rPr>
          <w:sz w:val="22"/>
          <w:szCs w:val="22"/>
        </w:rPr>
        <w:t>Deep joint source-channel coding for wireless image transmission</w:t>
      </w:r>
      <w:r w:rsidRPr="001F195D">
        <w:rPr>
          <w:sz w:val="22"/>
          <w:szCs w:val="22"/>
        </w:rPr>
        <w:t>,”</w:t>
      </w:r>
      <w:r w:rsidR="00C4442B" w:rsidRPr="001F195D">
        <w:rPr>
          <w:sz w:val="22"/>
          <w:szCs w:val="22"/>
        </w:rPr>
        <w:t xml:space="preserve"> </w:t>
      </w:r>
      <w:r w:rsidR="00C4442B" w:rsidRPr="001F195D">
        <w:rPr>
          <w:i/>
          <w:iCs/>
          <w:sz w:val="22"/>
          <w:szCs w:val="22"/>
        </w:rPr>
        <w:t xml:space="preserve">IEEE Trans. </w:t>
      </w:r>
      <w:proofErr w:type="spellStart"/>
      <w:r w:rsidR="00C4442B" w:rsidRPr="001F195D">
        <w:rPr>
          <w:i/>
          <w:iCs/>
          <w:sz w:val="22"/>
          <w:szCs w:val="22"/>
        </w:rPr>
        <w:t>Cogn</w:t>
      </w:r>
      <w:proofErr w:type="spellEnd"/>
      <w:r w:rsidR="00C4442B" w:rsidRPr="001F195D">
        <w:rPr>
          <w:i/>
          <w:iCs/>
          <w:sz w:val="22"/>
          <w:szCs w:val="22"/>
        </w:rPr>
        <w:t xml:space="preserve">. </w:t>
      </w:r>
      <w:proofErr w:type="spellStart"/>
      <w:r w:rsidR="00C4442B" w:rsidRPr="001F195D">
        <w:rPr>
          <w:i/>
          <w:iCs/>
          <w:sz w:val="22"/>
          <w:szCs w:val="22"/>
        </w:rPr>
        <w:t>Commun</w:t>
      </w:r>
      <w:proofErr w:type="spellEnd"/>
      <w:r w:rsidR="00C4442B" w:rsidRPr="001F195D">
        <w:rPr>
          <w:i/>
          <w:iCs/>
          <w:sz w:val="22"/>
          <w:szCs w:val="22"/>
        </w:rPr>
        <w:t xml:space="preserve">. </w:t>
      </w:r>
      <w:proofErr w:type="spellStart"/>
      <w:r w:rsidR="00C4442B" w:rsidRPr="001F195D">
        <w:rPr>
          <w:i/>
          <w:iCs/>
          <w:sz w:val="22"/>
          <w:szCs w:val="22"/>
        </w:rPr>
        <w:t>Netw</w:t>
      </w:r>
      <w:proofErr w:type="spellEnd"/>
      <w:r w:rsidR="00C4442B" w:rsidRPr="001F195D">
        <w:rPr>
          <w:i/>
          <w:iCs/>
          <w:sz w:val="22"/>
          <w:szCs w:val="22"/>
        </w:rPr>
        <w:t>.</w:t>
      </w:r>
      <w:r w:rsidR="00C4442B" w:rsidRPr="001F195D">
        <w:rPr>
          <w:sz w:val="22"/>
          <w:szCs w:val="22"/>
        </w:rPr>
        <w:t>, vol. 5, no. 3, pp. 567</w:t>
      </w:r>
      <w:r w:rsidR="0079160C" w:rsidRPr="001F195D">
        <w:rPr>
          <w:sz w:val="22"/>
          <w:szCs w:val="22"/>
        </w:rPr>
        <w:t>–</w:t>
      </w:r>
      <w:r w:rsidR="00C4442B" w:rsidRPr="001F195D">
        <w:rPr>
          <w:sz w:val="22"/>
          <w:szCs w:val="22"/>
        </w:rPr>
        <w:t>579, Sep. 2019.</w:t>
      </w:r>
      <w:bookmarkEnd w:id="69"/>
    </w:p>
    <w:p w14:paraId="3991D89E" w14:textId="6DB340CE" w:rsidR="00502791" w:rsidRPr="001F195D" w:rsidRDefault="00C4442B" w:rsidP="008971CF">
      <w:pPr>
        <w:pStyle w:val="a7"/>
        <w:numPr>
          <w:ilvl w:val="0"/>
          <w:numId w:val="16"/>
        </w:numPr>
        <w:adjustRightInd w:val="0"/>
        <w:spacing w:before="0"/>
        <w:ind w:firstLineChars="0"/>
        <w:rPr>
          <w:color w:val="000000"/>
          <w:kern w:val="0"/>
          <w:sz w:val="22"/>
          <w:szCs w:val="22"/>
        </w:rPr>
      </w:pPr>
      <w:bookmarkStart w:id="70" w:name="_Ref121856327"/>
      <w:r w:rsidRPr="001F195D">
        <w:rPr>
          <w:color w:val="000000"/>
          <w:kern w:val="0"/>
          <w:sz w:val="22"/>
          <w:szCs w:val="22"/>
        </w:rPr>
        <w:t>E.</w:t>
      </w:r>
      <w:r w:rsidR="00F50380" w:rsidRPr="001F195D">
        <w:rPr>
          <w:color w:val="000000"/>
          <w:kern w:val="0"/>
          <w:sz w:val="22"/>
          <w:szCs w:val="22"/>
        </w:rPr>
        <w:t xml:space="preserve"> </w:t>
      </w:r>
      <w:proofErr w:type="spellStart"/>
      <w:r w:rsidRPr="001F195D">
        <w:rPr>
          <w:color w:val="000000"/>
          <w:kern w:val="0"/>
          <w:sz w:val="22"/>
          <w:szCs w:val="22"/>
        </w:rPr>
        <w:t>Erdemir</w:t>
      </w:r>
      <w:proofErr w:type="spellEnd"/>
      <w:r w:rsidRPr="001F195D">
        <w:rPr>
          <w:color w:val="000000"/>
          <w:kern w:val="0"/>
          <w:sz w:val="22"/>
          <w:szCs w:val="22"/>
        </w:rPr>
        <w:t>, T.</w:t>
      </w:r>
      <w:r w:rsidR="00F50380" w:rsidRPr="001F195D">
        <w:rPr>
          <w:color w:val="000000"/>
          <w:kern w:val="0"/>
          <w:sz w:val="22"/>
          <w:szCs w:val="22"/>
        </w:rPr>
        <w:t xml:space="preserve"> </w:t>
      </w:r>
      <w:r w:rsidRPr="001F195D">
        <w:rPr>
          <w:color w:val="000000"/>
          <w:kern w:val="0"/>
          <w:sz w:val="22"/>
          <w:szCs w:val="22"/>
        </w:rPr>
        <w:t>Y.</w:t>
      </w:r>
      <w:r w:rsidR="00F50380" w:rsidRPr="001F195D">
        <w:rPr>
          <w:color w:val="000000"/>
          <w:kern w:val="0"/>
          <w:sz w:val="22"/>
          <w:szCs w:val="22"/>
        </w:rPr>
        <w:t xml:space="preserve"> </w:t>
      </w:r>
      <w:r w:rsidRPr="001F195D">
        <w:rPr>
          <w:color w:val="000000"/>
          <w:kern w:val="0"/>
          <w:sz w:val="22"/>
          <w:szCs w:val="22"/>
        </w:rPr>
        <w:t xml:space="preserve">Tung, P. L. </w:t>
      </w:r>
      <w:proofErr w:type="spellStart"/>
      <w:r w:rsidRPr="001F195D">
        <w:rPr>
          <w:color w:val="000000"/>
          <w:kern w:val="0"/>
          <w:sz w:val="22"/>
          <w:szCs w:val="22"/>
        </w:rPr>
        <w:t>Dragotti</w:t>
      </w:r>
      <w:proofErr w:type="spellEnd"/>
      <w:r w:rsidRPr="001F195D">
        <w:rPr>
          <w:color w:val="000000"/>
          <w:kern w:val="0"/>
          <w:sz w:val="22"/>
          <w:szCs w:val="22"/>
        </w:rPr>
        <w:t xml:space="preserve">, and D. </w:t>
      </w:r>
      <w:proofErr w:type="spellStart"/>
      <w:r w:rsidRPr="001F195D">
        <w:rPr>
          <w:color w:val="000000"/>
          <w:kern w:val="0"/>
          <w:sz w:val="22"/>
          <w:szCs w:val="22"/>
        </w:rPr>
        <w:t>G</w:t>
      </w:r>
      <w:r w:rsidR="001502B5" w:rsidRPr="001F195D">
        <w:rPr>
          <w:sz w:val="22"/>
          <w:szCs w:val="22"/>
        </w:rPr>
        <w:t>ü</w:t>
      </w:r>
      <w:r w:rsidRPr="001F195D">
        <w:rPr>
          <w:color w:val="000000"/>
          <w:kern w:val="0"/>
          <w:sz w:val="22"/>
          <w:szCs w:val="22"/>
        </w:rPr>
        <w:t>nd</w:t>
      </w:r>
      <w:r w:rsidR="001502B5" w:rsidRPr="001F195D">
        <w:rPr>
          <w:sz w:val="22"/>
          <w:szCs w:val="22"/>
        </w:rPr>
        <w:t>ü</w:t>
      </w:r>
      <w:r w:rsidRPr="001F195D">
        <w:rPr>
          <w:color w:val="000000"/>
          <w:kern w:val="0"/>
          <w:sz w:val="22"/>
          <w:szCs w:val="22"/>
        </w:rPr>
        <w:t>z</w:t>
      </w:r>
      <w:proofErr w:type="spellEnd"/>
      <w:r w:rsidRPr="001F195D">
        <w:rPr>
          <w:color w:val="000000"/>
          <w:kern w:val="0"/>
          <w:sz w:val="22"/>
          <w:szCs w:val="22"/>
        </w:rPr>
        <w:t>,</w:t>
      </w:r>
      <w:r w:rsidR="00646A37">
        <w:rPr>
          <w:color w:val="000000"/>
          <w:kern w:val="0"/>
          <w:sz w:val="22"/>
          <w:szCs w:val="22"/>
        </w:rPr>
        <w:t xml:space="preserve"> </w:t>
      </w:r>
      <w:r w:rsidRPr="001F195D">
        <w:rPr>
          <w:color w:val="000000"/>
          <w:kern w:val="0"/>
          <w:sz w:val="22"/>
          <w:szCs w:val="22"/>
        </w:rPr>
        <w:t>“Generative joint source-channel coding for semantic image transmission,” [Online]. Available: https://arxiv.org/abs/2211.13772</w:t>
      </w:r>
      <w:bookmarkEnd w:id="70"/>
    </w:p>
    <w:p w14:paraId="2B300263" w14:textId="6CE31376" w:rsidR="00502791" w:rsidRPr="001F195D" w:rsidRDefault="00F22ECD" w:rsidP="008971CF">
      <w:pPr>
        <w:pStyle w:val="a7"/>
        <w:numPr>
          <w:ilvl w:val="0"/>
          <w:numId w:val="16"/>
        </w:numPr>
        <w:adjustRightInd w:val="0"/>
        <w:spacing w:before="0"/>
        <w:ind w:firstLineChars="0"/>
        <w:rPr>
          <w:color w:val="000000"/>
          <w:kern w:val="0"/>
          <w:sz w:val="22"/>
          <w:szCs w:val="22"/>
        </w:rPr>
      </w:pPr>
      <w:bookmarkStart w:id="71" w:name="_Ref121856340"/>
      <w:r w:rsidRPr="001F195D">
        <w:rPr>
          <w:color w:val="000000"/>
          <w:kern w:val="0"/>
          <w:sz w:val="22"/>
          <w:szCs w:val="22"/>
        </w:rPr>
        <w:t>C. Zhang</w:t>
      </w:r>
      <w:r w:rsidR="00502791" w:rsidRPr="001F195D">
        <w:rPr>
          <w:color w:val="000000"/>
          <w:kern w:val="0"/>
          <w:sz w:val="22"/>
          <w:szCs w:val="22"/>
        </w:rPr>
        <w:t xml:space="preserve">, </w:t>
      </w:r>
      <w:r w:rsidR="00502791" w:rsidRPr="001F195D">
        <w:rPr>
          <w:i/>
          <w:iCs/>
          <w:color w:val="000000"/>
          <w:kern w:val="0"/>
          <w:sz w:val="22"/>
          <w:szCs w:val="22"/>
        </w:rPr>
        <w:t>et al</w:t>
      </w:r>
      <w:r w:rsidR="00502791" w:rsidRPr="001F195D">
        <w:rPr>
          <w:color w:val="000000"/>
          <w:kern w:val="0"/>
          <w:sz w:val="22"/>
          <w:szCs w:val="22"/>
        </w:rPr>
        <w:t>. “</w:t>
      </w:r>
      <w:r w:rsidR="00C4442B" w:rsidRPr="001F195D">
        <w:rPr>
          <w:color w:val="000000"/>
          <w:kern w:val="0"/>
          <w:sz w:val="22"/>
          <w:szCs w:val="22"/>
        </w:rPr>
        <w:t xml:space="preserve">Goal-oriented communications for the </w:t>
      </w:r>
      <w:r w:rsidR="002254B6" w:rsidRPr="001F195D">
        <w:rPr>
          <w:color w:val="000000"/>
          <w:kern w:val="0"/>
          <w:sz w:val="22"/>
          <w:szCs w:val="22"/>
        </w:rPr>
        <w:t xml:space="preserve">IoT </w:t>
      </w:r>
      <w:r w:rsidR="00C4442B" w:rsidRPr="001F195D">
        <w:rPr>
          <w:color w:val="000000"/>
          <w:kern w:val="0"/>
          <w:sz w:val="22"/>
          <w:szCs w:val="22"/>
        </w:rPr>
        <w:t>and application to data compression</w:t>
      </w:r>
      <w:r w:rsidR="00502791" w:rsidRPr="001F195D">
        <w:rPr>
          <w:color w:val="000000"/>
          <w:kern w:val="0"/>
          <w:sz w:val="22"/>
          <w:szCs w:val="22"/>
        </w:rPr>
        <w:t>.”</w:t>
      </w:r>
      <w:r w:rsidR="0000312D">
        <w:rPr>
          <w:color w:val="000000"/>
          <w:kern w:val="0"/>
          <w:sz w:val="22"/>
          <w:szCs w:val="22"/>
        </w:rPr>
        <w:t xml:space="preserve"> </w:t>
      </w:r>
      <w:r w:rsidR="00A74A8A" w:rsidRPr="001F195D">
        <w:rPr>
          <w:color w:val="000000"/>
          <w:kern w:val="0"/>
          <w:sz w:val="22"/>
          <w:szCs w:val="22"/>
        </w:rPr>
        <w:t>[Online]. Available: https://arxiv.org/abs/2211.05378</w:t>
      </w:r>
      <w:r w:rsidR="00502791" w:rsidRPr="001F195D">
        <w:rPr>
          <w:color w:val="000000"/>
          <w:kern w:val="0"/>
          <w:sz w:val="22"/>
          <w:szCs w:val="22"/>
        </w:rPr>
        <w:t>.</w:t>
      </w:r>
      <w:bookmarkEnd w:id="71"/>
    </w:p>
    <w:p w14:paraId="6BD85366" w14:textId="10EF9EAE"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2" w:name="_Ref121856362"/>
      <w:r w:rsidRPr="001F195D">
        <w:rPr>
          <w:sz w:val="22"/>
          <w:szCs w:val="22"/>
        </w:rPr>
        <w:t xml:space="preserve">D. </w:t>
      </w:r>
      <w:proofErr w:type="spellStart"/>
      <w:r w:rsidRPr="001F195D">
        <w:rPr>
          <w:sz w:val="22"/>
          <w:szCs w:val="22"/>
        </w:rPr>
        <w:t>Gündüz</w:t>
      </w:r>
      <w:proofErr w:type="spellEnd"/>
      <w:r w:rsidRPr="001F195D">
        <w:rPr>
          <w:sz w:val="22"/>
          <w:szCs w:val="22"/>
        </w:rPr>
        <w:t xml:space="preserve">, Z. Qin, I. E. </w:t>
      </w:r>
      <w:proofErr w:type="spellStart"/>
      <w:r w:rsidRPr="001F195D">
        <w:rPr>
          <w:sz w:val="22"/>
          <w:szCs w:val="22"/>
        </w:rPr>
        <w:t>Aguerri</w:t>
      </w:r>
      <w:proofErr w:type="spellEnd"/>
      <w:r w:rsidRPr="001F195D">
        <w:rPr>
          <w:sz w:val="22"/>
          <w:szCs w:val="22"/>
        </w:rPr>
        <w:t xml:space="preserve">, H. S. Dhillon, </w:t>
      </w:r>
      <w:r w:rsidRPr="001F195D">
        <w:rPr>
          <w:b/>
          <w:bCs/>
          <w:sz w:val="22"/>
          <w:szCs w:val="22"/>
        </w:rPr>
        <w:t>Z. Yang</w:t>
      </w:r>
      <w:r w:rsidRPr="001F195D">
        <w:rPr>
          <w:sz w:val="22"/>
          <w:szCs w:val="22"/>
        </w:rPr>
        <w:t>, A.</w:t>
      </w:r>
      <w:r w:rsidR="00001751">
        <w:rPr>
          <w:sz w:val="22"/>
          <w:szCs w:val="22"/>
        </w:rPr>
        <w:t xml:space="preserve"> </w:t>
      </w:r>
      <w:proofErr w:type="spellStart"/>
      <w:r w:rsidRPr="001F195D">
        <w:rPr>
          <w:sz w:val="22"/>
          <w:szCs w:val="22"/>
        </w:rPr>
        <w:t>Yener</w:t>
      </w:r>
      <w:proofErr w:type="spellEnd"/>
      <w:r w:rsidRPr="001F195D">
        <w:rPr>
          <w:sz w:val="22"/>
          <w:szCs w:val="22"/>
        </w:rPr>
        <w:t xml:space="preserve">, K.-K. Wong, </w:t>
      </w:r>
      <w:r w:rsidR="00A74A8A" w:rsidRPr="001F195D">
        <w:rPr>
          <w:sz w:val="22"/>
          <w:szCs w:val="22"/>
        </w:rPr>
        <w:t xml:space="preserve">and </w:t>
      </w:r>
      <w:r w:rsidRPr="001F195D">
        <w:rPr>
          <w:sz w:val="22"/>
          <w:szCs w:val="22"/>
        </w:rPr>
        <w:t>C.-B. Chae, “</w:t>
      </w:r>
      <w:r w:rsidR="00A74A8A" w:rsidRPr="001F195D">
        <w:rPr>
          <w:sz w:val="22"/>
          <w:szCs w:val="22"/>
        </w:rPr>
        <w:t>B</w:t>
      </w:r>
      <w:r w:rsidR="00C4442B" w:rsidRPr="001F195D">
        <w:rPr>
          <w:sz w:val="22"/>
          <w:szCs w:val="22"/>
        </w:rPr>
        <w:t xml:space="preserve">eyond transmitting bits: </w:t>
      </w:r>
      <w:r w:rsidR="00A74A8A" w:rsidRPr="001F195D">
        <w:rPr>
          <w:sz w:val="22"/>
          <w:szCs w:val="22"/>
        </w:rPr>
        <w:t>C</w:t>
      </w:r>
      <w:r w:rsidR="00C4442B" w:rsidRPr="001F195D">
        <w:rPr>
          <w:sz w:val="22"/>
          <w:szCs w:val="22"/>
        </w:rPr>
        <w:t>ontext, semantics, and task-oriented communications</w:t>
      </w:r>
      <w:r w:rsidRPr="001F195D">
        <w:rPr>
          <w:sz w:val="22"/>
          <w:szCs w:val="22"/>
        </w:rPr>
        <w:t xml:space="preserve">,” </w:t>
      </w:r>
      <w:r w:rsidR="00A74A8A" w:rsidRPr="001F195D">
        <w:rPr>
          <w:i/>
          <w:iCs/>
          <w:sz w:val="22"/>
          <w:szCs w:val="22"/>
        </w:rPr>
        <w:t xml:space="preserve">IEEE J. Sel. Areas </w:t>
      </w:r>
      <w:proofErr w:type="spellStart"/>
      <w:r w:rsidR="00A74A8A" w:rsidRPr="001F195D">
        <w:rPr>
          <w:i/>
          <w:iCs/>
          <w:sz w:val="22"/>
          <w:szCs w:val="22"/>
        </w:rPr>
        <w:t>Commun</w:t>
      </w:r>
      <w:proofErr w:type="spellEnd"/>
      <w:r w:rsidR="00A74A8A" w:rsidRPr="001F195D">
        <w:rPr>
          <w:i/>
          <w:iCs/>
          <w:sz w:val="22"/>
          <w:szCs w:val="22"/>
        </w:rPr>
        <w:t>.</w:t>
      </w:r>
      <w:r w:rsidRPr="001F195D">
        <w:rPr>
          <w:sz w:val="22"/>
          <w:szCs w:val="22"/>
        </w:rPr>
        <w:t>,</w:t>
      </w:r>
      <w:r w:rsidR="00A74A8A" w:rsidRPr="001F195D">
        <w:rPr>
          <w:sz w:val="22"/>
          <w:szCs w:val="22"/>
        </w:rPr>
        <w:t xml:space="preserve"> </w:t>
      </w:r>
      <w:r w:rsidR="00622FE6" w:rsidRPr="001F195D">
        <w:rPr>
          <w:sz w:val="22"/>
          <w:szCs w:val="22"/>
        </w:rPr>
        <w:t xml:space="preserve">early access, </w:t>
      </w:r>
      <w:r w:rsidR="0000312D">
        <w:rPr>
          <w:sz w:val="22"/>
          <w:szCs w:val="22"/>
        </w:rPr>
        <w:t xml:space="preserve">Nov. 18, </w:t>
      </w:r>
      <w:r w:rsidRPr="001F195D">
        <w:rPr>
          <w:sz w:val="22"/>
          <w:szCs w:val="22"/>
        </w:rPr>
        <w:t>2022</w:t>
      </w:r>
      <w:r w:rsidR="0000312D">
        <w:rPr>
          <w:sz w:val="22"/>
          <w:szCs w:val="22"/>
        </w:rPr>
        <w:t xml:space="preserve">, </w:t>
      </w:r>
      <w:proofErr w:type="spellStart"/>
      <w:r w:rsidR="0000312D">
        <w:rPr>
          <w:sz w:val="22"/>
          <w:szCs w:val="22"/>
        </w:rPr>
        <w:t>doi</w:t>
      </w:r>
      <w:proofErr w:type="spellEnd"/>
      <w:r w:rsidR="0000312D">
        <w:rPr>
          <w:sz w:val="22"/>
          <w:szCs w:val="22"/>
        </w:rPr>
        <w:t>: 10.1109/JSAC.2022.3223408</w:t>
      </w:r>
      <w:r w:rsidRPr="001F195D">
        <w:rPr>
          <w:sz w:val="22"/>
          <w:szCs w:val="22"/>
        </w:rPr>
        <w:t>.</w:t>
      </w:r>
      <w:bookmarkEnd w:id="72"/>
    </w:p>
    <w:p w14:paraId="65045C2D" w14:textId="549865E1" w:rsidR="00502791" w:rsidRPr="001F195D" w:rsidRDefault="00A74A8A" w:rsidP="008971CF">
      <w:pPr>
        <w:pStyle w:val="a7"/>
        <w:numPr>
          <w:ilvl w:val="0"/>
          <w:numId w:val="16"/>
        </w:numPr>
        <w:adjustRightInd w:val="0"/>
        <w:spacing w:before="0"/>
        <w:ind w:firstLineChars="0"/>
        <w:rPr>
          <w:color w:val="000000"/>
          <w:kern w:val="0"/>
          <w:sz w:val="22"/>
          <w:szCs w:val="22"/>
        </w:rPr>
      </w:pPr>
      <w:bookmarkStart w:id="73" w:name="_Ref121856369"/>
      <w:r w:rsidRPr="001F195D">
        <w:rPr>
          <w:color w:val="000000"/>
          <w:kern w:val="0"/>
          <w:sz w:val="22"/>
          <w:szCs w:val="22"/>
        </w:rPr>
        <w:t>Q.</w:t>
      </w:r>
      <w:r w:rsidR="007D1EDA" w:rsidRPr="001F195D">
        <w:rPr>
          <w:color w:val="000000"/>
          <w:kern w:val="0"/>
          <w:sz w:val="22"/>
          <w:szCs w:val="22"/>
        </w:rPr>
        <w:t xml:space="preserve"> </w:t>
      </w:r>
      <w:r w:rsidRPr="001F195D">
        <w:rPr>
          <w:color w:val="000000"/>
          <w:kern w:val="0"/>
          <w:sz w:val="22"/>
          <w:szCs w:val="22"/>
        </w:rPr>
        <w:t>Hu, G.</w:t>
      </w:r>
      <w:r w:rsidR="007D1EDA" w:rsidRPr="001F195D">
        <w:rPr>
          <w:color w:val="000000"/>
          <w:kern w:val="0"/>
          <w:sz w:val="22"/>
          <w:szCs w:val="22"/>
        </w:rPr>
        <w:t xml:space="preserve"> </w:t>
      </w:r>
      <w:r w:rsidRPr="001F195D">
        <w:rPr>
          <w:color w:val="000000"/>
          <w:kern w:val="0"/>
          <w:sz w:val="22"/>
          <w:szCs w:val="22"/>
        </w:rPr>
        <w:t xml:space="preserve">Zhang, Z. Qin, </w:t>
      </w:r>
      <w:proofErr w:type="spellStart"/>
      <w:r w:rsidRPr="001F195D">
        <w:rPr>
          <w:color w:val="000000"/>
          <w:kern w:val="0"/>
          <w:sz w:val="22"/>
          <w:szCs w:val="22"/>
        </w:rPr>
        <w:t>Y.Cai</w:t>
      </w:r>
      <w:proofErr w:type="spellEnd"/>
      <w:r w:rsidRPr="001F195D">
        <w:rPr>
          <w:color w:val="000000"/>
          <w:kern w:val="0"/>
          <w:sz w:val="22"/>
          <w:szCs w:val="22"/>
        </w:rPr>
        <w:t>, and G. Yu</w:t>
      </w:r>
      <w:r w:rsidR="00502791" w:rsidRPr="001F195D">
        <w:rPr>
          <w:color w:val="000000"/>
          <w:kern w:val="0"/>
          <w:sz w:val="22"/>
          <w:szCs w:val="22"/>
        </w:rPr>
        <w:t xml:space="preserve"> “Robust semantic communications against semantic noise.” </w:t>
      </w:r>
      <w:r w:rsidRPr="001F195D">
        <w:rPr>
          <w:color w:val="000000"/>
          <w:kern w:val="0"/>
          <w:sz w:val="22"/>
          <w:szCs w:val="22"/>
        </w:rPr>
        <w:t>[Online]. Available: https://arxiv.org/abs/2202.03338</w:t>
      </w:r>
      <w:r w:rsidR="00502791" w:rsidRPr="001F195D">
        <w:rPr>
          <w:color w:val="000000"/>
          <w:kern w:val="0"/>
          <w:sz w:val="22"/>
          <w:szCs w:val="22"/>
        </w:rPr>
        <w:t>.</w:t>
      </w:r>
      <w:bookmarkEnd w:id="73"/>
    </w:p>
    <w:p w14:paraId="73510861" w14:textId="1C8317CF"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4" w:name="_Ref121856383"/>
      <w:r w:rsidRPr="001F195D">
        <w:rPr>
          <w:color w:val="000000"/>
          <w:kern w:val="0"/>
          <w:sz w:val="22"/>
          <w:szCs w:val="22"/>
        </w:rPr>
        <w:t xml:space="preserve">H. </w:t>
      </w:r>
      <w:proofErr w:type="spellStart"/>
      <w:r w:rsidRPr="001F195D">
        <w:rPr>
          <w:color w:val="000000"/>
          <w:kern w:val="0"/>
          <w:sz w:val="22"/>
          <w:szCs w:val="22"/>
        </w:rPr>
        <w:t>Xie</w:t>
      </w:r>
      <w:proofErr w:type="spellEnd"/>
      <w:r w:rsidRPr="001F195D">
        <w:rPr>
          <w:color w:val="000000"/>
          <w:kern w:val="0"/>
          <w:sz w:val="22"/>
          <w:szCs w:val="22"/>
        </w:rPr>
        <w:t>, Z. Qin, G. Y. Li</w:t>
      </w:r>
      <w:r w:rsidR="00B93AD6" w:rsidRPr="001F195D">
        <w:rPr>
          <w:color w:val="000000"/>
          <w:kern w:val="0"/>
          <w:sz w:val="22"/>
          <w:szCs w:val="22"/>
        </w:rPr>
        <w:t>,</w:t>
      </w:r>
      <w:r w:rsidRPr="001F195D">
        <w:rPr>
          <w:color w:val="000000"/>
          <w:kern w:val="0"/>
          <w:sz w:val="22"/>
          <w:szCs w:val="22"/>
        </w:rPr>
        <w:t xml:space="preserve"> and B.-H. </w:t>
      </w:r>
      <w:proofErr w:type="spellStart"/>
      <w:r w:rsidRPr="001F195D">
        <w:rPr>
          <w:color w:val="000000"/>
          <w:kern w:val="0"/>
          <w:sz w:val="22"/>
          <w:szCs w:val="22"/>
        </w:rPr>
        <w:t>Juang</w:t>
      </w:r>
      <w:proofErr w:type="spellEnd"/>
      <w:r w:rsidRPr="001F195D">
        <w:rPr>
          <w:color w:val="000000"/>
          <w:kern w:val="0"/>
          <w:sz w:val="22"/>
          <w:szCs w:val="22"/>
        </w:rPr>
        <w:t>, “</w:t>
      </w:r>
      <w:r w:rsidR="00A74A8A" w:rsidRPr="001F195D">
        <w:rPr>
          <w:color w:val="000000"/>
          <w:kern w:val="0"/>
          <w:sz w:val="22"/>
          <w:szCs w:val="22"/>
        </w:rPr>
        <w:t>D</w:t>
      </w:r>
      <w:r w:rsidR="00C4442B" w:rsidRPr="001F195D">
        <w:rPr>
          <w:color w:val="000000"/>
          <w:kern w:val="0"/>
          <w:sz w:val="22"/>
          <w:szCs w:val="22"/>
        </w:rPr>
        <w:t>eep learning enabled semantic communication systems</w:t>
      </w:r>
      <w:r w:rsidRPr="001F195D">
        <w:rPr>
          <w:color w:val="000000"/>
          <w:kern w:val="0"/>
          <w:sz w:val="22"/>
          <w:szCs w:val="22"/>
        </w:rPr>
        <w:t>,”</w:t>
      </w:r>
      <w:r w:rsidRPr="001F195D">
        <w:rPr>
          <w:i/>
          <w:iCs/>
          <w:color w:val="000000"/>
          <w:kern w:val="0"/>
          <w:sz w:val="22"/>
          <w:szCs w:val="22"/>
        </w:rPr>
        <w:t xml:space="preserve"> </w:t>
      </w:r>
      <w:r w:rsidR="00A74A8A" w:rsidRPr="001F195D">
        <w:rPr>
          <w:i/>
          <w:iCs/>
          <w:color w:val="000000"/>
          <w:kern w:val="0"/>
          <w:sz w:val="22"/>
          <w:szCs w:val="22"/>
        </w:rPr>
        <w:t>IEEE Trans. Signal Process.</w:t>
      </w:r>
      <w:r w:rsidR="00A74A8A" w:rsidRPr="001F195D">
        <w:rPr>
          <w:color w:val="000000"/>
          <w:kern w:val="0"/>
          <w:sz w:val="22"/>
          <w:szCs w:val="22"/>
        </w:rPr>
        <w:t>, vol. 69, pp. 2663</w:t>
      </w:r>
      <w:r w:rsidR="0064525A" w:rsidRPr="001F195D">
        <w:rPr>
          <w:sz w:val="22"/>
          <w:szCs w:val="22"/>
        </w:rPr>
        <w:t>–</w:t>
      </w:r>
      <w:r w:rsidR="00A74A8A" w:rsidRPr="001F195D">
        <w:rPr>
          <w:color w:val="000000"/>
          <w:kern w:val="0"/>
          <w:sz w:val="22"/>
          <w:szCs w:val="22"/>
        </w:rPr>
        <w:t>2675,</w:t>
      </w:r>
      <w:r w:rsidR="00622FE6" w:rsidRPr="001F195D">
        <w:rPr>
          <w:color w:val="000000"/>
          <w:kern w:val="0"/>
          <w:sz w:val="22"/>
          <w:szCs w:val="22"/>
        </w:rPr>
        <w:t xml:space="preserve"> Apr.</w:t>
      </w:r>
      <w:r w:rsidR="00A74A8A" w:rsidRPr="001F195D">
        <w:rPr>
          <w:color w:val="000000"/>
          <w:kern w:val="0"/>
          <w:sz w:val="22"/>
          <w:szCs w:val="22"/>
        </w:rPr>
        <w:t xml:space="preserve"> 2021</w:t>
      </w:r>
      <w:r w:rsidRPr="001F195D">
        <w:rPr>
          <w:color w:val="000000"/>
          <w:kern w:val="0"/>
          <w:sz w:val="22"/>
          <w:szCs w:val="22"/>
        </w:rPr>
        <w:t>.</w:t>
      </w:r>
      <w:bookmarkEnd w:id="74"/>
    </w:p>
    <w:p w14:paraId="06BB6FDF" w14:textId="13489E84"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5" w:name="_Ref121856399"/>
      <w:r w:rsidRPr="001F195D">
        <w:rPr>
          <w:color w:val="000000"/>
          <w:kern w:val="0"/>
          <w:sz w:val="22"/>
          <w:szCs w:val="22"/>
        </w:rPr>
        <w:t xml:space="preserve">Y. Wang, M. Chen, </w:t>
      </w:r>
      <w:r w:rsidR="00622FE6" w:rsidRPr="001F195D">
        <w:rPr>
          <w:color w:val="000000"/>
          <w:kern w:val="0"/>
          <w:sz w:val="22"/>
          <w:szCs w:val="22"/>
        </w:rPr>
        <w:t xml:space="preserve">T. Luo, </w:t>
      </w:r>
      <w:r w:rsidRPr="001F195D">
        <w:rPr>
          <w:color w:val="000000"/>
          <w:kern w:val="0"/>
          <w:sz w:val="22"/>
          <w:szCs w:val="22"/>
        </w:rPr>
        <w:t>W. Saad,</w:t>
      </w:r>
      <w:r w:rsidR="00622FE6" w:rsidRPr="001F195D">
        <w:rPr>
          <w:color w:val="000000"/>
          <w:kern w:val="0"/>
          <w:sz w:val="22"/>
          <w:szCs w:val="22"/>
        </w:rPr>
        <w:t xml:space="preserve"> D. </w:t>
      </w:r>
      <w:proofErr w:type="spellStart"/>
      <w:r w:rsidR="00622FE6" w:rsidRPr="001F195D">
        <w:rPr>
          <w:color w:val="000000"/>
          <w:kern w:val="0"/>
          <w:sz w:val="22"/>
          <w:szCs w:val="22"/>
        </w:rPr>
        <w:t>Niyato</w:t>
      </w:r>
      <w:proofErr w:type="spellEnd"/>
      <w:r w:rsidR="00622FE6" w:rsidRPr="001F195D">
        <w:rPr>
          <w:color w:val="000000"/>
          <w:kern w:val="0"/>
          <w:sz w:val="22"/>
          <w:szCs w:val="22"/>
        </w:rPr>
        <w:t>,</w:t>
      </w:r>
      <w:r w:rsidRPr="001F195D">
        <w:rPr>
          <w:color w:val="000000"/>
          <w:kern w:val="0"/>
          <w:sz w:val="22"/>
          <w:szCs w:val="22"/>
        </w:rPr>
        <w:t xml:space="preserve"> </w:t>
      </w:r>
      <w:r w:rsidR="00622FE6" w:rsidRPr="001F195D">
        <w:rPr>
          <w:color w:val="000000"/>
          <w:kern w:val="0"/>
          <w:sz w:val="22"/>
          <w:szCs w:val="22"/>
        </w:rPr>
        <w:t>H. V. Poor</w:t>
      </w:r>
      <w:r w:rsidR="00A74A8A" w:rsidRPr="001F195D">
        <w:rPr>
          <w:color w:val="000000"/>
          <w:kern w:val="0"/>
          <w:sz w:val="22"/>
          <w:szCs w:val="22"/>
        </w:rPr>
        <w:t>,</w:t>
      </w:r>
      <w:r w:rsidRPr="001F195D">
        <w:rPr>
          <w:color w:val="000000"/>
          <w:kern w:val="0"/>
          <w:sz w:val="22"/>
          <w:szCs w:val="22"/>
        </w:rPr>
        <w:t xml:space="preserve"> and </w:t>
      </w:r>
      <w:r w:rsidR="00622FE6" w:rsidRPr="001F195D">
        <w:rPr>
          <w:color w:val="000000"/>
          <w:kern w:val="0"/>
          <w:sz w:val="22"/>
          <w:szCs w:val="22"/>
        </w:rPr>
        <w:t>S. Cui</w:t>
      </w:r>
      <w:r w:rsidRPr="001F195D">
        <w:rPr>
          <w:color w:val="000000"/>
          <w:kern w:val="0"/>
          <w:sz w:val="22"/>
          <w:szCs w:val="22"/>
        </w:rPr>
        <w:t>, “</w:t>
      </w:r>
      <w:r w:rsidR="00A74A8A" w:rsidRPr="001F195D">
        <w:rPr>
          <w:color w:val="000000"/>
          <w:kern w:val="0"/>
          <w:sz w:val="22"/>
          <w:szCs w:val="22"/>
        </w:rPr>
        <w:t>P</w:t>
      </w:r>
      <w:r w:rsidR="00C4442B" w:rsidRPr="001F195D">
        <w:rPr>
          <w:color w:val="000000"/>
          <w:kern w:val="0"/>
          <w:sz w:val="22"/>
          <w:szCs w:val="22"/>
        </w:rPr>
        <w:t xml:space="preserve">erformance optimization for semantic communications: </w:t>
      </w:r>
      <w:r w:rsidR="00622FE6" w:rsidRPr="001F195D">
        <w:rPr>
          <w:color w:val="000000"/>
          <w:kern w:val="0"/>
          <w:sz w:val="22"/>
          <w:szCs w:val="22"/>
        </w:rPr>
        <w:t>A</w:t>
      </w:r>
      <w:r w:rsidR="00C4442B" w:rsidRPr="001F195D">
        <w:rPr>
          <w:color w:val="000000"/>
          <w:kern w:val="0"/>
          <w:sz w:val="22"/>
          <w:szCs w:val="22"/>
        </w:rPr>
        <w:t xml:space="preserve">n attention-based </w:t>
      </w:r>
      <w:r w:rsidR="00622FE6" w:rsidRPr="001F195D">
        <w:rPr>
          <w:color w:val="000000"/>
          <w:kern w:val="0"/>
          <w:sz w:val="22"/>
          <w:szCs w:val="22"/>
        </w:rPr>
        <w:t xml:space="preserve">reinforcement </w:t>
      </w:r>
      <w:r w:rsidR="00C4442B" w:rsidRPr="001F195D">
        <w:rPr>
          <w:color w:val="000000"/>
          <w:kern w:val="0"/>
          <w:sz w:val="22"/>
          <w:szCs w:val="22"/>
        </w:rPr>
        <w:t>learning approach</w:t>
      </w:r>
      <w:r w:rsidRPr="001F195D">
        <w:rPr>
          <w:color w:val="000000"/>
          <w:kern w:val="0"/>
          <w:sz w:val="22"/>
          <w:szCs w:val="22"/>
        </w:rPr>
        <w:t>,”</w:t>
      </w:r>
      <w:r w:rsidR="00622FE6" w:rsidRPr="001F195D">
        <w:rPr>
          <w:i/>
          <w:iCs/>
          <w:sz w:val="22"/>
          <w:szCs w:val="22"/>
        </w:rPr>
        <w:t xml:space="preserve"> IEEE J. Sel. Areas </w:t>
      </w:r>
      <w:proofErr w:type="spellStart"/>
      <w:r w:rsidR="00622FE6" w:rsidRPr="001F195D">
        <w:rPr>
          <w:i/>
          <w:iCs/>
          <w:sz w:val="22"/>
          <w:szCs w:val="22"/>
        </w:rPr>
        <w:t>Commun</w:t>
      </w:r>
      <w:proofErr w:type="spellEnd"/>
      <w:r w:rsidR="00622FE6" w:rsidRPr="001F195D">
        <w:rPr>
          <w:i/>
          <w:iCs/>
          <w:sz w:val="22"/>
          <w:szCs w:val="22"/>
        </w:rPr>
        <w:t>.</w:t>
      </w:r>
      <w:r w:rsidR="00622FE6" w:rsidRPr="001F195D">
        <w:rPr>
          <w:sz w:val="22"/>
          <w:szCs w:val="22"/>
        </w:rPr>
        <w:t xml:space="preserve">, </w:t>
      </w:r>
      <w:r w:rsidR="00622FE6" w:rsidRPr="001F195D">
        <w:rPr>
          <w:color w:val="000000"/>
          <w:kern w:val="0"/>
          <w:sz w:val="22"/>
          <w:szCs w:val="22"/>
        </w:rPr>
        <w:t>vol. 40, no. 9, pp. 2598</w:t>
      </w:r>
      <w:r w:rsidR="0064525A" w:rsidRPr="001F195D">
        <w:rPr>
          <w:sz w:val="22"/>
          <w:szCs w:val="22"/>
        </w:rPr>
        <w:t>–</w:t>
      </w:r>
      <w:r w:rsidR="00622FE6" w:rsidRPr="001F195D">
        <w:rPr>
          <w:color w:val="000000"/>
          <w:kern w:val="0"/>
          <w:sz w:val="22"/>
          <w:szCs w:val="22"/>
        </w:rPr>
        <w:t>2613, Sep. 2022</w:t>
      </w:r>
      <w:r w:rsidRPr="001F195D">
        <w:rPr>
          <w:color w:val="000000"/>
          <w:kern w:val="0"/>
          <w:sz w:val="22"/>
          <w:szCs w:val="22"/>
        </w:rPr>
        <w:t>.</w:t>
      </w:r>
      <w:bookmarkEnd w:id="75"/>
    </w:p>
    <w:p w14:paraId="5FBF7096" w14:textId="6DE3E774"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6" w:name="_Ref121856408"/>
      <w:r w:rsidRPr="001F195D">
        <w:rPr>
          <w:color w:val="000000"/>
          <w:kern w:val="0"/>
          <w:sz w:val="22"/>
          <w:szCs w:val="22"/>
        </w:rPr>
        <w:t>Z. Weng and Z. Qin, “</w:t>
      </w:r>
      <w:r w:rsidR="00A74A8A" w:rsidRPr="001F195D">
        <w:rPr>
          <w:color w:val="000000"/>
          <w:kern w:val="0"/>
          <w:sz w:val="22"/>
          <w:szCs w:val="22"/>
        </w:rPr>
        <w:t>S</w:t>
      </w:r>
      <w:r w:rsidR="00C4442B" w:rsidRPr="001F195D">
        <w:rPr>
          <w:color w:val="000000"/>
          <w:kern w:val="0"/>
          <w:sz w:val="22"/>
          <w:szCs w:val="22"/>
        </w:rPr>
        <w:t>emantic communication systems for speech transmission</w:t>
      </w:r>
      <w:r w:rsidRPr="001F195D">
        <w:rPr>
          <w:color w:val="000000"/>
          <w:kern w:val="0"/>
          <w:sz w:val="22"/>
          <w:szCs w:val="22"/>
        </w:rPr>
        <w:t xml:space="preserve">,” </w:t>
      </w:r>
      <w:r w:rsidR="00A74A8A" w:rsidRPr="001F195D">
        <w:rPr>
          <w:i/>
          <w:iCs/>
          <w:color w:val="000000"/>
          <w:kern w:val="0"/>
          <w:sz w:val="22"/>
          <w:szCs w:val="22"/>
        </w:rPr>
        <w:t xml:space="preserve">IEEE </w:t>
      </w:r>
      <w:r w:rsidR="00A74A8A" w:rsidRPr="001F195D">
        <w:rPr>
          <w:i/>
          <w:iCs/>
          <w:sz w:val="22"/>
          <w:szCs w:val="22"/>
        </w:rPr>
        <w:t xml:space="preserve">J. Sel. Areas </w:t>
      </w:r>
      <w:proofErr w:type="spellStart"/>
      <w:r w:rsidR="00A74A8A" w:rsidRPr="001F195D">
        <w:rPr>
          <w:i/>
          <w:iCs/>
          <w:sz w:val="22"/>
          <w:szCs w:val="22"/>
        </w:rPr>
        <w:t>Commun</w:t>
      </w:r>
      <w:proofErr w:type="spellEnd"/>
      <w:r w:rsidR="00A74A8A" w:rsidRPr="001F195D">
        <w:rPr>
          <w:i/>
          <w:iCs/>
          <w:sz w:val="22"/>
          <w:szCs w:val="22"/>
        </w:rPr>
        <w:t>.</w:t>
      </w:r>
      <w:r w:rsidR="00A74A8A" w:rsidRPr="001F195D">
        <w:rPr>
          <w:color w:val="000000"/>
          <w:kern w:val="0"/>
          <w:sz w:val="22"/>
          <w:szCs w:val="22"/>
        </w:rPr>
        <w:t>, vol. 39, no. 8, pp. 2434</w:t>
      </w:r>
      <w:r w:rsidR="0064525A" w:rsidRPr="001F195D">
        <w:rPr>
          <w:sz w:val="22"/>
          <w:szCs w:val="22"/>
        </w:rPr>
        <w:t>–</w:t>
      </w:r>
      <w:r w:rsidR="00A74A8A" w:rsidRPr="001F195D">
        <w:rPr>
          <w:color w:val="000000"/>
          <w:kern w:val="0"/>
          <w:sz w:val="22"/>
          <w:szCs w:val="22"/>
        </w:rPr>
        <w:t>2444, Aug. 2021</w:t>
      </w:r>
      <w:bookmarkEnd w:id="76"/>
    </w:p>
    <w:p w14:paraId="4E4F1BA2" w14:textId="7A88F23C" w:rsidR="00502791" w:rsidRPr="001F195D" w:rsidRDefault="00502791" w:rsidP="008971CF">
      <w:pPr>
        <w:pStyle w:val="a7"/>
        <w:numPr>
          <w:ilvl w:val="0"/>
          <w:numId w:val="16"/>
        </w:numPr>
        <w:adjustRightInd w:val="0"/>
        <w:spacing w:before="0"/>
        <w:ind w:firstLineChars="0"/>
        <w:rPr>
          <w:sz w:val="22"/>
          <w:szCs w:val="22"/>
        </w:rPr>
      </w:pPr>
      <w:bookmarkStart w:id="77" w:name="_Ref121856416"/>
      <w:r w:rsidRPr="001F195D">
        <w:rPr>
          <w:sz w:val="22"/>
          <w:szCs w:val="22"/>
        </w:rPr>
        <w:t xml:space="preserve">H. Tong, </w:t>
      </w:r>
      <w:r w:rsidRPr="001F195D">
        <w:rPr>
          <w:b/>
          <w:bCs/>
          <w:sz w:val="22"/>
          <w:szCs w:val="22"/>
        </w:rPr>
        <w:t>Z. Yang</w:t>
      </w:r>
      <w:r w:rsidRPr="001F195D">
        <w:rPr>
          <w:sz w:val="22"/>
          <w:szCs w:val="22"/>
        </w:rPr>
        <w:t>, S. Wang, Y. Hu, W. Saad</w:t>
      </w:r>
      <w:r w:rsidR="00DF6B9F">
        <w:rPr>
          <w:sz w:val="22"/>
          <w:szCs w:val="22"/>
        </w:rPr>
        <w:t>,</w:t>
      </w:r>
      <w:r w:rsidRPr="001F195D">
        <w:rPr>
          <w:sz w:val="22"/>
          <w:szCs w:val="22"/>
        </w:rPr>
        <w:t xml:space="preserve"> and C. Yin, “</w:t>
      </w:r>
      <w:r w:rsidR="00A74A8A" w:rsidRPr="001F195D">
        <w:rPr>
          <w:sz w:val="22"/>
          <w:szCs w:val="22"/>
        </w:rPr>
        <w:t>F</w:t>
      </w:r>
      <w:r w:rsidR="00C4442B" w:rsidRPr="001F195D">
        <w:rPr>
          <w:sz w:val="22"/>
          <w:szCs w:val="22"/>
        </w:rPr>
        <w:t>ederated learning based audio semantic communication over wireless networks</w:t>
      </w:r>
      <w:r w:rsidRPr="001F195D">
        <w:rPr>
          <w:sz w:val="22"/>
          <w:szCs w:val="22"/>
        </w:rPr>
        <w:t xml:space="preserve">,” </w:t>
      </w:r>
      <w:r w:rsidR="00A74A8A" w:rsidRPr="001F195D">
        <w:rPr>
          <w:sz w:val="22"/>
          <w:szCs w:val="22"/>
        </w:rPr>
        <w:t xml:space="preserve">in </w:t>
      </w:r>
      <w:r w:rsidR="00A74A8A" w:rsidRPr="001F195D">
        <w:rPr>
          <w:i/>
          <w:iCs/>
          <w:color w:val="000000"/>
          <w:kern w:val="0"/>
          <w:sz w:val="22"/>
          <w:szCs w:val="22"/>
        </w:rPr>
        <w:t xml:space="preserve">Proc. IEEE Global </w:t>
      </w:r>
      <w:proofErr w:type="spellStart"/>
      <w:r w:rsidR="00A74A8A" w:rsidRPr="001F195D">
        <w:rPr>
          <w:i/>
          <w:iCs/>
          <w:color w:val="000000"/>
          <w:kern w:val="0"/>
          <w:sz w:val="22"/>
          <w:szCs w:val="22"/>
        </w:rPr>
        <w:t>Commun</w:t>
      </w:r>
      <w:proofErr w:type="spellEnd"/>
      <w:r w:rsidR="00A74A8A" w:rsidRPr="001F195D">
        <w:rPr>
          <w:i/>
          <w:iCs/>
          <w:color w:val="000000"/>
          <w:kern w:val="0"/>
          <w:sz w:val="22"/>
          <w:szCs w:val="22"/>
        </w:rPr>
        <w:t>. Conf. (GLOBECOM)</w:t>
      </w:r>
      <w:r w:rsidR="00A74A8A" w:rsidRPr="001F195D">
        <w:rPr>
          <w:color w:val="000000"/>
          <w:kern w:val="0"/>
          <w:sz w:val="22"/>
          <w:szCs w:val="22"/>
        </w:rPr>
        <w:t xml:space="preserve">, </w:t>
      </w:r>
      <w:r w:rsidR="000A64F9" w:rsidRPr="001F195D">
        <w:rPr>
          <w:color w:val="000000"/>
          <w:kern w:val="0"/>
          <w:sz w:val="22"/>
          <w:szCs w:val="22"/>
        </w:rPr>
        <w:t xml:space="preserve">Madrid, Spain, Dec. </w:t>
      </w:r>
      <w:r w:rsidR="00A74A8A" w:rsidRPr="001F195D">
        <w:rPr>
          <w:color w:val="000000"/>
          <w:kern w:val="0"/>
          <w:sz w:val="22"/>
          <w:szCs w:val="22"/>
        </w:rPr>
        <w:t>2021</w:t>
      </w:r>
      <w:r w:rsidRPr="001F195D">
        <w:rPr>
          <w:sz w:val="22"/>
          <w:szCs w:val="22"/>
        </w:rPr>
        <w:t>, pp. 1</w:t>
      </w:r>
      <w:r w:rsidR="0064525A" w:rsidRPr="001F195D">
        <w:rPr>
          <w:sz w:val="22"/>
          <w:szCs w:val="22"/>
        </w:rPr>
        <w:t>–</w:t>
      </w:r>
      <w:r w:rsidRPr="001F195D">
        <w:rPr>
          <w:sz w:val="22"/>
          <w:szCs w:val="22"/>
        </w:rPr>
        <w:t>6.</w:t>
      </w:r>
      <w:bookmarkEnd w:id="77"/>
    </w:p>
    <w:p w14:paraId="0407589D" w14:textId="372DAD15"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8" w:name="_Ref121856480"/>
      <w:r w:rsidRPr="001F195D">
        <w:rPr>
          <w:color w:val="000000"/>
          <w:kern w:val="0"/>
          <w:sz w:val="22"/>
          <w:szCs w:val="22"/>
        </w:rPr>
        <w:t xml:space="preserve">H. </w:t>
      </w:r>
      <w:proofErr w:type="spellStart"/>
      <w:r w:rsidRPr="001F195D">
        <w:rPr>
          <w:color w:val="000000"/>
          <w:kern w:val="0"/>
          <w:sz w:val="22"/>
          <w:szCs w:val="22"/>
        </w:rPr>
        <w:t>Xie</w:t>
      </w:r>
      <w:proofErr w:type="spellEnd"/>
      <w:r w:rsidRPr="001F195D">
        <w:rPr>
          <w:color w:val="000000"/>
          <w:kern w:val="0"/>
          <w:sz w:val="22"/>
          <w:szCs w:val="22"/>
        </w:rPr>
        <w:t xml:space="preserve"> and Z. Qin, “</w:t>
      </w:r>
      <w:r w:rsidR="00A74A8A" w:rsidRPr="001F195D">
        <w:rPr>
          <w:color w:val="000000"/>
          <w:kern w:val="0"/>
          <w:sz w:val="22"/>
          <w:szCs w:val="22"/>
        </w:rPr>
        <w:t>A</w:t>
      </w:r>
      <w:r w:rsidR="00C4442B" w:rsidRPr="001F195D">
        <w:rPr>
          <w:color w:val="000000"/>
          <w:kern w:val="0"/>
          <w:sz w:val="22"/>
          <w:szCs w:val="22"/>
        </w:rPr>
        <w:t xml:space="preserve"> lite distributed semantic communication system for </w:t>
      </w:r>
      <w:r w:rsidR="0064525A">
        <w:rPr>
          <w:color w:val="000000"/>
          <w:kern w:val="0"/>
          <w:sz w:val="22"/>
          <w:szCs w:val="22"/>
        </w:rPr>
        <w:t>I</w:t>
      </w:r>
      <w:r w:rsidR="00C4442B" w:rsidRPr="001F195D">
        <w:rPr>
          <w:color w:val="000000"/>
          <w:kern w:val="0"/>
          <w:sz w:val="22"/>
          <w:szCs w:val="22"/>
        </w:rPr>
        <w:t xml:space="preserve">nternet of </w:t>
      </w:r>
      <w:r w:rsidR="0064525A">
        <w:rPr>
          <w:color w:val="000000"/>
          <w:kern w:val="0"/>
          <w:sz w:val="22"/>
          <w:szCs w:val="22"/>
        </w:rPr>
        <w:t>T</w:t>
      </w:r>
      <w:r w:rsidR="00C4442B" w:rsidRPr="001F195D">
        <w:rPr>
          <w:color w:val="000000"/>
          <w:kern w:val="0"/>
          <w:sz w:val="22"/>
          <w:szCs w:val="22"/>
        </w:rPr>
        <w:t>hings</w:t>
      </w:r>
      <w:r w:rsidRPr="001F195D">
        <w:rPr>
          <w:color w:val="000000"/>
          <w:kern w:val="0"/>
          <w:sz w:val="22"/>
          <w:szCs w:val="22"/>
        </w:rPr>
        <w:t xml:space="preserve">,” </w:t>
      </w:r>
      <w:r w:rsidR="00A74A8A" w:rsidRPr="001F195D">
        <w:rPr>
          <w:i/>
          <w:iCs/>
          <w:color w:val="000000"/>
          <w:kern w:val="0"/>
          <w:sz w:val="22"/>
          <w:szCs w:val="22"/>
        </w:rPr>
        <w:t>IEEE</w:t>
      </w:r>
      <w:r w:rsidR="00A74A8A" w:rsidRPr="001F195D">
        <w:rPr>
          <w:rFonts w:eastAsia="宋体"/>
          <w:i/>
          <w:iCs/>
          <w:color w:val="202124"/>
          <w:sz w:val="22"/>
          <w:szCs w:val="22"/>
          <w:shd w:val="clear" w:color="auto" w:fill="FFFFFF"/>
        </w:rPr>
        <w:t> </w:t>
      </w:r>
      <w:r w:rsidR="00A74A8A" w:rsidRPr="001F195D">
        <w:rPr>
          <w:i/>
          <w:iCs/>
          <w:sz w:val="22"/>
          <w:szCs w:val="22"/>
        </w:rPr>
        <w:t xml:space="preserve">J. Sel. Areas </w:t>
      </w:r>
      <w:proofErr w:type="spellStart"/>
      <w:r w:rsidR="00A74A8A" w:rsidRPr="001F195D">
        <w:rPr>
          <w:i/>
          <w:iCs/>
          <w:sz w:val="22"/>
          <w:szCs w:val="22"/>
        </w:rPr>
        <w:t>Commun</w:t>
      </w:r>
      <w:proofErr w:type="spellEnd"/>
      <w:r w:rsidR="00A74A8A" w:rsidRPr="001F195D">
        <w:rPr>
          <w:i/>
          <w:iCs/>
          <w:sz w:val="22"/>
          <w:szCs w:val="22"/>
        </w:rPr>
        <w:t>.</w:t>
      </w:r>
      <w:r w:rsidRPr="001F195D">
        <w:rPr>
          <w:color w:val="000000"/>
          <w:kern w:val="0"/>
          <w:sz w:val="22"/>
          <w:szCs w:val="22"/>
        </w:rPr>
        <w:t>, vol. 39, no. 1, pp. 142</w:t>
      </w:r>
      <w:r w:rsidR="0064525A" w:rsidRPr="001F195D">
        <w:rPr>
          <w:sz w:val="22"/>
          <w:szCs w:val="22"/>
        </w:rPr>
        <w:t>–</w:t>
      </w:r>
      <w:r w:rsidRPr="001F195D">
        <w:rPr>
          <w:color w:val="000000"/>
          <w:kern w:val="0"/>
          <w:sz w:val="22"/>
          <w:szCs w:val="22"/>
        </w:rPr>
        <w:t>153, Jan. 2021.</w:t>
      </w:r>
      <w:bookmarkEnd w:id="78"/>
    </w:p>
    <w:p w14:paraId="28DF2853" w14:textId="6E38E6F2" w:rsidR="00502791" w:rsidRPr="001F195D" w:rsidRDefault="00502791" w:rsidP="008971CF">
      <w:pPr>
        <w:pStyle w:val="a7"/>
        <w:numPr>
          <w:ilvl w:val="0"/>
          <w:numId w:val="16"/>
        </w:numPr>
        <w:adjustRightInd w:val="0"/>
        <w:spacing w:before="0"/>
        <w:ind w:firstLineChars="0"/>
        <w:rPr>
          <w:color w:val="000000"/>
          <w:kern w:val="0"/>
          <w:sz w:val="22"/>
          <w:szCs w:val="22"/>
        </w:rPr>
      </w:pPr>
      <w:bookmarkStart w:id="79" w:name="_Ref121856487"/>
      <w:r w:rsidRPr="001F195D">
        <w:rPr>
          <w:sz w:val="22"/>
          <w:szCs w:val="22"/>
        </w:rPr>
        <w:t>J. Shao, Y. Mao</w:t>
      </w:r>
      <w:r w:rsidR="00A74A8A" w:rsidRPr="001F195D">
        <w:rPr>
          <w:sz w:val="22"/>
          <w:szCs w:val="22"/>
        </w:rPr>
        <w:t>,</w:t>
      </w:r>
      <w:r w:rsidRPr="001F195D">
        <w:rPr>
          <w:sz w:val="22"/>
          <w:szCs w:val="22"/>
        </w:rPr>
        <w:t xml:space="preserve"> and J. Zhang, “</w:t>
      </w:r>
      <w:r w:rsidR="00A74A8A" w:rsidRPr="001F195D">
        <w:rPr>
          <w:sz w:val="22"/>
          <w:szCs w:val="22"/>
        </w:rPr>
        <w:t>L</w:t>
      </w:r>
      <w:r w:rsidR="00C4442B" w:rsidRPr="001F195D">
        <w:rPr>
          <w:sz w:val="22"/>
          <w:szCs w:val="22"/>
        </w:rPr>
        <w:t xml:space="preserve">earning task-oriented communication for edge inference: </w:t>
      </w:r>
      <w:r w:rsidR="0064525A">
        <w:rPr>
          <w:sz w:val="22"/>
          <w:szCs w:val="22"/>
        </w:rPr>
        <w:t>A</w:t>
      </w:r>
      <w:r w:rsidR="00C4442B" w:rsidRPr="001F195D">
        <w:rPr>
          <w:sz w:val="22"/>
          <w:szCs w:val="22"/>
        </w:rPr>
        <w:t>n information bottleneck approach</w:t>
      </w:r>
      <w:r w:rsidRPr="001F195D">
        <w:rPr>
          <w:sz w:val="22"/>
          <w:szCs w:val="22"/>
        </w:rPr>
        <w:t xml:space="preserve">,” </w:t>
      </w:r>
      <w:r w:rsidR="00A74A8A" w:rsidRPr="001F195D">
        <w:rPr>
          <w:i/>
          <w:iCs/>
          <w:sz w:val="22"/>
          <w:szCs w:val="22"/>
        </w:rPr>
        <w:t>IEEE</w:t>
      </w:r>
      <w:r w:rsidR="00A74A8A" w:rsidRPr="001F195D">
        <w:rPr>
          <w:rFonts w:eastAsia="宋体"/>
          <w:i/>
          <w:iCs/>
          <w:color w:val="202124"/>
          <w:sz w:val="22"/>
          <w:szCs w:val="22"/>
          <w:shd w:val="clear" w:color="auto" w:fill="FFFFFF"/>
        </w:rPr>
        <w:t> </w:t>
      </w:r>
      <w:r w:rsidR="00A74A8A" w:rsidRPr="001F195D">
        <w:rPr>
          <w:i/>
          <w:iCs/>
          <w:sz w:val="22"/>
          <w:szCs w:val="22"/>
        </w:rPr>
        <w:t xml:space="preserve">J. Sel. Areas </w:t>
      </w:r>
      <w:proofErr w:type="spellStart"/>
      <w:r w:rsidR="00A74A8A" w:rsidRPr="001F195D">
        <w:rPr>
          <w:i/>
          <w:iCs/>
          <w:sz w:val="22"/>
          <w:szCs w:val="22"/>
        </w:rPr>
        <w:t>Commun</w:t>
      </w:r>
      <w:proofErr w:type="spellEnd"/>
      <w:r w:rsidR="00A74A8A" w:rsidRPr="001F195D">
        <w:rPr>
          <w:i/>
          <w:iCs/>
          <w:sz w:val="22"/>
          <w:szCs w:val="22"/>
        </w:rPr>
        <w:t>.</w:t>
      </w:r>
      <w:r w:rsidRPr="001F195D">
        <w:rPr>
          <w:sz w:val="22"/>
          <w:szCs w:val="22"/>
        </w:rPr>
        <w:t>, vol. 40, no. 1, pp. 197</w:t>
      </w:r>
      <w:r w:rsidR="0064525A" w:rsidRPr="001F195D">
        <w:rPr>
          <w:sz w:val="22"/>
          <w:szCs w:val="22"/>
        </w:rPr>
        <w:t>–</w:t>
      </w:r>
      <w:r w:rsidRPr="001F195D">
        <w:rPr>
          <w:sz w:val="22"/>
          <w:szCs w:val="22"/>
        </w:rPr>
        <w:t>211, Jan. 2022.</w:t>
      </w:r>
      <w:bookmarkEnd w:id="79"/>
    </w:p>
    <w:p w14:paraId="141AAEDA" w14:textId="6F030340" w:rsidR="00502791" w:rsidRPr="001F195D" w:rsidRDefault="00502791" w:rsidP="008971CF">
      <w:pPr>
        <w:pStyle w:val="a7"/>
        <w:numPr>
          <w:ilvl w:val="0"/>
          <w:numId w:val="16"/>
        </w:numPr>
        <w:adjustRightInd w:val="0"/>
        <w:spacing w:before="0"/>
        <w:ind w:firstLineChars="0"/>
        <w:rPr>
          <w:color w:val="000000"/>
          <w:kern w:val="0"/>
          <w:sz w:val="22"/>
          <w:szCs w:val="22"/>
        </w:rPr>
      </w:pPr>
      <w:bookmarkStart w:id="80" w:name="_Ref121856494"/>
      <w:r w:rsidRPr="001F195D">
        <w:rPr>
          <w:sz w:val="22"/>
          <w:szCs w:val="22"/>
        </w:rPr>
        <w:t xml:space="preserve">H. </w:t>
      </w:r>
      <w:proofErr w:type="spellStart"/>
      <w:r w:rsidRPr="001F195D">
        <w:rPr>
          <w:sz w:val="22"/>
          <w:szCs w:val="22"/>
        </w:rPr>
        <w:t>Xie</w:t>
      </w:r>
      <w:proofErr w:type="spellEnd"/>
      <w:r w:rsidRPr="001F195D">
        <w:rPr>
          <w:sz w:val="22"/>
          <w:szCs w:val="22"/>
        </w:rPr>
        <w:t>, Z. Qin, X. Tao</w:t>
      </w:r>
      <w:r w:rsidR="00A74A8A" w:rsidRPr="001F195D">
        <w:rPr>
          <w:sz w:val="22"/>
          <w:szCs w:val="22"/>
        </w:rPr>
        <w:t>,</w:t>
      </w:r>
      <w:r w:rsidRPr="001F195D">
        <w:rPr>
          <w:sz w:val="22"/>
          <w:szCs w:val="22"/>
        </w:rPr>
        <w:t xml:space="preserve"> and K. B. </w:t>
      </w:r>
      <w:proofErr w:type="spellStart"/>
      <w:r w:rsidRPr="001F195D">
        <w:rPr>
          <w:sz w:val="22"/>
          <w:szCs w:val="22"/>
        </w:rPr>
        <w:t>Letaief</w:t>
      </w:r>
      <w:proofErr w:type="spellEnd"/>
      <w:r w:rsidRPr="001F195D">
        <w:rPr>
          <w:sz w:val="22"/>
          <w:szCs w:val="22"/>
        </w:rPr>
        <w:t>, “</w:t>
      </w:r>
      <w:r w:rsidR="00A74A8A" w:rsidRPr="001F195D">
        <w:rPr>
          <w:sz w:val="22"/>
          <w:szCs w:val="22"/>
        </w:rPr>
        <w:t>T</w:t>
      </w:r>
      <w:r w:rsidR="00C4442B" w:rsidRPr="001F195D">
        <w:rPr>
          <w:sz w:val="22"/>
          <w:szCs w:val="22"/>
        </w:rPr>
        <w:t>ask-oriented multi-user semantic communications</w:t>
      </w:r>
      <w:r w:rsidRPr="001F195D">
        <w:rPr>
          <w:sz w:val="22"/>
          <w:szCs w:val="22"/>
        </w:rPr>
        <w:t xml:space="preserve">,” </w:t>
      </w:r>
      <w:r w:rsidR="00A74A8A" w:rsidRPr="001F195D">
        <w:rPr>
          <w:i/>
          <w:iCs/>
          <w:sz w:val="22"/>
          <w:szCs w:val="22"/>
        </w:rPr>
        <w:t>IEEE</w:t>
      </w:r>
      <w:r w:rsidR="00A74A8A" w:rsidRPr="001F195D">
        <w:rPr>
          <w:rFonts w:eastAsia="宋体"/>
          <w:i/>
          <w:iCs/>
          <w:color w:val="202124"/>
          <w:sz w:val="22"/>
          <w:szCs w:val="22"/>
          <w:shd w:val="clear" w:color="auto" w:fill="FFFFFF"/>
        </w:rPr>
        <w:t> </w:t>
      </w:r>
      <w:r w:rsidR="00A74A8A" w:rsidRPr="001F195D">
        <w:rPr>
          <w:i/>
          <w:iCs/>
          <w:sz w:val="22"/>
          <w:szCs w:val="22"/>
        </w:rPr>
        <w:t xml:space="preserve">J. Sel. Areas </w:t>
      </w:r>
      <w:proofErr w:type="spellStart"/>
      <w:r w:rsidR="00A74A8A" w:rsidRPr="001F195D">
        <w:rPr>
          <w:i/>
          <w:iCs/>
          <w:sz w:val="22"/>
          <w:szCs w:val="22"/>
        </w:rPr>
        <w:t>Commun</w:t>
      </w:r>
      <w:proofErr w:type="spellEnd"/>
      <w:r w:rsidR="00A74A8A" w:rsidRPr="001F195D">
        <w:rPr>
          <w:i/>
          <w:iCs/>
          <w:sz w:val="22"/>
          <w:szCs w:val="22"/>
        </w:rPr>
        <w:t>.</w:t>
      </w:r>
      <w:r w:rsidRPr="001F195D">
        <w:rPr>
          <w:sz w:val="22"/>
          <w:szCs w:val="22"/>
        </w:rPr>
        <w:t>, vol. 40, no. 9, pp. 2584</w:t>
      </w:r>
      <w:r w:rsidR="0064525A" w:rsidRPr="001F195D">
        <w:rPr>
          <w:sz w:val="22"/>
          <w:szCs w:val="22"/>
        </w:rPr>
        <w:t>–</w:t>
      </w:r>
      <w:r w:rsidRPr="001F195D">
        <w:rPr>
          <w:sz w:val="22"/>
          <w:szCs w:val="22"/>
        </w:rPr>
        <w:t>2597, Sep. 2022.</w:t>
      </w:r>
      <w:bookmarkEnd w:id="80"/>
    </w:p>
    <w:p w14:paraId="5ABE27CF" w14:textId="2A63F67F" w:rsidR="00E43437" w:rsidRPr="00B0697D" w:rsidRDefault="00502791" w:rsidP="008971CF">
      <w:pPr>
        <w:pStyle w:val="a7"/>
        <w:numPr>
          <w:ilvl w:val="0"/>
          <w:numId w:val="16"/>
        </w:numPr>
        <w:adjustRightInd w:val="0"/>
        <w:spacing w:before="0"/>
        <w:ind w:firstLineChars="0"/>
        <w:rPr>
          <w:rFonts w:eastAsia="黑体"/>
          <w:b/>
          <w:sz w:val="22"/>
          <w:szCs w:val="22"/>
        </w:rPr>
      </w:pPr>
      <w:bookmarkStart w:id="81" w:name="_Ref121856500"/>
      <w:r w:rsidRPr="001F195D">
        <w:rPr>
          <w:color w:val="000000"/>
          <w:kern w:val="0"/>
          <w:sz w:val="22"/>
          <w:szCs w:val="22"/>
        </w:rPr>
        <w:t>X. Luo, R. Gao, H.-H. Chen, S. Chen, Q. Guo</w:t>
      </w:r>
      <w:r w:rsidR="00A74A8A" w:rsidRPr="001F195D">
        <w:rPr>
          <w:color w:val="000000"/>
          <w:kern w:val="0"/>
          <w:sz w:val="22"/>
          <w:szCs w:val="22"/>
        </w:rPr>
        <w:t>,</w:t>
      </w:r>
      <w:r w:rsidRPr="001F195D">
        <w:rPr>
          <w:color w:val="000000"/>
          <w:kern w:val="0"/>
          <w:sz w:val="22"/>
          <w:szCs w:val="22"/>
        </w:rPr>
        <w:t xml:space="preserve"> and P. N. </w:t>
      </w:r>
      <w:proofErr w:type="spellStart"/>
      <w:r w:rsidRPr="001F195D">
        <w:rPr>
          <w:color w:val="000000"/>
          <w:kern w:val="0"/>
          <w:sz w:val="22"/>
          <w:szCs w:val="22"/>
        </w:rPr>
        <w:t>Suganthan</w:t>
      </w:r>
      <w:proofErr w:type="spellEnd"/>
      <w:r w:rsidRPr="001F195D">
        <w:rPr>
          <w:color w:val="000000"/>
          <w:kern w:val="0"/>
          <w:sz w:val="22"/>
          <w:szCs w:val="22"/>
        </w:rPr>
        <w:t>, “</w:t>
      </w:r>
      <w:r w:rsidR="00A74A8A" w:rsidRPr="001F195D">
        <w:rPr>
          <w:color w:val="000000"/>
          <w:kern w:val="0"/>
          <w:sz w:val="22"/>
          <w:szCs w:val="22"/>
        </w:rPr>
        <w:t>M</w:t>
      </w:r>
      <w:r w:rsidR="00C4442B" w:rsidRPr="001F195D">
        <w:rPr>
          <w:color w:val="000000"/>
          <w:kern w:val="0"/>
          <w:sz w:val="22"/>
          <w:szCs w:val="22"/>
        </w:rPr>
        <w:t>ulti-modal and multi-user semantic communications for channel-level information fusion</w:t>
      </w:r>
      <w:r w:rsidRPr="001F195D">
        <w:rPr>
          <w:color w:val="000000"/>
          <w:kern w:val="0"/>
          <w:sz w:val="22"/>
          <w:szCs w:val="22"/>
        </w:rPr>
        <w:t>,”</w:t>
      </w:r>
      <w:r w:rsidR="00A74A8A" w:rsidRPr="001F195D">
        <w:rPr>
          <w:i/>
          <w:iCs/>
          <w:sz w:val="22"/>
          <w:szCs w:val="22"/>
        </w:rPr>
        <w:t> IEEE Wireless </w:t>
      </w:r>
      <w:proofErr w:type="spellStart"/>
      <w:r w:rsidR="00A74A8A" w:rsidRPr="001F195D">
        <w:rPr>
          <w:i/>
          <w:iCs/>
          <w:sz w:val="22"/>
          <w:szCs w:val="22"/>
        </w:rPr>
        <w:t>Commun</w:t>
      </w:r>
      <w:proofErr w:type="spellEnd"/>
      <w:r w:rsidR="00A74A8A" w:rsidRPr="001F195D">
        <w:rPr>
          <w:i/>
          <w:iCs/>
          <w:sz w:val="22"/>
          <w:szCs w:val="22"/>
        </w:rPr>
        <w:t>.</w:t>
      </w:r>
      <w:r w:rsidR="00A74A8A" w:rsidRPr="001F195D">
        <w:rPr>
          <w:sz w:val="22"/>
          <w:szCs w:val="22"/>
        </w:rPr>
        <w:t xml:space="preserve">, </w:t>
      </w:r>
      <w:r w:rsidR="00533032" w:rsidRPr="001F195D">
        <w:rPr>
          <w:sz w:val="22"/>
          <w:szCs w:val="22"/>
        </w:rPr>
        <w:t xml:space="preserve">early access, </w:t>
      </w:r>
      <w:r w:rsidR="00156BE1">
        <w:rPr>
          <w:sz w:val="22"/>
          <w:szCs w:val="22"/>
        </w:rPr>
        <w:t>O</w:t>
      </w:r>
      <w:r w:rsidR="00156BE1">
        <w:rPr>
          <w:rFonts w:hint="eastAsia"/>
          <w:sz w:val="22"/>
          <w:szCs w:val="22"/>
        </w:rPr>
        <w:t>ct</w:t>
      </w:r>
      <w:r w:rsidR="00156BE1">
        <w:rPr>
          <w:sz w:val="22"/>
          <w:szCs w:val="22"/>
        </w:rPr>
        <w:t xml:space="preserve">. 17, </w:t>
      </w:r>
      <w:r w:rsidR="00A74A8A" w:rsidRPr="001F195D">
        <w:rPr>
          <w:sz w:val="22"/>
          <w:szCs w:val="22"/>
        </w:rPr>
        <w:t>2022</w:t>
      </w:r>
      <w:r w:rsidR="00156BE1">
        <w:rPr>
          <w:sz w:val="22"/>
          <w:szCs w:val="22"/>
        </w:rPr>
        <w:t xml:space="preserve">, </w:t>
      </w:r>
      <w:proofErr w:type="spellStart"/>
      <w:r w:rsidR="00156BE1">
        <w:rPr>
          <w:sz w:val="22"/>
        </w:rPr>
        <w:t>doi</w:t>
      </w:r>
      <w:proofErr w:type="spellEnd"/>
      <w:r w:rsidR="00156BE1">
        <w:rPr>
          <w:sz w:val="22"/>
        </w:rPr>
        <w:t>: 10.1109/MWC.011.2200288</w:t>
      </w:r>
      <w:r w:rsidR="001F195D" w:rsidRPr="001F195D">
        <w:rPr>
          <w:sz w:val="22"/>
          <w:szCs w:val="22"/>
        </w:rPr>
        <w:t>.</w:t>
      </w:r>
      <w:bookmarkEnd w:id="81"/>
    </w:p>
    <w:p w14:paraId="57F431BD" w14:textId="50DB11CD" w:rsidR="00B0697D" w:rsidRDefault="00B0697D" w:rsidP="00B0697D">
      <w:pPr>
        <w:adjustRightInd w:val="0"/>
        <w:spacing w:before="0"/>
        <w:ind w:firstLineChars="0"/>
        <w:rPr>
          <w:rFonts w:eastAsia="黑体"/>
          <w:b/>
          <w:sz w:val="22"/>
          <w:szCs w:val="22"/>
        </w:rPr>
      </w:pPr>
    </w:p>
    <w:p w14:paraId="7F46C53A" w14:textId="59094784" w:rsidR="00B0697D" w:rsidRDefault="00B0697D" w:rsidP="00B0697D">
      <w:pPr>
        <w:adjustRightInd w:val="0"/>
        <w:spacing w:before="0"/>
        <w:ind w:firstLineChars="0"/>
        <w:rPr>
          <w:rFonts w:eastAsia="黑体"/>
          <w:b/>
          <w:sz w:val="22"/>
          <w:szCs w:val="22"/>
        </w:rPr>
      </w:pPr>
    </w:p>
    <w:p w14:paraId="5409801F" w14:textId="77777777" w:rsidR="00B0697D" w:rsidRPr="00B0697D" w:rsidRDefault="00B0697D" w:rsidP="00B0697D">
      <w:pPr>
        <w:adjustRightInd w:val="0"/>
        <w:spacing w:before="0"/>
        <w:ind w:firstLineChars="0"/>
        <w:rPr>
          <w:rFonts w:eastAsia="黑体"/>
          <w:b/>
          <w:sz w:val="22"/>
          <w:szCs w:val="22"/>
        </w:rPr>
      </w:pPr>
    </w:p>
    <w:p w14:paraId="0FDF8866" w14:textId="5E0FFE56" w:rsidR="00BA0601" w:rsidRPr="00E43437" w:rsidRDefault="00DA213C" w:rsidP="00E43437">
      <w:pPr>
        <w:spacing w:line="440" w:lineRule="exact"/>
        <w:ind w:firstLineChars="196" w:firstLine="549"/>
        <w:rPr>
          <w:rFonts w:ascii="楷体" w:eastAsia="楷体" w:hAnsi="楷体" w:cs="楷体_GB2312"/>
          <w:b/>
          <w:bCs/>
          <w:color w:val="0070C0"/>
          <w:sz w:val="28"/>
          <w:szCs w:val="28"/>
        </w:rPr>
      </w:pPr>
      <w:r w:rsidRPr="0044246A">
        <w:rPr>
          <w:rFonts w:ascii="楷体" w:eastAsia="楷体" w:hAnsi="楷体"/>
          <w:color w:val="0070C0"/>
          <w:sz w:val="28"/>
          <w:szCs w:val="28"/>
        </w:rPr>
        <w:t>2</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项目的研究内容、研究目标，以及拟解决的关键科学问题</w:t>
      </w:r>
      <w:r w:rsidRPr="0044246A">
        <w:rPr>
          <w:rFonts w:ascii="楷体" w:eastAsia="楷体" w:hAnsi="楷体" w:cs="楷体_GB2312" w:hint="eastAsia"/>
          <w:color w:val="0070C0"/>
          <w:sz w:val="28"/>
          <w:szCs w:val="28"/>
        </w:rPr>
        <w:t>（此部分为重点阐述内容）</w:t>
      </w:r>
      <w:r w:rsidRPr="0044246A">
        <w:rPr>
          <w:rFonts w:ascii="楷体" w:eastAsia="楷体" w:hAnsi="楷体" w:cs="楷体_GB2312" w:hint="eastAsia"/>
          <w:b/>
          <w:bCs/>
          <w:color w:val="0070C0"/>
          <w:sz w:val="28"/>
          <w:szCs w:val="28"/>
        </w:rPr>
        <w:t>；</w:t>
      </w:r>
    </w:p>
    <w:p w14:paraId="0B176F12" w14:textId="77777777" w:rsidR="00E43437" w:rsidRPr="00E43437" w:rsidRDefault="00E43437" w:rsidP="006B716F">
      <w:pPr>
        <w:spacing w:before="240"/>
        <w:ind w:firstLine="562"/>
        <w:rPr>
          <w:rFonts w:eastAsia="黑体"/>
          <w:b/>
          <w:sz w:val="28"/>
          <w:szCs w:val="28"/>
        </w:rPr>
      </w:pPr>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1D0CB532" w14:textId="775E87DE" w:rsidR="00E43437" w:rsidRDefault="00E8386A" w:rsidP="00963A72">
      <w:pPr>
        <w:ind w:firstLine="480"/>
      </w:pPr>
      <w:r>
        <w:rPr>
          <w:rFonts w:hint="eastAsia"/>
        </w:rPr>
        <w:t>围绕通信、感知、计算与学习融合的未来移动物联网应用场景，项目针对</w:t>
      </w:r>
      <w:r>
        <w:rPr>
          <w:rFonts w:hint="eastAsia"/>
          <w:kern w:val="0"/>
          <w:szCs w:val="24"/>
        </w:rPr>
        <w:t>“通感算学”多任务的需求动态变化、性能指标多元异质的</w:t>
      </w:r>
      <w:r>
        <w:rPr>
          <w:rFonts w:hint="eastAsia"/>
        </w:rPr>
        <w:t>挑战，开展面向多任务的协同传输机理与联合资源分配方法的研究工作。以项目组在分布式优化、</w:t>
      </w:r>
      <w:r>
        <w:rPr>
          <w:rFonts w:hint="eastAsia"/>
        </w:rPr>
        <w:t>MIMO</w:t>
      </w:r>
      <w:r w:rsidR="0058556D">
        <w:rPr>
          <w:rFonts w:hint="eastAsia"/>
        </w:rPr>
        <w:t>系统</w:t>
      </w:r>
      <w:r>
        <w:rPr>
          <w:rFonts w:hint="eastAsia"/>
        </w:rPr>
        <w:t>性能分析与传输设计、智能通信系统设计等方面取得的创新研究成果为基础，利用</w:t>
      </w:r>
      <w:proofErr w:type="gramStart"/>
      <w:r>
        <w:rPr>
          <w:rFonts w:hint="eastAsia"/>
        </w:rPr>
        <w:t>凸</w:t>
      </w:r>
      <w:proofErr w:type="gramEnd"/>
      <w:r>
        <w:rPr>
          <w:rFonts w:hint="eastAsia"/>
        </w:rPr>
        <w:t>优化与</w:t>
      </w:r>
      <w:r>
        <w:rPr>
          <w:rFonts w:hint="eastAsia"/>
        </w:rPr>
        <w:t>Pareto</w:t>
      </w:r>
      <w:r>
        <w:rPr>
          <w:rFonts w:hint="eastAsia"/>
        </w:rPr>
        <w:t>边界分析、深度学习等理论方法，建立“通感算学”多任务目标的</w:t>
      </w:r>
      <w:proofErr w:type="gramStart"/>
      <w:r>
        <w:rPr>
          <w:rFonts w:hint="eastAsia"/>
        </w:rPr>
        <w:t>理论性能域边界</w:t>
      </w:r>
      <w:proofErr w:type="gramEnd"/>
      <w:r>
        <w:rPr>
          <w:rFonts w:hint="eastAsia"/>
        </w:rPr>
        <w:t>分析模型，揭示多任务协同传输的性能域边界及其内在机理，提出适配通感</w:t>
      </w:r>
      <w:proofErr w:type="gramStart"/>
      <w:r>
        <w:rPr>
          <w:rFonts w:hint="eastAsia"/>
        </w:rPr>
        <w:t>算网络</w:t>
      </w:r>
      <w:proofErr w:type="gramEnd"/>
      <w:r>
        <w:rPr>
          <w:rFonts w:hint="eastAsia"/>
        </w:rPr>
        <w:t>“双分布式”特征的资源协同优化方法，实现面向“通感算学”多任务融合的低开销、智能化信息提取与传输设计。为万物互联时代移动通信网络多任务融合应用提供理论与技术支撑。</w:t>
      </w:r>
    </w:p>
    <w:p w14:paraId="0B9006B9" w14:textId="77777777" w:rsidR="00E43437" w:rsidRPr="00E43437" w:rsidRDefault="00E43437" w:rsidP="00FC63D8">
      <w:pPr>
        <w:ind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57A02188" w14:textId="5F10C596" w:rsidR="00E43437" w:rsidRDefault="00E43437" w:rsidP="00FC63D8">
      <w:pPr>
        <w:spacing w:before="0"/>
        <w:ind w:firstLine="480"/>
      </w:pPr>
      <w:r w:rsidRPr="00ED55B8">
        <w:rPr>
          <w:rFonts w:hint="eastAsia"/>
        </w:rPr>
        <w:t>根据指南要求和</w:t>
      </w:r>
      <w:r w:rsidR="00FC63D8">
        <w:rPr>
          <w:rFonts w:hint="eastAsia"/>
        </w:rPr>
        <w:t>项目</w:t>
      </w:r>
      <w:r>
        <w:rPr>
          <w:rFonts w:hint="eastAsia"/>
        </w:rPr>
        <w:t>研究</w:t>
      </w:r>
      <w:r w:rsidRPr="00ED55B8">
        <w:rPr>
          <w:rFonts w:hint="eastAsia"/>
        </w:rPr>
        <w:t>目标，将面向</w:t>
      </w:r>
      <w:r>
        <w:rPr>
          <w:rFonts w:hint="eastAsia"/>
        </w:rPr>
        <w:t>支持广域行业应用场景的移动物联网，</w:t>
      </w:r>
      <w:r w:rsidRPr="00ED55B8">
        <w:rPr>
          <w:rFonts w:hint="eastAsia"/>
        </w:rPr>
        <w:t>研究</w:t>
      </w:r>
      <w:r>
        <w:rPr>
          <w:rFonts w:hint="eastAsia"/>
        </w:rPr>
        <w:t>通感算融合的分布式多目标传输理论与方法。研究内容</w:t>
      </w:r>
      <w:r w:rsidRPr="00ED55B8">
        <w:rPr>
          <w:rFonts w:hint="eastAsia"/>
        </w:rPr>
        <w:t>逻辑结构关系如</w:t>
      </w:r>
      <w:r w:rsidR="001C6347">
        <w:rPr>
          <w:rFonts w:hint="eastAsia"/>
        </w:rPr>
        <w:t>下</w:t>
      </w:r>
      <w:r w:rsidRPr="00ED55B8">
        <w:rPr>
          <w:rFonts w:hint="eastAsia"/>
        </w:rPr>
        <w:t>图所示。</w:t>
      </w:r>
    </w:p>
    <w:p w14:paraId="6680AE2C" w14:textId="31FDC8FD" w:rsidR="007211B1" w:rsidRPr="007211B1" w:rsidRDefault="00A9243F" w:rsidP="00FC63D8">
      <w:pPr>
        <w:spacing w:before="0" w:line="240" w:lineRule="auto"/>
        <w:ind w:firstLineChars="0" w:firstLine="0"/>
        <w:jc w:val="center"/>
      </w:pPr>
      <w:r>
        <w:rPr>
          <w:noProof/>
        </w:rPr>
        <w:drawing>
          <wp:inline distT="0" distB="0" distL="0" distR="0" wp14:anchorId="5C07BBAD" wp14:editId="5AB8F38C">
            <wp:extent cx="5678757" cy="46565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9404" cy="4804699"/>
                    </a:xfrm>
                    <a:prstGeom prst="rect">
                      <a:avLst/>
                    </a:prstGeom>
                    <a:noFill/>
                  </pic:spPr>
                </pic:pic>
              </a:graphicData>
            </a:graphic>
          </wp:inline>
        </w:drawing>
      </w:r>
    </w:p>
    <w:p w14:paraId="0B829DB9" w14:textId="40536EFC" w:rsidR="00E43437" w:rsidRPr="000F0D42" w:rsidRDefault="00B20CFC" w:rsidP="00FC63D8">
      <w:pPr>
        <w:pStyle w:val="aff2"/>
        <w:numPr>
          <w:ilvl w:val="0"/>
          <w:numId w:val="18"/>
        </w:numPr>
        <w:spacing w:before="0" w:line="240" w:lineRule="auto"/>
        <w:ind w:left="528"/>
        <w:jc w:val="center"/>
      </w:pPr>
      <w:r>
        <w:rPr>
          <w:rFonts w:hint="eastAsia"/>
        </w:rPr>
        <w:t xml:space="preserve"> </w:t>
      </w:r>
      <w:r>
        <w:t xml:space="preserve">  </w:t>
      </w:r>
      <w:r w:rsidR="001C6347" w:rsidRPr="000F0D42">
        <w:rPr>
          <w:rFonts w:hint="eastAsia"/>
        </w:rPr>
        <w:t>项目</w:t>
      </w:r>
      <w:r w:rsidR="00E43437" w:rsidRPr="000F0D42">
        <w:rPr>
          <w:rFonts w:hint="eastAsia"/>
        </w:rPr>
        <w:t>研究内容</w:t>
      </w:r>
      <w:r w:rsidR="001C6347" w:rsidRPr="000F0D42">
        <w:rPr>
          <w:rFonts w:hint="eastAsia"/>
        </w:rPr>
        <w:t>及其</w:t>
      </w:r>
      <w:r w:rsidR="00E43437" w:rsidRPr="000F0D42">
        <w:rPr>
          <w:rFonts w:hint="eastAsia"/>
        </w:rPr>
        <w:t>逻辑结构关系图</w:t>
      </w:r>
      <w:r w:rsidR="00C53EBF">
        <w:rPr>
          <w:rFonts w:hint="eastAsia"/>
        </w:rPr>
        <w:t>（</w:t>
      </w:r>
      <w:r w:rsidR="00C53EBF" w:rsidRPr="00C53EBF">
        <w:rPr>
          <w:rFonts w:hint="eastAsia"/>
          <w:color w:val="FF0000"/>
        </w:rPr>
        <w:t>换成横板的图</w:t>
      </w:r>
      <w:r w:rsidR="00C53EBF">
        <w:rPr>
          <w:rFonts w:hint="eastAsia"/>
        </w:rPr>
        <w:t>）</w:t>
      </w:r>
    </w:p>
    <w:p w14:paraId="62454C63" w14:textId="77777777" w:rsidR="00E43437" w:rsidRPr="005C3E43" w:rsidRDefault="00E43437" w:rsidP="00E43437">
      <w:pPr>
        <w:ind w:firstLineChars="196" w:firstLine="472"/>
        <w:rPr>
          <w:rFonts w:eastAsia="黑体"/>
          <w:b/>
          <w:bCs/>
          <w:color w:val="0000FF"/>
          <w:szCs w:val="24"/>
        </w:rPr>
      </w:pPr>
      <w:r w:rsidRPr="005C3E43">
        <w:rPr>
          <w:rFonts w:eastAsia="黑体" w:hint="eastAsia"/>
          <w:b/>
          <w:bCs/>
          <w:color w:val="0000FF"/>
          <w:szCs w:val="24"/>
        </w:rPr>
        <w:t>2</w:t>
      </w:r>
      <w:r w:rsidRPr="005C3E43">
        <w:rPr>
          <w:rFonts w:eastAsia="黑体"/>
          <w:b/>
          <w:bCs/>
          <w:color w:val="0000FF"/>
          <w:szCs w:val="24"/>
        </w:rPr>
        <w:t xml:space="preserve">.2.1 </w:t>
      </w:r>
      <w:proofErr w:type="gramStart"/>
      <w:r w:rsidRPr="005C3E43">
        <w:rPr>
          <w:rFonts w:ascii="仿宋" w:hAnsi="仿宋" w:hint="eastAsia"/>
          <w:b/>
          <w:bCs/>
          <w:color w:val="0000FF"/>
          <w:szCs w:val="24"/>
        </w:rPr>
        <w:t>边</w:t>
      </w:r>
      <w:bookmarkStart w:id="82" w:name="_Hlk120558335"/>
      <w:r w:rsidRPr="005C3E43">
        <w:rPr>
          <w:rFonts w:ascii="仿宋" w:hAnsi="仿宋" w:hint="eastAsia"/>
          <w:b/>
          <w:bCs/>
          <w:color w:val="0000FF"/>
          <w:szCs w:val="24"/>
        </w:rPr>
        <w:t>端</w:t>
      </w:r>
      <w:r w:rsidRPr="005C3E43">
        <w:rPr>
          <w:rFonts w:ascii="仿宋" w:hAnsi="仿宋"/>
          <w:b/>
          <w:bCs/>
          <w:color w:val="0000FF"/>
          <w:szCs w:val="24"/>
        </w:rPr>
        <w:t>网络</w:t>
      </w:r>
      <w:proofErr w:type="gramEnd"/>
      <w:r w:rsidRPr="005C3E43">
        <w:rPr>
          <w:rFonts w:ascii="仿宋" w:hAnsi="仿宋"/>
          <w:b/>
          <w:bCs/>
          <w:color w:val="0000FF"/>
          <w:szCs w:val="24"/>
        </w:rPr>
        <w:t>中的通感算多目标协同机理研究</w:t>
      </w:r>
      <w:bookmarkEnd w:id="82"/>
    </w:p>
    <w:p w14:paraId="5EE0D164" w14:textId="77777777" w:rsidR="000D0E99" w:rsidRDefault="000D0E99" w:rsidP="000D0E99">
      <w:pPr>
        <w:ind w:firstLine="480"/>
      </w:pPr>
      <w:r w:rsidRPr="005B5A04">
        <w:rPr>
          <w:rFonts w:hint="eastAsia"/>
        </w:rPr>
        <w:t>本研究面向</w:t>
      </w:r>
      <w:r>
        <w:rPr>
          <w:rFonts w:hint="eastAsia"/>
        </w:rPr>
        <w:t>传统</w:t>
      </w:r>
      <w:proofErr w:type="gramStart"/>
      <w:r w:rsidRPr="005B5A04">
        <w:t>集中式云</w:t>
      </w:r>
      <w:proofErr w:type="gramEnd"/>
      <w:r w:rsidRPr="005B5A04">
        <w:t>架构网络</w:t>
      </w:r>
      <w:r w:rsidRPr="005B5A04">
        <w:rPr>
          <w:rFonts w:hint="eastAsia"/>
        </w:rPr>
        <w:t>的</w:t>
      </w:r>
      <w:r w:rsidRPr="005B5A04">
        <w:t>功能边缘化趋势</w:t>
      </w:r>
      <w:r>
        <w:rPr>
          <w:rFonts w:hint="eastAsia"/>
        </w:rPr>
        <w:t>与移动物联网众多应用场景的通感算融合需求，瞄准</w:t>
      </w:r>
      <w:r w:rsidRPr="005B5A04">
        <w:rPr>
          <w:rFonts w:hint="eastAsia"/>
        </w:rPr>
        <w:t>云</w:t>
      </w:r>
      <w:r>
        <w:rPr>
          <w:rFonts w:hint="eastAsia"/>
        </w:rPr>
        <w:t>-</w:t>
      </w:r>
      <w:r w:rsidRPr="005B5A04">
        <w:rPr>
          <w:rFonts w:hint="eastAsia"/>
        </w:rPr>
        <w:t>边</w:t>
      </w:r>
      <w:r>
        <w:rPr>
          <w:rFonts w:hint="eastAsia"/>
        </w:rPr>
        <w:t>-</w:t>
      </w:r>
      <w:r w:rsidRPr="005B5A04">
        <w:rPr>
          <w:rFonts w:hint="eastAsia"/>
        </w:rPr>
        <w:t>端协同</w:t>
      </w:r>
      <w:r>
        <w:rPr>
          <w:rFonts w:hint="eastAsia"/>
        </w:rPr>
        <w:t>传输网络，着眼于通感</w:t>
      </w:r>
      <w:proofErr w:type="gramStart"/>
      <w:r>
        <w:rPr>
          <w:rFonts w:hint="eastAsia"/>
        </w:rPr>
        <w:t>算功能</w:t>
      </w:r>
      <w:proofErr w:type="gramEnd"/>
      <w:r>
        <w:rPr>
          <w:rFonts w:hint="eastAsia"/>
        </w:rPr>
        <w:t>一体化网络架构，考虑</w:t>
      </w:r>
      <w:r w:rsidRPr="00D93A1C">
        <w:rPr>
          <w:rFonts w:hint="eastAsia"/>
        </w:rPr>
        <w:t>通感算多目标协同机理</w:t>
      </w:r>
      <w:r>
        <w:rPr>
          <w:rFonts w:hint="eastAsia"/>
        </w:rPr>
        <w:t>研究，为未来多功能网络设计提供理论支撑。</w:t>
      </w:r>
      <w:r w:rsidRPr="005B5A04">
        <w:rPr>
          <w:rFonts w:hint="eastAsia"/>
        </w:rPr>
        <w:t>具体来说，首先从通信、感知与计算的多目标</w:t>
      </w:r>
      <w:r>
        <w:t>P</w:t>
      </w:r>
      <w:r w:rsidRPr="005B5A04">
        <w:rPr>
          <w:rFonts w:hint="eastAsia"/>
        </w:rPr>
        <w:t>areto</w:t>
      </w:r>
      <w:r w:rsidRPr="005B5A04">
        <w:rPr>
          <w:rFonts w:hint="eastAsia"/>
        </w:rPr>
        <w:t>性能边界理论分析入手，探究</w:t>
      </w:r>
      <w:r>
        <w:rPr>
          <w:rFonts w:hint="eastAsia"/>
        </w:rPr>
        <w:t>需求动态变化的</w:t>
      </w:r>
      <w:r w:rsidRPr="005B5A04">
        <w:rPr>
          <w:rFonts w:hint="eastAsia"/>
        </w:rPr>
        <w:t>多功能融合网络的</w:t>
      </w:r>
      <w:r>
        <w:rPr>
          <w:rFonts w:hint="eastAsia"/>
        </w:rPr>
        <w:t>性能理论</w:t>
      </w:r>
      <w:r w:rsidRPr="005B5A04">
        <w:rPr>
          <w:rFonts w:hint="eastAsia"/>
        </w:rPr>
        <w:t>边界；其次，</w:t>
      </w:r>
      <w:r>
        <w:rPr>
          <w:rFonts w:hint="eastAsia"/>
        </w:rPr>
        <w:t>着眼于网络节点的空口设计，侧重</w:t>
      </w:r>
      <w:r w:rsidRPr="005B5A04">
        <w:rPr>
          <w:rFonts w:hint="eastAsia"/>
        </w:rPr>
        <w:t>研究</w:t>
      </w:r>
      <w:r>
        <w:rPr>
          <w:rFonts w:hint="eastAsia"/>
        </w:rPr>
        <w:t>能够</w:t>
      </w:r>
      <w:r w:rsidRPr="005B5A04">
        <w:rPr>
          <w:rFonts w:hint="eastAsia"/>
        </w:rPr>
        <w:t>逼近</w:t>
      </w:r>
      <w:r w:rsidRPr="005B5A04">
        <w:rPr>
          <w:rFonts w:hint="eastAsia"/>
        </w:rPr>
        <w:t>Pareto</w:t>
      </w:r>
      <w:r w:rsidRPr="005B5A04">
        <w:rPr>
          <w:rFonts w:hint="eastAsia"/>
        </w:rPr>
        <w:t>性能边界</w:t>
      </w:r>
      <w:r>
        <w:rPr>
          <w:rFonts w:hint="eastAsia"/>
        </w:rPr>
        <w:t>且复杂度可接受的</w:t>
      </w:r>
      <w:r w:rsidRPr="005B5A04">
        <w:rPr>
          <w:rFonts w:hint="eastAsia"/>
        </w:rPr>
        <w:t>多目标</w:t>
      </w:r>
      <w:r w:rsidRPr="005B5A04">
        <w:rPr>
          <w:rFonts w:hint="eastAsia"/>
        </w:rPr>
        <w:t>M</w:t>
      </w:r>
      <w:r w:rsidRPr="005B5A04">
        <w:t>IMO</w:t>
      </w:r>
      <w:proofErr w:type="gramStart"/>
      <w:r w:rsidRPr="005B5A04">
        <w:rPr>
          <w:rFonts w:hint="eastAsia"/>
        </w:rPr>
        <w:t>预编码及波形</w:t>
      </w:r>
      <w:proofErr w:type="gramEnd"/>
      <w:r w:rsidRPr="005B5A04">
        <w:rPr>
          <w:rFonts w:hint="eastAsia"/>
        </w:rPr>
        <w:t>设计；最后，</w:t>
      </w:r>
      <w:r>
        <w:rPr>
          <w:rFonts w:hint="eastAsia"/>
        </w:rPr>
        <w:t>针对网络资源受限的特点，结合基于瞬时信道的空口技术与基于长时统计信息的资源分配算法，研究双时间尺度下的</w:t>
      </w:r>
      <w:r w:rsidRPr="005B5A04">
        <w:rPr>
          <w:rFonts w:hint="eastAsia"/>
        </w:rPr>
        <w:t>通感算资源分配与空口技术联合多目标</w:t>
      </w:r>
      <w:r>
        <w:rPr>
          <w:rFonts w:hint="eastAsia"/>
        </w:rPr>
        <w:t>联合</w:t>
      </w:r>
      <w:r w:rsidRPr="005B5A04">
        <w:rPr>
          <w:rFonts w:hint="eastAsia"/>
        </w:rPr>
        <w:t>优化问题。</w:t>
      </w:r>
      <w:r>
        <w:rPr>
          <w:rFonts w:hint="eastAsia"/>
        </w:rPr>
        <w:t>此</w:t>
      </w:r>
      <w:r w:rsidRPr="005B5A04">
        <w:rPr>
          <w:rFonts w:hint="eastAsia"/>
        </w:rPr>
        <w:t>研究内容</w:t>
      </w:r>
      <w:r>
        <w:rPr>
          <w:rFonts w:hint="eastAsia"/>
        </w:rPr>
        <w:t>结构</w:t>
      </w:r>
      <w:r w:rsidRPr="005B5A04">
        <w:rPr>
          <w:rFonts w:hint="eastAsia"/>
        </w:rPr>
        <w:t>如下图所示。</w:t>
      </w:r>
    </w:p>
    <w:p w14:paraId="1AACA1F1" w14:textId="583E4A1A" w:rsidR="00E43437" w:rsidRDefault="00087889" w:rsidP="00646A37">
      <w:pPr>
        <w:spacing w:before="40"/>
        <w:ind w:firstLineChars="0" w:firstLine="0"/>
        <w:jc w:val="center"/>
        <w:rPr>
          <w:rFonts w:eastAsia="黑体"/>
          <w:szCs w:val="24"/>
        </w:rPr>
      </w:pPr>
      <w:r>
        <w:rPr>
          <w:rFonts w:eastAsia="黑体"/>
          <w:noProof/>
          <w:szCs w:val="24"/>
        </w:rPr>
        <w:drawing>
          <wp:inline distT="0" distB="0" distL="0" distR="0" wp14:anchorId="79C0BC5A" wp14:editId="66A705A0">
            <wp:extent cx="5754627" cy="1421813"/>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4627" cy="1421813"/>
                    </a:xfrm>
                    <a:prstGeom prst="rect">
                      <a:avLst/>
                    </a:prstGeom>
                    <a:noFill/>
                  </pic:spPr>
                </pic:pic>
              </a:graphicData>
            </a:graphic>
          </wp:inline>
        </w:drawing>
      </w:r>
    </w:p>
    <w:p w14:paraId="6BCD5D9C" w14:textId="7823AA1D" w:rsidR="00E43437" w:rsidRPr="000F0D42" w:rsidRDefault="00B20CFC" w:rsidP="008971CF">
      <w:pPr>
        <w:pStyle w:val="aff2"/>
        <w:numPr>
          <w:ilvl w:val="0"/>
          <w:numId w:val="18"/>
        </w:numPr>
        <w:jc w:val="center"/>
        <w:rPr>
          <w:color w:val="FF0000"/>
        </w:rPr>
      </w:pPr>
      <w:r>
        <w:rPr>
          <w:rFonts w:hint="eastAsia"/>
        </w:rPr>
        <w:t xml:space="preserve"> </w:t>
      </w:r>
      <w:r>
        <w:t xml:space="preserve">  </w:t>
      </w:r>
      <w:proofErr w:type="gramStart"/>
      <w:r w:rsidR="00E43437" w:rsidRPr="000F0D42">
        <w:rPr>
          <w:rFonts w:hint="eastAsia"/>
        </w:rPr>
        <w:t>边端</w:t>
      </w:r>
      <w:r w:rsidR="00E43437" w:rsidRPr="000F0D42">
        <w:t>网络</w:t>
      </w:r>
      <w:proofErr w:type="gramEnd"/>
      <w:r w:rsidR="00E43437" w:rsidRPr="000F0D42">
        <w:t>通感算多目标协同机理研究</w:t>
      </w:r>
      <w:r w:rsidR="00E43437" w:rsidRPr="000F0D42">
        <w:rPr>
          <w:rFonts w:hint="eastAsia"/>
        </w:rPr>
        <w:t>内容</w:t>
      </w:r>
      <w:r w:rsidR="00C53EBF">
        <w:rPr>
          <w:rFonts w:hint="eastAsia"/>
        </w:rPr>
        <w:t>（</w:t>
      </w:r>
      <w:r w:rsidR="00C53EBF" w:rsidRPr="00C53EBF">
        <w:rPr>
          <w:rFonts w:hint="eastAsia"/>
          <w:color w:val="FF0000"/>
        </w:rPr>
        <w:t>不需要类似的图</w:t>
      </w:r>
      <w:r w:rsidR="00C53EBF">
        <w:rPr>
          <w:rFonts w:hint="eastAsia"/>
        </w:rPr>
        <w:t>）</w:t>
      </w:r>
    </w:p>
    <w:p w14:paraId="408D1951" w14:textId="77777777" w:rsidR="00E43437" w:rsidRPr="004C18EA" w:rsidRDefault="00E43437" w:rsidP="008971CF">
      <w:pPr>
        <w:pStyle w:val="a7"/>
        <w:numPr>
          <w:ilvl w:val="0"/>
          <w:numId w:val="21"/>
        </w:numPr>
        <w:ind w:firstLineChars="0"/>
        <w:rPr>
          <w:rFonts w:ascii="仿宋" w:hAnsi="仿宋"/>
          <w:b/>
          <w:bCs/>
          <w:color w:val="0000FF"/>
          <w:szCs w:val="24"/>
        </w:rPr>
      </w:pPr>
      <w:r w:rsidRPr="004C18EA">
        <w:rPr>
          <w:rFonts w:ascii="仿宋" w:hAnsi="仿宋" w:hint="eastAsia"/>
          <w:b/>
          <w:bCs/>
          <w:color w:val="0000FF"/>
          <w:szCs w:val="24"/>
        </w:rPr>
        <w:t>通信、感知与计算的多目标</w:t>
      </w:r>
      <w:r w:rsidRPr="004C18EA">
        <w:rPr>
          <w:b/>
          <w:bCs/>
          <w:color w:val="0000FF"/>
          <w:szCs w:val="24"/>
        </w:rPr>
        <w:t>Pareto</w:t>
      </w:r>
      <w:r w:rsidRPr="004C18EA">
        <w:rPr>
          <w:rFonts w:ascii="仿宋" w:hAnsi="仿宋" w:hint="eastAsia"/>
          <w:b/>
          <w:bCs/>
          <w:color w:val="0000FF"/>
          <w:szCs w:val="24"/>
        </w:rPr>
        <w:t>性能边界理论分析</w:t>
      </w:r>
    </w:p>
    <w:p w14:paraId="49177794" w14:textId="77777777" w:rsidR="000D0E99" w:rsidRDefault="000D0E99" w:rsidP="000D0E99">
      <w:pPr>
        <w:ind w:firstLine="480"/>
      </w:pPr>
      <w:r>
        <w:rPr>
          <w:rFonts w:hint="eastAsia"/>
        </w:rPr>
        <w:t>通感算一体化架构可以使三个子系统共享硬件、频谱、功率等资源，提高系统效率。但是，资源的共享也同时导致三者的性能存在相互耦合、相互制约的关系，此时，研究通感算融合系统的多目标性能边界变得尤为重要。值得指出的是，云边端网络的分布式架构为分析系统性能边界带来了新的挑战。首先，在分布式网络中，不同节点通常具有不同的需求侧重，导致性能指标的多样化，通感算的融合会进一步加剧多目标性能指标的不确定性。其次，网络业务的动态变化导致通感</w:t>
      </w:r>
      <w:proofErr w:type="gramStart"/>
      <w:r>
        <w:rPr>
          <w:rFonts w:hint="eastAsia"/>
        </w:rPr>
        <w:t>算功能</w:t>
      </w:r>
      <w:proofErr w:type="gramEnd"/>
      <w:r>
        <w:rPr>
          <w:rFonts w:hint="eastAsia"/>
        </w:rPr>
        <w:t>的需求指标也存在动态变化。最后，通感算深度融合会导致性能指标互相耦合。在这种情况下，传统的单目标优化分析理论不再适用，需要寻找新的适用于通感算融合的多目标性能优化的理论分析方法。</w:t>
      </w:r>
    </w:p>
    <w:p w14:paraId="27F123A8" w14:textId="5938218F" w:rsidR="00E43437" w:rsidRDefault="000D0E99" w:rsidP="000D0E99">
      <w:pPr>
        <w:ind w:firstLine="480"/>
      </w:pPr>
      <w:r>
        <w:rPr>
          <w:rFonts w:hint="eastAsia"/>
        </w:rPr>
        <w:t>为此，本研究点立足有限资源限制下的通感算一体化边端网络，围绕通感算多目标性能边界分析开展基础理论研究。拟从以下几个方面展开：首先，针对边端融合网络需求的多变化高动态特点，分别分析其通信、感知以及计算功能的典型应用场景及服务目标，探讨通感算深度融合系统的通用信号模型。其次，基于融合网络的分布式架构和典型应用场景，分别探索通信、感知与计算功能的性能指标。特别地，通感算三者的性能指标一般具有不同的时间尺度，且存在不同功能之间指标耦合或重叠的情况，会导致性能边界的分析变得更为复杂。最后，从典型场景下资源受限的通感算多目标性能可达域切入，通过构建并求解一类</w:t>
      </w:r>
      <w:r>
        <w:rPr>
          <w:rFonts w:hint="eastAsia"/>
        </w:rPr>
        <w:t xml:space="preserve">Fairness-Profile </w:t>
      </w:r>
      <w:r>
        <w:rPr>
          <w:rFonts w:hint="eastAsia"/>
        </w:rPr>
        <w:t>优化问题以刻画多目标优化</w:t>
      </w:r>
      <w:r>
        <w:rPr>
          <w:rFonts w:hint="eastAsia"/>
        </w:rPr>
        <w:t>Pareto</w:t>
      </w:r>
      <w:r>
        <w:rPr>
          <w:rFonts w:hint="eastAsia"/>
        </w:rPr>
        <w:t>性能边界（</w:t>
      </w:r>
      <w:r w:rsidRPr="005A0723">
        <w:rPr>
          <w:rFonts w:hint="eastAsia"/>
          <w:color w:val="000000" w:themeColor="text1"/>
        </w:rPr>
        <w:t>如</w:t>
      </w:r>
      <w:r w:rsidR="005A0723" w:rsidRPr="005A0723">
        <w:rPr>
          <w:color w:val="000000" w:themeColor="text1"/>
        </w:rPr>
        <w:fldChar w:fldCharType="begin"/>
      </w:r>
      <w:r w:rsidR="005A0723" w:rsidRPr="005A0723">
        <w:rPr>
          <w:color w:val="000000" w:themeColor="text1"/>
        </w:rPr>
        <w:instrText xml:space="preserve"> </w:instrText>
      </w:r>
      <w:r w:rsidR="005A0723" w:rsidRPr="005A0723">
        <w:rPr>
          <w:rFonts w:hint="eastAsia"/>
          <w:color w:val="000000" w:themeColor="text1"/>
        </w:rPr>
        <w:instrText>REF _Ref121561665 \r \h</w:instrText>
      </w:r>
      <w:r w:rsidR="005A0723" w:rsidRPr="005A0723">
        <w:rPr>
          <w:color w:val="000000" w:themeColor="text1"/>
        </w:rPr>
        <w:instrText xml:space="preserve"> </w:instrText>
      </w:r>
      <w:r w:rsidR="005A0723" w:rsidRPr="005A0723">
        <w:rPr>
          <w:color w:val="000000" w:themeColor="text1"/>
        </w:rPr>
      </w:r>
      <w:r w:rsidR="005A0723" w:rsidRPr="005A0723">
        <w:rPr>
          <w:color w:val="000000" w:themeColor="text1"/>
        </w:rPr>
        <w:fldChar w:fldCharType="separate"/>
      </w:r>
      <w:r w:rsidR="00F76713">
        <w:rPr>
          <w:rFonts w:hint="eastAsia"/>
          <w:color w:val="000000" w:themeColor="text1"/>
        </w:rPr>
        <w:t>图</w:t>
      </w:r>
      <w:r w:rsidR="00F76713">
        <w:rPr>
          <w:rFonts w:hint="eastAsia"/>
          <w:color w:val="000000" w:themeColor="text1"/>
        </w:rPr>
        <w:t>7</w:t>
      </w:r>
      <w:r w:rsidR="005A0723" w:rsidRPr="005A0723">
        <w:rPr>
          <w:color w:val="000000" w:themeColor="text1"/>
        </w:rPr>
        <w:fldChar w:fldCharType="end"/>
      </w:r>
      <w:r w:rsidRPr="005A0723">
        <w:rPr>
          <w:rFonts w:hint="eastAsia"/>
          <w:color w:val="000000" w:themeColor="text1"/>
        </w:rPr>
        <w:t>所示</w:t>
      </w:r>
      <w:r>
        <w:rPr>
          <w:rFonts w:hint="eastAsia"/>
        </w:rPr>
        <w:t>），在此基础上提出一种基于分支</w:t>
      </w:r>
      <w:r>
        <w:rPr>
          <w:rFonts w:hint="eastAsia"/>
        </w:rPr>
        <w:t>-</w:t>
      </w:r>
      <w:r>
        <w:rPr>
          <w:rFonts w:hint="eastAsia"/>
        </w:rPr>
        <w:t>减支</w:t>
      </w:r>
      <w:r>
        <w:rPr>
          <w:rFonts w:hint="eastAsia"/>
        </w:rPr>
        <w:t>-</w:t>
      </w:r>
      <w:r>
        <w:rPr>
          <w:rFonts w:hint="eastAsia"/>
        </w:rPr>
        <w:t>定界的通用方法求解通感算融合网络的多目标优化问题</w:t>
      </w:r>
      <w:r w:rsidR="00E43437">
        <w:rPr>
          <w:rFonts w:hint="eastAsia"/>
        </w:rPr>
        <w:t>。</w:t>
      </w:r>
    </w:p>
    <w:p w14:paraId="68F1A3F2" w14:textId="49C58B02" w:rsidR="00E43437" w:rsidRDefault="00087889" w:rsidP="008F12A3">
      <w:pPr>
        <w:spacing w:before="40" w:line="240" w:lineRule="auto"/>
        <w:ind w:firstLineChars="0" w:firstLine="0"/>
        <w:jc w:val="center"/>
      </w:pPr>
      <w:r>
        <w:rPr>
          <w:noProof/>
        </w:rPr>
        <w:drawing>
          <wp:inline distT="0" distB="0" distL="0" distR="0" wp14:anchorId="2E78CAD3" wp14:editId="29E677BA">
            <wp:extent cx="4202545" cy="261216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2728" cy="2649570"/>
                    </a:xfrm>
                    <a:prstGeom prst="rect">
                      <a:avLst/>
                    </a:prstGeom>
                    <a:noFill/>
                  </pic:spPr>
                </pic:pic>
              </a:graphicData>
            </a:graphic>
          </wp:inline>
        </w:drawing>
      </w:r>
    </w:p>
    <w:p w14:paraId="192B6012" w14:textId="7923C5FE" w:rsidR="00E43437" w:rsidRPr="000F0D42" w:rsidRDefault="00B20CFC" w:rsidP="008971CF">
      <w:pPr>
        <w:pStyle w:val="aff2"/>
        <w:numPr>
          <w:ilvl w:val="0"/>
          <w:numId w:val="18"/>
        </w:numPr>
        <w:jc w:val="center"/>
        <w:rPr>
          <w:color w:val="FF0000"/>
        </w:rPr>
      </w:pPr>
      <w:bookmarkStart w:id="83" w:name="_Ref121561665"/>
      <w:r>
        <w:rPr>
          <w:rFonts w:hint="eastAsia"/>
        </w:rPr>
        <w:t xml:space="preserve"> </w:t>
      </w:r>
      <w:r>
        <w:t xml:space="preserve">  </w:t>
      </w:r>
      <w:r w:rsidR="00E43437" w:rsidRPr="000F0D42">
        <w:rPr>
          <w:rFonts w:hint="eastAsia"/>
        </w:rPr>
        <w:t>通感算多目标</w:t>
      </w:r>
      <w:r w:rsidR="00E43437" w:rsidRPr="000F0D42">
        <w:rPr>
          <w:rFonts w:hint="eastAsia"/>
        </w:rPr>
        <w:t>Pareto</w:t>
      </w:r>
      <w:r w:rsidR="00E43437" w:rsidRPr="000F0D42">
        <w:rPr>
          <w:rFonts w:hint="eastAsia"/>
        </w:rPr>
        <w:t>性能</w:t>
      </w:r>
      <w:r w:rsidR="00AF5844">
        <w:rPr>
          <w:rFonts w:hint="eastAsia"/>
        </w:rPr>
        <w:t>边</w:t>
      </w:r>
      <w:r w:rsidR="00E43437" w:rsidRPr="000F0D42">
        <w:rPr>
          <w:rFonts w:hint="eastAsia"/>
        </w:rPr>
        <w:t>界</w:t>
      </w:r>
      <w:bookmarkEnd w:id="83"/>
    </w:p>
    <w:p w14:paraId="30114E42" w14:textId="77777777" w:rsidR="00E43437" w:rsidRPr="004C18EA" w:rsidRDefault="00E43437" w:rsidP="008971CF">
      <w:pPr>
        <w:pStyle w:val="a7"/>
        <w:numPr>
          <w:ilvl w:val="0"/>
          <w:numId w:val="21"/>
        </w:numPr>
        <w:ind w:firstLineChars="0"/>
        <w:rPr>
          <w:rFonts w:ascii="仿宋" w:hAnsi="仿宋"/>
          <w:b/>
          <w:bCs/>
          <w:color w:val="0000FF"/>
          <w:szCs w:val="24"/>
        </w:rPr>
      </w:pPr>
      <w:r w:rsidRPr="004C18EA">
        <w:rPr>
          <w:b/>
          <w:bCs/>
          <w:color w:val="0000FF"/>
          <w:szCs w:val="24"/>
        </w:rPr>
        <w:t>逼近</w:t>
      </w:r>
      <w:r w:rsidRPr="004C18EA">
        <w:rPr>
          <w:b/>
          <w:bCs/>
          <w:color w:val="0000FF"/>
          <w:szCs w:val="24"/>
        </w:rPr>
        <w:t>Pareto</w:t>
      </w:r>
      <w:r w:rsidRPr="004C18EA">
        <w:rPr>
          <w:b/>
          <w:bCs/>
          <w:color w:val="0000FF"/>
          <w:szCs w:val="24"/>
        </w:rPr>
        <w:t>性能</w:t>
      </w:r>
      <w:r w:rsidRPr="004C18EA">
        <w:rPr>
          <w:rFonts w:ascii="仿宋" w:hAnsi="仿宋" w:hint="eastAsia"/>
          <w:b/>
          <w:bCs/>
          <w:color w:val="0000FF"/>
          <w:szCs w:val="24"/>
        </w:rPr>
        <w:t>边界的多</w:t>
      </w:r>
      <w:r w:rsidRPr="004C18EA">
        <w:rPr>
          <w:b/>
          <w:bCs/>
          <w:color w:val="0000FF"/>
          <w:szCs w:val="24"/>
        </w:rPr>
        <w:t>目标</w:t>
      </w:r>
      <w:r w:rsidRPr="004C18EA">
        <w:rPr>
          <w:b/>
          <w:bCs/>
          <w:color w:val="0000FF"/>
          <w:szCs w:val="24"/>
        </w:rPr>
        <w:t>MIMO</w:t>
      </w:r>
      <w:proofErr w:type="gramStart"/>
      <w:r w:rsidRPr="004C18EA">
        <w:rPr>
          <w:b/>
          <w:bCs/>
          <w:color w:val="0000FF"/>
          <w:szCs w:val="24"/>
        </w:rPr>
        <w:t>预编码及</w:t>
      </w:r>
      <w:r w:rsidRPr="004C18EA">
        <w:rPr>
          <w:rFonts w:ascii="仿宋" w:hAnsi="仿宋" w:hint="eastAsia"/>
          <w:b/>
          <w:bCs/>
          <w:color w:val="0000FF"/>
          <w:szCs w:val="24"/>
        </w:rPr>
        <w:t>波形</w:t>
      </w:r>
      <w:proofErr w:type="gramEnd"/>
      <w:r w:rsidRPr="004C18EA">
        <w:rPr>
          <w:rFonts w:ascii="仿宋" w:hAnsi="仿宋"/>
          <w:b/>
          <w:bCs/>
          <w:color w:val="0000FF"/>
          <w:szCs w:val="24"/>
        </w:rPr>
        <w:t>设计</w:t>
      </w:r>
    </w:p>
    <w:p w14:paraId="38187BC6" w14:textId="2A2ED496" w:rsidR="000D0E99" w:rsidRPr="00560BD3" w:rsidRDefault="000D0E99" w:rsidP="000D0E99">
      <w:pPr>
        <w:ind w:firstLine="480"/>
        <w:rPr>
          <w:shd w:val="clear" w:color="auto" w:fill="FFFFFF"/>
        </w:rPr>
      </w:pPr>
      <w:r w:rsidRPr="00560BD3">
        <w:rPr>
          <w:rFonts w:hint="eastAsia"/>
          <w:shd w:val="clear" w:color="auto" w:fill="FFFFFF"/>
        </w:rPr>
        <w:t>目前，针对通信、感知以及计算三类子系统的</w:t>
      </w:r>
      <w:r w:rsidRPr="00560BD3">
        <w:rPr>
          <w:rFonts w:hint="eastAsia"/>
          <w:shd w:val="clear" w:color="auto" w:fill="FFFFFF"/>
        </w:rPr>
        <w:t>MIMO</w:t>
      </w:r>
      <w:r w:rsidRPr="00560BD3">
        <w:rPr>
          <w:rFonts w:hint="eastAsia"/>
          <w:shd w:val="clear" w:color="auto" w:fill="FFFFFF"/>
        </w:rPr>
        <w:t>预编码</w:t>
      </w:r>
      <w:r w:rsidRPr="00560BD3">
        <w:rPr>
          <w:rFonts w:hint="eastAsia"/>
          <w:shd w:val="clear" w:color="auto" w:fill="FFFFFF"/>
        </w:rPr>
        <w:t>/</w:t>
      </w:r>
      <w:r w:rsidRPr="00560BD3">
        <w:rPr>
          <w:rFonts w:hint="eastAsia"/>
          <w:shd w:val="clear" w:color="auto" w:fill="FFFFFF"/>
        </w:rPr>
        <w:t>波形设计均已经得到了较为充分的研究。</w:t>
      </w:r>
      <w:r>
        <w:rPr>
          <w:rFonts w:hint="eastAsia"/>
          <w:shd w:val="clear" w:color="auto" w:fill="FFFFFF"/>
        </w:rPr>
        <w:t>在</w:t>
      </w:r>
      <w:r w:rsidRPr="00560BD3">
        <w:rPr>
          <w:rFonts w:hint="eastAsia"/>
          <w:shd w:val="clear" w:color="auto" w:fill="FFFFFF"/>
        </w:rPr>
        <w:t>感知、通信和计算作为独立子系统研究时，目标</w:t>
      </w:r>
      <w:r>
        <w:rPr>
          <w:rFonts w:hint="eastAsia"/>
          <w:shd w:val="clear" w:color="auto" w:fill="FFFFFF"/>
        </w:rPr>
        <w:t>参数</w:t>
      </w:r>
      <w:r w:rsidRPr="00560BD3">
        <w:rPr>
          <w:rFonts w:hint="eastAsia"/>
          <w:shd w:val="clear" w:color="auto" w:fill="FFFFFF"/>
        </w:rPr>
        <w:t>的</w:t>
      </w:r>
      <w:r>
        <w:rPr>
          <w:rFonts w:hint="eastAsia"/>
          <w:shd w:val="clear" w:color="auto" w:fill="FFFFFF"/>
        </w:rPr>
        <w:t>估计</w:t>
      </w:r>
      <w:r w:rsidRPr="00560BD3">
        <w:rPr>
          <w:rFonts w:hint="eastAsia"/>
          <w:shd w:val="clear" w:color="auto" w:fill="FFFFFF"/>
        </w:rPr>
        <w:t>均方误差、信息传输速率以及接收计算结果的精确性</w:t>
      </w:r>
      <w:r>
        <w:rPr>
          <w:rFonts w:hint="eastAsia"/>
          <w:shd w:val="clear" w:color="auto" w:fill="FFFFFF"/>
        </w:rPr>
        <w:t>通常</w:t>
      </w:r>
      <w:r w:rsidRPr="00560BD3">
        <w:rPr>
          <w:rFonts w:hint="eastAsia"/>
          <w:shd w:val="clear" w:color="auto" w:fill="FFFFFF"/>
        </w:rPr>
        <w:t>作为三者的性能指标。然而，针对通感算融合的</w:t>
      </w:r>
      <w:r w:rsidRPr="00560BD3">
        <w:rPr>
          <w:rFonts w:hint="eastAsia"/>
          <w:shd w:val="clear" w:color="auto" w:fill="FFFFFF"/>
        </w:rPr>
        <w:t>MIMO</w:t>
      </w:r>
      <w:r w:rsidRPr="00560BD3">
        <w:rPr>
          <w:rFonts w:hint="eastAsia"/>
          <w:shd w:val="clear" w:color="auto" w:fill="FFFFFF"/>
        </w:rPr>
        <w:t>预编码以及波形设计研究仍处于起步阶段。</w:t>
      </w:r>
      <w:r>
        <w:rPr>
          <w:rFonts w:hint="eastAsia"/>
          <w:shd w:val="clear" w:color="auto" w:fill="FFFFFF"/>
        </w:rPr>
        <w:t>值得指出的是，</w:t>
      </w:r>
      <w:r w:rsidRPr="00A9206E">
        <w:rPr>
          <w:color w:val="000000" w:themeColor="text1"/>
          <w:szCs w:val="24"/>
          <w:shd w:val="clear" w:color="auto" w:fill="FFFFFF"/>
        </w:rPr>
        <w:t>与通感算解耦的系统不同，由于通感算子系统需要通过共享时间、频率以及空间资源实现深度融合，</w:t>
      </w:r>
      <w:r>
        <w:rPr>
          <w:rFonts w:hint="eastAsia"/>
          <w:color w:val="000000" w:themeColor="text1"/>
          <w:szCs w:val="24"/>
          <w:shd w:val="clear" w:color="auto" w:fill="FFFFFF"/>
        </w:rPr>
        <w:t>导致</w:t>
      </w:r>
      <w:r w:rsidRPr="00A9206E">
        <w:rPr>
          <w:color w:val="000000" w:themeColor="text1"/>
          <w:szCs w:val="24"/>
          <w:shd w:val="clear" w:color="auto" w:fill="FFFFFF"/>
        </w:rPr>
        <w:t>通感</w:t>
      </w:r>
      <w:proofErr w:type="gramStart"/>
      <w:r w:rsidRPr="00A9206E">
        <w:rPr>
          <w:color w:val="000000" w:themeColor="text1"/>
          <w:szCs w:val="24"/>
          <w:shd w:val="clear" w:color="auto" w:fill="FFFFFF"/>
        </w:rPr>
        <w:t>算功能</w:t>
      </w:r>
      <w:proofErr w:type="gramEnd"/>
      <w:r w:rsidRPr="00A9206E">
        <w:rPr>
          <w:color w:val="000000" w:themeColor="text1"/>
          <w:szCs w:val="24"/>
          <w:shd w:val="clear" w:color="auto" w:fill="FFFFFF"/>
        </w:rPr>
        <w:t>对应的性能指标互相耦合和制约，因此难以采用解耦系统的</w:t>
      </w:r>
      <w:r w:rsidRPr="00A9206E">
        <w:rPr>
          <w:color w:val="000000" w:themeColor="text1"/>
          <w:szCs w:val="24"/>
          <w:shd w:val="clear" w:color="auto" w:fill="FFFFFF"/>
        </w:rPr>
        <w:t>MIMO</w:t>
      </w:r>
      <w:proofErr w:type="gramStart"/>
      <w:r w:rsidRPr="00A9206E">
        <w:rPr>
          <w:color w:val="000000" w:themeColor="text1"/>
          <w:szCs w:val="24"/>
          <w:shd w:val="clear" w:color="auto" w:fill="FFFFFF"/>
        </w:rPr>
        <w:t>预编码及波形</w:t>
      </w:r>
      <w:proofErr w:type="gramEnd"/>
      <w:r w:rsidRPr="00A9206E">
        <w:rPr>
          <w:color w:val="000000" w:themeColor="text1"/>
          <w:szCs w:val="24"/>
          <w:shd w:val="clear" w:color="auto" w:fill="FFFFFF"/>
        </w:rPr>
        <w:t>设计进行性能优化。</w:t>
      </w:r>
    </w:p>
    <w:p w14:paraId="0752F9FE" w14:textId="619E59FA" w:rsidR="00E43437" w:rsidRPr="000D0E99" w:rsidRDefault="000D0E99" w:rsidP="000D0E99">
      <w:pPr>
        <w:ind w:firstLine="480"/>
        <w:rPr>
          <w:shd w:val="clear" w:color="auto" w:fill="FFFFFF"/>
        </w:rPr>
      </w:pPr>
      <w:r w:rsidRPr="00560BD3">
        <w:rPr>
          <w:rFonts w:hint="eastAsia"/>
          <w:shd w:val="clear" w:color="auto" w:fill="FFFFFF"/>
        </w:rPr>
        <w:t>针对通感算融合系统，有必要研究</w:t>
      </w:r>
      <w:proofErr w:type="gramStart"/>
      <w:r w:rsidRPr="00560BD3">
        <w:rPr>
          <w:rFonts w:hint="eastAsia"/>
          <w:shd w:val="clear" w:color="auto" w:fill="FFFFFF"/>
        </w:rPr>
        <w:t>低复杂</w:t>
      </w:r>
      <w:proofErr w:type="gramEnd"/>
      <w:r w:rsidRPr="00560BD3">
        <w:rPr>
          <w:rFonts w:hint="eastAsia"/>
          <w:shd w:val="clear" w:color="auto" w:fill="FFFFFF"/>
        </w:rPr>
        <w:t>度的</w:t>
      </w:r>
      <w:r w:rsidRPr="00560BD3">
        <w:rPr>
          <w:rFonts w:hint="eastAsia"/>
          <w:shd w:val="clear" w:color="auto" w:fill="FFFFFF"/>
        </w:rPr>
        <w:t>MIMO</w:t>
      </w:r>
      <w:proofErr w:type="gramStart"/>
      <w:r w:rsidRPr="00560BD3">
        <w:rPr>
          <w:rFonts w:hint="eastAsia"/>
          <w:shd w:val="clear" w:color="auto" w:fill="FFFFFF"/>
        </w:rPr>
        <w:t>预编码及波形</w:t>
      </w:r>
      <w:proofErr w:type="gramEnd"/>
      <w:r w:rsidRPr="00560BD3">
        <w:rPr>
          <w:rFonts w:hint="eastAsia"/>
          <w:shd w:val="clear" w:color="auto" w:fill="FFFFFF"/>
        </w:rPr>
        <w:t>设计，以逼近通感算多目标</w:t>
      </w:r>
      <w:r w:rsidRPr="00560BD3">
        <w:rPr>
          <w:rFonts w:hint="eastAsia"/>
          <w:shd w:val="clear" w:color="auto" w:fill="FFFFFF"/>
        </w:rPr>
        <w:t>Pareto</w:t>
      </w:r>
      <w:r w:rsidRPr="00560BD3">
        <w:rPr>
          <w:rFonts w:hint="eastAsia"/>
          <w:shd w:val="clear" w:color="auto" w:fill="FFFFFF"/>
        </w:rPr>
        <w:t>性能边界。本</w:t>
      </w:r>
      <w:r>
        <w:rPr>
          <w:rFonts w:hint="eastAsia"/>
          <w:shd w:val="clear" w:color="auto" w:fill="FFFFFF"/>
        </w:rPr>
        <w:t>研究点</w:t>
      </w:r>
      <w:r w:rsidRPr="00560BD3">
        <w:rPr>
          <w:rFonts w:hint="eastAsia"/>
          <w:shd w:val="clear" w:color="auto" w:fill="FFFFFF"/>
        </w:rPr>
        <w:t>首先从基于空域维度的</w:t>
      </w:r>
      <w:r w:rsidRPr="00560BD3">
        <w:rPr>
          <w:rFonts w:hint="eastAsia"/>
          <w:shd w:val="clear" w:color="auto" w:fill="FFFFFF"/>
        </w:rPr>
        <w:t>MIMO</w:t>
      </w:r>
      <w:r w:rsidRPr="00560BD3">
        <w:rPr>
          <w:rFonts w:hint="eastAsia"/>
          <w:shd w:val="clear" w:color="auto" w:fill="FFFFFF"/>
        </w:rPr>
        <w:t>预编</w:t>
      </w:r>
      <w:proofErr w:type="gramStart"/>
      <w:r w:rsidRPr="00560BD3">
        <w:rPr>
          <w:rFonts w:hint="eastAsia"/>
          <w:shd w:val="clear" w:color="auto" w:fill="FFFFFF"/>
        </w:rPr>
        <w:t>码设计</w:t>
      </w:r>
      <w:proofErr w:type="gramEnd"/>
      <w:r w:rsidRPr="00560BD3">
        <w:rPr>
          <w:rFonts w:hint="eastAsia"/>
          <w:shd w:val="clear" w:color="auto" w:fill="FFFFFF"/>
        </w:rPr>
        <w:t>切入，分别探讨面向通感算融合的线性和非线性</w:t>
      </w:r>
      <w:r w:rsidRPr="00560BD3">
        <w:rPr>
          <w:rFonts w:hint="eastAsia"/>
          <w:shd w:val="clear" w:color="auto" w:fill="FFFFFF"/>
        </w:rPr>
        <w:t>MIMO</w:t>
      </w:r>
      <w:r w:rsidRPr="00560BD3">
        <w:rPr>
          <w:rFonts w:hint="eastAsia"/>
          <w:shd w:val="clear" w:color="auto" w:fill="FFFFFF"/>
        </w:rPr>
        <w:t>预编码设计。其中，线性预编码的实现复杂度较低，而</w:t>
      </w:r>
      <w:r>
        <w:rPr>
          <w:rFonts w:hint="eastAsia"/>
          <w:shd w:val="clear" w:color="auto" w:fill="FFFFFF"/>
        </w:rPr>
        <w:t>相对</w:t>
      </w:r>
      <w:r w:rsidRPr="00560BD3">
        <w:rPr>
          <w:rFonts w:hint="eastAsia"/>
          <w:shd w:val="clear" w:color="auto" w:fill="FFFFFF"/>
        </w:rPr>
        <w:t>复杂的非线性</w:t>
      </w:r>
      <w:proofErr w:type="gramStart"/>
      <w:r w:rsidRPr="00560BD3">
        <w:rPr>
          <w:rFonts w:hint="eastAsia"/>
          <w:shd w:val="clear" w:color="auto" w:fill="FFFFFF"/>
        </w:rPr>
        <w:t>预编码则能够</w:t>
      </w:r>
      <w:proofErr w:type="gramEnd"/>
      <w:r w:rsidRPr="00560BD3">
        <w:rPr>
          <w:rFonts w:hint="eastAsia"/>
          <w:shd w:val="clear" w:color="auto" w:fill="FFFFFF"/>
        </w:rPr>
        <w:t>获得更优的系统性能。需要指出的是，在通感算融合的移动物联网场景下，</w:t>
      </w:r>
      <w:r>
        <w:rPr>
          <w:rFonts w:hint="eastAsia"/>
          <w:shd w:val="clear" w:color="auto" w:fill="FFFFFF"/>
        </w:rPr>
        <w:t>感知、通信与计算三者信号模型复杂、功能指标重叠耦合，在这种情况下，</w:t>
      </w:r>
      <w:r w:rsidRPr="00560BD3">
        <w:rPr>
          <w:rFonts w:hint="eastAsia"/>
          <w:shd w:val="clear" w:color="auto" w:fill="FFFFFF"/>
        </w:rPr>
        <w:t>即使设计线性</w:t>
      </w:r>
      <w:r w:rsidRPr="00560BD3">
        <w:rPr>
          <w:rFonts w:hint="eastAsia"/>
          <w:shd w:val="clear" w:color="auto" w:fill="FFFFFF"/>
        </w:rPr>
        <w:t>MIMO</w:t>
      </w:r>
      <w:r w:rsidRPr="00560BD3">
        <w:rPr>
          <w:rFonts w:hint="eastAsia"/>
          <w:shd w:val="clear" w:color="auto" w:fill="FFFFFF"/>
        </w:rPr>
        <w:t>预编码，也需要求解复杂的</w:t>
      </w:r>
      <w:r>
        <w:rPr>
          <w:rFonts w:hint="eastAsia"/>
          <w:shd w:val="clear" w:color="auto" w:fill="FFFFFF"/>
        </w:rPr>
        <w:t>强耦合</w:t>
      </w:r>
      <w:r w:rsidRPr="00560BD3">
        <w:rPr>
          <w:rFonts w:hint="eastAsia"/>
          <w:shd w:val="clear" w:color="auto" w:fill="FFFFFF"/>
        </w:rPr>
        <w:t>大规模非</w:t>
      </w:r>
      <w:proofErr w:type="gramStart"/>
      <w:r w:rsidRPr="00560BD3">
        <w:rPr>
          <w:rFonts w:hint="eastAsia"/>
          <w:shd w:val="clear" w:color="auto" w:fill="FFFFFF"/>
        </w:rPr>
        <w:t>凸</w:t>
      </w:r>
      <w:proofErr w:type="gramEnd"/>
      <w:r w:rsidRPr="00560BD3">
        <w:rPr>
          <w:rFonts w:hint="eastAsia"/>
          <w:shd w:val="clear" w:color="auto" w:fill="FFFFFF"/>
        </w:rPr>
        <w:t>问题。</w:t>
      </w:r>
      <w:r>
        <w:rPr>
          <w:rFonts w:hint="eastAsia"/>
          <w:shd w:val="clear" w:color="auto" w:fill="FFFFFF"/>
        </w:rPr>
        <w:t>此外，</w:t>
      </w:r>
      <w:r w:rsidRPr="00560BD3">
        <w:rPr>
          <w:rFonts w:hint="eastAsia"/>
          <w:shd w:val="clear" w:color="auto" w:fill="FFFFFF"/>
        </w:rPr>
        <w:t>在</w:t>
      </w:r>
      <w:r w:rsidRPr="00560BD3">
        <w:rPr>
          <w:rFonts w:hint="eastAsia"/>
          <w:shd w:val="clear" w:color="auto" w:fill="FFFFFF"/>
        </w:rPr>
        <w:t>MIMO</w:t>
      </w:r>
      <w:r w:rsidRPr="00560BD3">
        <w:rPr>
          <w:rFonts w:hint="eastAsia"/>
          <w:shd w:val="clear" w:color="auto" w:fill="FFFFFF"/>
        </w:rPr>
        <w:t>预编</w:t>
      </w:r>
      <w:proofErr w:type="gramStart"/>
      <w:r w:rsidRPr="00560BD3">
        <w:rPr>
          <w:rFonts w:hint="eastAsia"/>
          <w:shd w:val="clear" w:color="auto" w:fill="FFFFFF"/>
        </w:rPr>
        <w:t>码设计</w:t>
      </w:r>
      <w:proofErr w:type="gramEnd"/>
      <w:r w:rsidRPr="00560BD3">
        <w:rPr>
          <w:rFonts w:hint="eastAsia"/>
          <w:shd w:val="clear" w:color="auto" w:fill="FFFFFF"/>
        </w:rPr>
        <w:t>的基础上，进一步引入时频域维度，分别研究基于线性变换和非线性变换的</w:t>
      </w:r>
      <w:r w:rsidRPr="00560BD3">
        <w:rPr>
          <w:rFonts w:hint="eastAsia"/>
          <w:shd w:val="clear" w:color="auto" w:fill="FFFFFF"/>
        </w:rPr>
        <w:t>MIMO</w:t>
      </w:r>
      <w:r w:rsidRPr="00560BD3">
        <w:rPr>
          <w:rFonts w:hint="eastAsia"/>
          <w:shd w:val="clear" w:color="auto" w:fill="FFFFFF"/>
        </w:rPr>
        <w:t>波形设计。与预编</w:t>
      </w:r>
      <w:proofErr w:type="gramStart"/>
      <w:r w:rsidRPr="00560BD3">
        <w:rPr>
          <w:rFonts w:hint="eastAsia"/>
          <w:shd w:val="clear" w:color="auto" w:fill="FFFFFF"/>
        </w:rPr>
        <w:t>码设计</w:t>
      </w:r>
      <w:proofErr w:type="gramEnd"/>
      <w:r w:rsidRPr="00560BD3">
        <w:rPr>
          <w:rFonts w:hint="eastAsia"/>
          <w:shd w:val="clear" w:color="auto" w:fill="FFFFFF"/>
        </w:rPr>
        <w:t>问题相比，时频域维度的引入使得问题规模增大，因而需要寻求高效的非</w:t>
      </w:r>
      <w:proofErr w:type="gramStart"/>
      <w:r w:rsidRPr="00560BD3">
        <w:rPr>
          <w:rFonts w:hint="eastAsia"/>
          <w:shd w:val="clear" w:color="auto" w:fill="FFFFFF"/>
        </w:rPr>
        <w:t>凸</w:t>
      </w:r>
      <w:proofErr w:type="gramEnd"/>
      <w:r w:rsidRPr="00560BD3">
        <w:rPr>
          <w:rFonts w:hint="eastAsia"/>
          <w:shd w:val="clear" w:color="auto" w:fill="FFFFFF"/>
        </w:rPr>
        <w:t>优化算法进行问题求解</w:t>
      </w:r>
      <w:r w:rsidRPr="00A9206E">
        <w:rPr>
          <w:shd w:val="clear" w:color="auto" w:fill="FFFFFF"/>
        </w:rPr>
        <w:t>。</w:t>
      </w:r>
    </w:p>
    <w:p w14:paraId="154D2FFC" w14:textId="26A46E67" w:rsidR="00E43437" w:rsidRPr="004C18EA" w:rsidRDefault="00C840D5" w:rsidP="008971CF">
      <w:pPr>
        <w:pStyle w:val="a7"/>
        <w:numPr>
          <w:ilvl w:val="0"/>
          <w:numId w:val="21"/>
        </w:numPr>
        <w:ind w:firstLineChars="0"/>
        <w:rPr>
          <w:rFonts w:ascii="仿宋" w:hAnsi="仿宋"/>
          <w:b/>
          <w:bCs/>
          <w:color w:val="0000FF"/>
          <w:szCs w:val="24"/>
        </w:rPr>
      </w:pPr>
      <w:r w:rsidRPr="004C18EA">
        <w:rPr>
          <w:rFonts w:ascii="仿宋" w:hAnsi="仿宋" w:hint="eastAsia"/>
          <w:b/>
          <w:bCs/>
          <w:color w:val="0000FF"/>
          <w:szCs w:val="24"/>
        </w:rPr>
        <w:t>通感算资源分配与空口技术联合多目标优化</w:t>
      </w:r>
    </w:p>
    <w:p w14:paraId="53F96E38" w14:textId="2994EB30" w:rsidR="000D0E99" w:rsidRDefault="000D0E99" w:rsidP="000D0E99">
      <w:pPr>
        <w:ind w:firstLine="480"/>
      </w:pPr>
      <w:r>
        <w:rPr>
          <w:rFonts w:hint="eastAsia"/>
        </w:rPr>
        <w:t>除了空口技术之外，在资源受限的通感算</w:t>
      </w:r>
      <w:proofErr w:type="gramStart"/>
      <w:r>
        <w:rPr>
          <w:rFonts w:hint="eastAsia"/>
        </w:rPr>
        <w:t>融合边端</w:t>
      </w:r>
      <w:proofErr w:type="gramEnd"/>
      <w:r>
        <w:rPr>
          <w:rFonts w:hint="eastAsia"/>
        </w:rPr>
        <w:t>网络中，研究无线资源</w:t>
      </w:r>
      <w:proofErr w:type="gramStart"/>
      <w:r>
        <w:rPr>
          <w:rFonts w:hint="eastAsia"/>
        </w:rPr>
        <w:t>与算力</w:t>
      </w:r>
      <w:proofErr w:type="gramEnd"/>
      <w:r>
        <w:rPr>
          <w:rFonts w:hint="eastAsia"/>
        </w:rPr>
        <w:t>资源的分配调度对于实现高效率低时延的通感</w:t>
      </w:r>
      <w:proofErr w:type="gramStart"/>
      <w:r>
        <w:rPr>
          <w:rFonts w:hint="eastAsia"/>
        </w:rPr>
        <w:t>算功能</w:t>
      </w:r>
      <w:proofErr w:type="gramEnd"/>
      <w:r>
        <w:rPr>
          <w:rFonts w:hint="eastAsia"/>
        </w:rPr>
        <w:t>同样具有重要的意义。现有通感算融合系统通常考虑单一时间尺度，基于瞬时信道信息进行多目标联合优化设计，然而，实际无线网络的</w:t>
      </w:r>
      <w:r w:rsidR="00294434">
        <w:t>资源调度和空口传输本身的时间粒度不同</w:t>
      </w:r>
      <w:r>
        <w:rPr>
          <w:rFonts w:hint="eastAsia"/>
        </w:rPr>
        <w:t>，</w:t>
      </w:r>
      <w:r w:rsidR="002E7668">
        <w:rPr>
          <w:rFonts w:hint="eastAsia"/>
        </w:rPr>
        <w:t>同时</w:t>
      </w:r>
      <w:r>
        <w:rPr>
          <w:rFonts w:hint="eastAsia"/>
        </w:rPr>
        <w:t>通感算三种功能任务通常具有不同的时间尺度和服务周期</w:t>
      </w:r>
      <w:r w:rsidR="00A37423">
        <w:rPr>
          <w:rFonts w:hint="eastAsia"/>
        </w:rPr>
        <w:t>（</w:t>
      </w:r>
      <w:r w:rsidR="00A37423" w:rsidRPr="005A0723">
        <w:rPr>
          <w:rFonts w:hint="eastAsia"/>
          <w:color w:val="000000" w:themeColor="text1"/>
        </w:rPr>
        <w:t>如</w:t>
      </w:r>
      <w:r w:rsidR="00A37423">
        <w:rPr>
          <w:color w:val="000000" w:themeColor="text1"/>
        </w:rPr>
        <w:fldChar w:fldCharType="begin"/>
      </w:r>
      <w:r w:rsidR="00A37423">
        <w:rPr>
          <w:color w:val="000000" w:themeColor="text1"/>
        </w:rPr>
        <w:instrText xml:space="preserve"> </w:instrText>
      </w:r>
      <w:r w:rsidR="00A37423">
        <w:rPr>
          <w:rFonts w:hint="eastAsia"/>
          <w:color w:val="000000" w:themeColor="text1"/>
        </w:rPr>
        <w:instrText>REF _Ref121955915 \r \h</w:instrText>
      </w:r>
      <w:r w:rsidR="00A37423">
        <w:rPr>
          <w:color w:val="000000" w:themeColor="text1"/>
        </w:rPr>
        <w:instrText xml:space="preserve"> </w:instrText>
      </w:r>
      <w:r w:rsidR="00A37423">
        <w:rPr>
          <w:color w:val="000000" w:themeColor="text1"/>
        </w:rPr>
      </w:r>
      <w:r w:rsidR="00A37423">
        <w:rPr>
          <w:color w:val="000000" w:themeColor="text1"/>
        </w:rPr>
        <w:fldChar w:fldCharType="separate"/>
      </w:r>
      <w:r w:rsidR="00F76713">
        <w:rPr>
          <w:rFonts w:hint="eastAsia"/>
          <w:color w:val="000000" w:themeColor="text1"/>
        </w:rPr>
        <w:t>图</w:t>
      </w:r>
      <w:r w:rsidR="00F76713">
        <w:rPr>
          <w:rFonts w:hint="eastAsia"/>
          <w:color w:val="000000" w:themeColor="text1"/>
        </w:rPr>
        <w:t>8</w:t>
      </w:r>
      <w:r w:rsidR="00A37423">
        <w:rPr>
          <w:color w:val="000000" w:themeColor="text1"/>
        </w:rPr>
        <w:fldChar w:fldCharType="end"/>
      </w:r>
      <w:r w:rsidR="00A37423" w:rsidRPr="005A0723">
        <w:rPr>
          <w:rFonts w:hint="eastAsia"/>
          <w:color w:val="000000" w:themeColor="text1"/>
        </w:rPr>
        <w:t>所示</w:t>
      </w:r>
      <w:r w:rsidR="00A37423">
        <w:rPr>
          <w:rFonts w:hint="eastAsia"/>
        </w:rPr>
        <w:t>）</w:t>
      </w:r>
      <w:r>
        <w:rPr>
          <w:rFonts w:hint="eastAsia"/>
        </w:rPr>
        <w:t>。因此，针对通感算融合边端网络，在单一时间尺度上难以全面地分析通感算多目标性能，有必要在双时间尺度（</w:t>
      </w:r>
      <w:r>
        <w:rPr>
          <w:rFonts w:hint="eastAsia"/>
        </w:rPr>
        <w:t>two-timescale</w:t>
      </w:r>
      <w:r>
        <w:rPr>
          <w:rFonts w:hint="eastAsia"/>
        </w:rPr>
        <w:t>）上进行资源分配与空口技术的联合设计。此时，网络的多目标性能</w:t>
      </w:r>
      <w:proofErr w:type="gramStart"/>
      <w:r>
        <w:rPr>
          <w:rFonts w:hint="eastAsia"/>
        </w:rPr>
        <w:t>可达域比传统</w:t>
      </w:r>
      <w:proofErr w:type="gramEnd"/>
      <w:r>
        <w:rPr>
          <w:rFonts w:hint="eastAsia"/>
        </w:rPr>
        <w:t>单目标场景下的性能可达</w:t>
      </w:r>
      <w:proofErr w:type="gramStart"/>
      <w:r>
        <w:rPr>
          <w:rFonts w:hint="eastAsia"/>
        </w:rPr>
        <w:t>域具有</w:t>
      </w:r>
      <w:proofErr w:type="gramEnd"/>
      <w:r>
        <w:rPr>
          <w:rFonts w:hint="eastAsia"/>
        </w:rPr>
        <w:t>更高维数，且多维资源分配会带来竞争、制约、耦合等多种复杂关系，导致问题的求解更加困难。</w:t>
      </w:r>
    </w:p>
    <w:p w14:paraId="736B9A3B" w14:textId="77777777" w:rsidR="00787179" w:rsidRDefault="00787179" w:rsidP="008F12A3">
      <w:pPr>
        <w:spacing w:before="0" w:line="240" w:lineRule="auto"/>
        <w:ind w:firstLineChars="0" w:firstLine="0"/>
        <w:jc w:val="center"/>
        <w:rPr>
          <w:rFonts w:eastAsia="黑体"/>
          <w:szCs w:val="24"/>
        </w:rPr>
      </w:pPr>
      <w:r>
        <w:rPr>
          <w:rFonts w:eastAsia="黑体"/>
          <w:noProof/>
          <w:szCs w:val="24"/>
        </w:rPr>
        <w:drawing>
          <wp:inline distT="0" distB="0" distL="0" distR="0" wp14:anchorId="236C03B9" wp14:editId="7A4CDF5A">
            <wp:extent cx="4858328" cy="2608136"/>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9390" cy="2651653"/>
                    </a:xfrm>
                    <a:prstGeom prst="rect">
                      <a:avLst/>
                    </a:prstGeom>
                    <a:noFill/>
                  </pic:spPr>
                </pic:pic>
              </a:graphicData>
            </a:graphic>
          </wp:inline>
        </w:drawing>
      </w:r>
    </w:p>
    <w:p w14:paraId="084252B5" w14:textId="285E05FD" w:rsidR="00787179" w:rsidRPr="00787179" w:rsidRDefault="00B20CFC" w:rsidP="008971CF">
      <w:pPr>
        <w:pStyle w:val="aff2"/>
        <w:numPr>
          <w:ilvl w:val="0"/>
          <w:numId w:val="18"/>
        </w:numPr>
        <w:jc w:val="center"/>
        <w:rPr>
          <w:color w:val="FF0000"/>
        </w:rPr>
      </w:pPr>
      <w:bookmarkStart w:id="84" w:name="_Ref121955915"/>
      <w:r>
        <w:rPr>
          <w:rFonts w:hint="eastAsia"/>
        </w:rPr>
        <w:t xml:space="preserve"> </w:t>
      </w:r>
      <w:r>
        <w:t xml:space="preserve">  </w:t>
      </w:r>
      <w:r w:rsidR="00787179" w:rsidRPr="00787179">
        <w:rPr>
          <w:rFonts w:hint="eastAsia"/>
        </w:rPr>
        <w:t>双时间尺度下通感</w:t>
      </w:r>
      <w:proofErr w:type="gramStart"/>
      <w:r w:rsidR="00787179" w:rsidRPr="00787179">
        <w:rPr>
          <w:rFonts w:hint="eastAsia"/>
        </w:rPr>
        <w:t>算网络</w:t>
      </w:r>
      <w:proofErr w:type="gramEnd"/>
      <w:r w:rsidR="00787179" w:rsidRPr="00787179">
        <w:rPr>
          <w:rFonts w:hint="eastAsia"/>
        </w:rPr>
        <w:t>资源分配与空口技术</w:t>
      </w:r>
      <w:bookmarkEnd w:id="84"/>
    </w:p>
    <w:p w14:paraId="481900E7" w14:textId="10796DDE" w:rsidR="000D0E99" w:rsidRDefault="000D0E99" w:rsidP="000D0E99">
      <w:pPr>
        <w:ind w:firstLine="480"/>
      </w:pPr>
      <w:r>
        <w:rPr>
          <w:rFonts w:hint="eastAsia"/>
        </w:rPr>
        <w:t>本研究点拟提出一种引入双时间尺度的边端网络空口传输和资源分配联合设计框架，同步协调执行通信、感知与空中数据聚合功能。具体而言，针对高动态通感算融合的边端网络，提出一种双时间尺度优化方法，分别探讨在不同的时间尺度上进行通感算融合网络的资源调度与空口技术优化，以缓解用户切换和任务迁移过程中的网络开销。其中，在长时间尺度下利用</w:t>
      </w:r>
      <w:r>
        <w:rPr>
          <w:rFonts w:hint="eastAsia"/>
        </w:rPr>
        <w:t>Lyapunov</w:t>
      </w:r>
      <w:r>
        <w:rPr>
          <w:rFonts w:hint="eastAsia"/>
        </w:rPr>
        <w:t>方法将长期随机优化问题转化为一系列短期确定性优化问题，探讨最佳的资源分配和用户选择策略；另一方面，在短时间尺度下借助于</w:t>
      </w:r>
      <w:r w:rsidR="00DE2377">
        <w:rPr>
          <w:rFonts w:hint="eastAsia"/>
        </w:rPr>
        <w:t>上一小</w:t>
      </w:r>
      <w:r>
        <w:rPr>
          <w:rFonts w:hint="eastAsia"/>
        </w:rPr>
        <w:t>节中研究通感算一体化空口设计方法，基于实时信道状态信息完成空口传输优化。需要指出的是，在通感算一体化边端网络中，通感算三种功能本身的时间变化也呈现出不同的粒度，需要在不同的时间维度上考虑。与现有通感算资源分配问题相比，不同时间尺度以及空口技术设计的引入</w:t>
      </w:r>
      <w:proofErr w:type="gramStart"/>
      <w:r>
        <w:rPr>
          <w:rFonts w:hint="eastAsia"/>
        </w:rPr>
        <w:t>使得边端融合</w:t>
      </w:r>
      <w:proofErr w:type="gramEnd"/>
      <w:r>
        <w:rPr>
          <w:rFonts w:hint="eastAsia"/>
        </w:rPr>
        <w:t>网络的性能区域具有更高维数，因而需要采用高效的非</w:t>
      </w:r>
      <w:proofErr w:type="gramStart"/>
      <w:r>
        <w:rPr>
          <w:rFonts w:hint="eastAsia"/>
        </w:rPr>
        <w:t>凸</w:t>
      </w:r>
      <w:proofErr w:type="gramEnd"/>
      <w:r>
        <w:rPr>
          <w:rFonts w:hint="eastAsia"/>
        </w:rPr>
        <w:t>优化算法，深入挖掘面向通感算资源分配与空口技术联合优化所带来的性能增益。</w:t>
      </w:r>
    </w:p>
    <w:p w14:paraId="2BEE3646" w14:textId="50C474F5" w:rsidR="00E43437" w:rsidRPr="005C3E43" w:rsidRDefault="00E43437" w:rsidP="000D0E99">
      <w:pPr>
        <w:ind w:firstLine="482"/>
        <w:rPr>
          <w:b/>
          <w:color w:val="0000FF"/>
        </w:rPr>
      </w:pPr>
      <w:r w:rsidRPr="005C3E43">
        <w:rPr>
          <w:b/>
          <w:color w:val="0000FF"/>
        </w:rPr>
        <w:t xml:space="preserve">2.2.2 </w:t>
      </w:r>
      <w:r w:rsidRPr="005C3E43">
        <w:rPr>
          <w:b/>
          <w:color w:val="0000FF"/>
        </w:rPr>
        <w:t>边端网络中通感算融合</w:t>
      </w:r>
      <w:r w:rsidRPr="005C3E43">
        <w:rPr>
          <w:rFonts w:hint="eastAsia"/>
          <w:b/>
          <w:color w:val="0000FF"/>
        </w:rPr>
        <w:t>技术</w:t>
      </w:r>
      <w:r w:rsidR="00DD1642" w:rsidRPr="005C3E43">
        <w:rPr>
          <w:rFonts w:hint="eastAsia"/>
          <w:b/>
          <w:color w:val="0000FF"/>
        </w:rPr>
        <w:t>的分布式设计</w:t>
      </w:r>
    </w:p>
    <w:p w14:paraId="6CA4E3F5" w14:textId="523A1358" w:rsidR="00E43437" w:rsidRPr="00661632" w:rsidRDefault="00532449" w:rsidP="00E43437">
      <w:pPr>
        <w:ind w:firstLine="480"/>
      </w:pPr>
      <w:r>
        <w:rPr>
          <w:rFonts w:hint="eastAsia"/>
        </w:rPr>
        <w:t>移动物联网固有的分布式网络拓扑使得通感</w:t>
      </w:r>
      <w:proofErr w:type="gramStart"/>
      <w:r>
        <w:rPr>
          <w:rFonts w:hint="eastAsia"/>
        </w:rPr>
        <w:t>算资源</w:t>
      </w:r>
      <w:proofErr w:type="gramEnd"/>
      <w:r>
        <w:rPr>
          <w:rFonts w:hint="eastAsia"/>
        </w:rPr>
        <w:t>的协同设计具有挑战性。目前，有关通感算资源分配技术的研究大多采用了集中式算法，即各接入设备需要将本地信息传输至中心节点，由中心节点进行统一的计算后将结果实时反馈给各接入设备。该类算法通常需要大量的计算资源开销，并使得信令交互量随着接入设备的增多而急剧上升，导致系统整体效率降低。为此，需要研究如何利用分布式算法（如</w:t>
      </w:r>
      <w:r>
        <w:rPr>
          <w:color w:val="FF0000"/>
        </w:rPr>
        <w:fldChar w:fldCharType="begin"/>
      </w:r>
      <w:r>
        <w:instrText xml:space="preserve"> </w:instrText>
      </w:r>
      <w:r>
        <w:rPr>
          <w:rFonts w:hint="eastAsia"/>
        </w:rPr>
        <w:instrText>REF _Ref122080489 \r \h</w:instrText>
      </w:r>
      <w:r>
        <w:instrText xml:space="preserve"> </w:instrText>
      </w:r>
      <w:r>
        <w:rPr>
          <w:color w:val="FF0000"/>
        </w:rPr>
      </w:r>
      <w:r>
        <w:rPr>
          <w:color w:val="FF0000"/>
        </w:rPr>
        <w:fldChar w:fldCharType="separate"/>
      </w:r>
      <w:r w:rsidR="00F76713">
        <w:rPr>
          <w:rFonts w:hint="eastAsia"/>
        </w:rPr>
        <w:t>图</w:t>
      </w:r>
      <w:r w:rsidR="00F76713">
        <w:rPr>
          <w:rFonts w:hint="eastAsia"/>
        </w:rPr>
        <w:t>9</w:t>
      </w:r>
      <w:r>
        <w:rPr>
          <w:color w:val="FF0000"/>
        </w:rPr>
        <w:fldChar w:fldCharType="end"/>
      </w:r>
      <w:r>
        <w:rPr>
          <w:rFonts w:hint="eastAsia"/>
        </w:rPr>
        <w:t>所示）降低系统信令开销。进一步地，移动物联网中感知和计算能力的分布式特征也为通感算资源分配技术研究带来新的挑战。计算能力分布式会导致边缘</w:t>
      </w:r>
      <w:proofErr w:type="gramStart"/>
      <w:r>
        <w:rPr>
          <w:rFonts w:hint="eastAsia"/>
        </w:rPr>
        <w:t>节点算力资源</w:t>
      </w:r>
      <w:proofErr w:type="gramEnd"/>
      <w:r>
        <w:rPr>
          <w:rFonts w:hint="eastAsia"/>
        </w:rPr>
        <w:t>受限，是分布式通信计算一体技术研究中需要重点关注的限制条件；感知能力分布式则会导致感知数据的异质性，</w:t>
      </w:r>
      <w:r w:rsidRPr="001D10CE">
        <w:rPr>
          <w:rFonts w:hint="eastAsia"/>
        </w:rPr>
        <w:t>是分布式通信学习一体技术研究所面临的关键问题</w:t>
      </w:r>
      <w:r>
        <w:rPr>
          <w:rFonts w:hint="eastAsia"/>
        </w:rPr>
        <w:t>。本项目针对信令开销、</w:t>
      </w:r>
      <w:proofErr w:type="gramStart"/>
      <w:r>
        <w:rPr>
          <w:rFonts w:hint="eastAsia"/>
        </w:rPr>
        <w:t>算力资源</w:t>
      </w:r>
      <w:proofErr w:type="gramEnd"/>
      <w:r>
        <w:rPr>
          <w:rFonts w:hint="eastAsia"/>
        </w:rPr>
        <w:t>受限以及感知数据异质性这三个重要因素，开展分布式通感算融合技术的研究工作</w:t>
      </w:r>
      <w:r w:rsidRPr="008948AC">
        <w:rPr>
          <w:rFonts w:hint="eastAsia"/>
        </w:rPr>
        <w:t>。</w:t>
      </w:r>
    </w:p>
    <w:p w14:paraId="0CCA279E" w14:textId="7A66DC03" w:rsidR="00E43437" w:rsidRDefault="00787179" w:rsidP="00646A37">
      <w:pPr>
        <w:spacing w:before="40"/>
        <w:ind w:firstLineChars="0" w:firstLine="0"/>
        <w:jc w:val="center"/>
      </w:pPr>
      <w:r>
        <w:rPr>
          <w:noProof/>
        </w:rPr>
        <w:drawing>
          <wp:inline distT="0" distB="0" distL="0" distR="0" wp14:anchorId="500C0FE2" wp14:editId="75638224">
            <wp:extent cx="5618539" cy="2089267"/>
            <wp:effectExtent l="0" t="0" r="127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2815" cy="2102013"/>
                    </a:xfrm>
                    <a:prstGeom prst="rect">
                      <a:avLst/>
                    </a:prstGeom>
                    <a:noFill/>
                  </pic:spPr>
                </pic:pic>
              </a:graphicData>
            </a:graphic>
          </wp:inline>
        </w:drawing>
      </w:r>
    </w:p>
    <w:p w14:paraId="3F096EFB" w14:textId="62D975B2" w:rsidR="00E43437" w:rsidRPr="00F241E7" w:rsidRDefault="00B20CFC" w:rsidP="008971CF">
      <w:pPr>
        <w:pStyle w:val="aff2"/>
        <w:numPr>
          <w:ilvl w:val="0"/>
          <w:numId w:val="18"/>
        </w:numPr>
        <w:jc w:val="center"/>
      </w:pPr>
      <w:bookmarkStart w:id="85" w:name="_Ref121955997"/>
      <w:r>
        <w:t xml:space="preserve">  </w:t>
      </w:r>
      <w:bookmarkStart w:id="86" w:name="_Ref122080489"/>
      <w:r w:rsidR="00E43437" w:rsidRPr="00F241E7">
        <w:rPr>
          <w:rFonts w:hint="eastAsia"/>
        </w:rPr>
        <w:t>集中式与分布式算法</w:t>
      </w:r>
      <w:r w:rsidR="00B65AD6">
        <w:rPr>
          <w:rFonts w:hint="eastAsia"/>
        </w:rPr>
        <w:t>对比示意图</w:t>
      </w:r>
      <w:bookmarkEnd w:id="85"/>
      <w:bookmarkEnd w:id="86"/>
    </w:p>
    <w:p w14:paraId="7F1DA2B2" w14:textId="6FDEB56C" w:rsidR="00E43437" w:rsidRPr="00787179" w:rsidRDefault="00532449" w:rsidP="00787179">
      <w:pPr>
        <w:ind w:firstLine="480"/>
      </w:pPr>
      <w:r>
        <w:t>具体</w:t>
      </w:r>
      <w:r>
        <w:rPr>
          <w:rFonts w:hint="eastAsia"/>
        </w:rPr>
        <w:t>而言</w:t>
      </w:r>
      <w:r>
        <w:t>，</w:t>
      </w:r>
      <w:r w:rsidRPr="00E57B43">
        <w:t>首先从低开销分布式通感</w:t>
      </w:r>
      <w:r>
        <w:rPr>
          <w:rFonts w:hint="eastAsia"/>
        </w:rPr>
        <w:t>融合</w:t>
      </w:r>
      <w:r w:rsidRPr="00E57B43">
        <w:t>技术入手，</w:t>
      </w:r>
      <w:r>
        <w:rPr>
          <w:rFonts w:hint="eastAsia"/>
        </w:rPr>
        <w:t>在海量设备接入场景下研究通感资源分配的分布式算法</w:t>
      </w:r>
      <w:r w:rsidRPr="00E57B43">
        <w:t>；</w:t>
      </w:r>
      <w:r>
        <w:rPr>
          <w:rFonts w:hint="eastAsia"/>
        </w:rPr>
        <w:t>进而</w:t>
      </w:r>
      <w:r w:rsidRPr="00E57B43">
        <w:rPr>
          <w:rFonts w:hint="eastAsia"/>
        </w:rPr>
        <w:t>，针对边缘计算场景中边缘</w:t>
      </w:r>
      <w:proofErr w:type="gramStart"/>
      <w:r>
        <w:rPr>
          <w:rFonts w:hint="eastAsia"/>
        </w:rPr>
        <w:t>节点算力</w:t>
      </w:r>
      <w:r w:rsidRPr="00E57B43">
        <w:rPr>
          <w:rFonts w:hint="eastAsia"/>
        </w:rPr>
        <w:t>资源</w:t>
      </w:r>
      <w:proofErr w:type="gramEnd"/>
      <w:r w:rsidRPr="00E57B43">
        <w:rPr>
          <w:rFonts w:hint="eastAsia"/>
        </w:rPr>
        <w:t>受限的问题</w:t>
      </w:r>
      <w:r>
        <w:rPr>
          <w:rFonts w:hint="eastAsia"/>
        </w:rPr>
        <w:t>，探讨</w:t>
      </w:r>
      <w:r w:rsidRPr="00E57B43">
        <w:rPr>
          <w:rFonts w:hint="eastAsia"/>
        </w:rPr>
        <w:t>高效的分布式通</w:t>
      </w:r>
      <w:proofErr w:type="gramStart"/>
      <w:r w:rsidRPr="00E57B43">
        <w:rPr>
          <w:rFonts w:hint="eastAsia"/>
        </w:rPr>
        <w:t>算</w:t>
      </w:r>
      <w:r>
        <w:rPr>
          <w:rFonts w:hint="eastAsia"/>
        </w:rPr>
        <w:t>资源</w:t>
      </w:r>
      <w:proofErr w:type="gramEnd"/>
      <w:r>
        <w:rPr>
          <w:rFonts w:hint="eastAsia"/>
        </w:rPr>
        <w:t>联合分配方法</w:t>
      </w:r>
      <w:r w:rsidRPr="00E57B43">
        <w:rPr>
          <w:rFonts w:hint="eastAsia"/>
        </w:rPr>
        <w:t>；最后，</w:t>
      </w:r>
      <w:r>
        <w:rPr>
          <w:rFonts w:hint="eastAsia"/>
        </w:rPr>
        <w:t>围绕</w:t>
      </w:r>
      <w:r w:rsidRPr="00E57B43">
        <w:rPr>
          <w:rFonts w:hint="eastAsia"/>
        </w:rPr>
        <w:t>边缘学习</w:t>
      </w:r>
      <w:r>
        <w:rPr>
          <w:rFonts w:hint="eastAsia"/>
        </w:rPr>
        <w:t>场景</w:t>
      </w:r>
      <w:r w:rsidRPr="00E57B43">
        <w:rPr>
          <w:rFonts w:hint="eastAsia"/>
        </w:rPr>
        <w:t>，</w:t>
      </w:r>
      <w:r>
        <w:rPr>
          <w:rFonts w:hint="eastAsia"/>
        </w:rPr>
        <w:t>探讨</w:t>
      </w:r>
      <w:r w:rsidRPr="00E57B43">
        <w:rPr>
          <w:rFonts w:hint="eastAsia"/>
        </w:rPr>
        <w:t>抵抗</w:t>
      </w:r>
      <w:r>
        <w:rPr>
          <w:rFonts w:hint="eastAsia"/>
        </w:rPr>
        <w:t>感知</w:t>
      </w:r>
      <w:r w:rsidRPr="00E57B43">
        <w:rPr>
          <w:rFonts w:hint="eastAsia"/>
        </w:rPr>
        <w:t>数据异质性的分布式</w:t>
      </w:r>
      <w:r>
        <w:rPr>
          <w:rFonts w:hint="eastAsia"/>
        </w:rPr>
        <w:t>通信学习一体技术</w:t>
      </w:r>
      <w:r w:rsidRPr="00E57B43">
        <w:rPr>
          <w:rFonts w:hint="eastAsia"/>
        </w:rPr>
        <w:t>，</w:t>
      </w:r>
      <w:r>
        <w:t>研究内容结构如下图所示</w:t>
      </w:r>
      <w:r>
        <w:rPr>
          <w:rFonts w:hint="eastAsia"/>
        </w:rPr>
        <w:t>：</w:t>
      </w:r>
    </w:p>
    <w:p w14:paraId="2EF77FAD" w14:textId="306A6F2E" w:rsidR="00E43437" w:rsidRDefault="006B52B5" w:rsidP="00646A37">
      <w:pPr>
        <w:spacing w:before="40"/>
        <w:ind w:firstLineChars="0" w:firstLine="0"/>
        <w:jc w:val="center"/>
      </w:pPr>
      <w:r>
        <w:rPr>
          <w:noProof/>
        </w:rPr>
        <w:drawing>
          <wp:inline distT="0" distB="0" distL="0" distR="0" wp14:anchorId="5F77F390" wp14:editId="19900DCC">
            <wp:extent cx="5680364" cy="2478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579" cy="2494483"/>
                    </a:xfrm>
                    <a:prstGeom prst="rect">
                      <a:avLst/>
                    </a:prstGeom>
                    <a:noFill/>
                  </pic:spPr>
                </pic:pic>
              </a:graphicData>
            </a:graphic>
          </wp:inline>
        </w:drawing>
      </w:r>
    </w:p>
    <w:p w14:paraId="67E9D0CF" w14:textId="0819DA54" w:rsidR="00E43437" w:rsidRPr="00787179" w:rsidRDefault="00B20CFC" w:rsidP="008971CF">
      <w:pPr>
        <w:pStyle w:val="aff2"/>
        <w:numPr>
          <w:ilvl w:val="0"/>
          <w:numId w:val="18"/>
        </w:numPr>
        <w:jc w:val="center"/>
      </w:pPr>
      <w:r>
        <w:rPr>
          <w:rFonts w:hint="eastAsia"/>
        </w:rPr>
        <w:t xml:space="preserve"> </w:t>
      </w:r>
      <w:r>
        <w:t xml:space="preserve">  </w:t>
      </w:r>
      <w:r w:rsidR="00E43437" w:rsidRPr="00787179">
        <w:rPr>
          <w:rFonts w:hint="eastAsia"/>
        </w:rPr>
        <w:t>边端网络中的分布式通感算融合技术研究内容</w:t>
      </w:r>
    </w:p>
    <w:p w14:paraId="0FFC818C" w14:textId="14694732" w:rsidR="00E43437" w:rsidRPr="004C18EA" w:rsidRDefault="00E43437" w:rsidP="008971CF">
      <w:pPr>
        <w:pStyle w:val="a7"/>
        <w:numPr>
          <w:ilvl w:val="0"/>
          <w:numId w:val="20"/>
        </w:numPr>
        <w:ind w:firstLineChars="0"/>
        <w:rPr>
          <w:b/>
          <w:color w:val="0000FF"/>
        </w:rPr>
      </w:pPr>
      <w:r w:rsidRPr="004C18EA">
        <w:rPr>
          <w:b/>
          <w:color w:val="0000FF"/>
        </w:rPr>
        <w:t>面向大规模机器通信场景的低开销分布式通感</w:t>
      </w:r>
      <w:r w:rsidR="00880BD8" w:rsidRPr="004C18EA">
        <w:rPr>
          <w:rFonts w:hint="eastAsia"/>
          <w:b/>
          <w:color w:val="0000FF"/>
        </w:rPr>
        <w:t>融合</w:t>
      </w:r>
      <w:r w:rsidRPr="004C18EA">
        <w:rPr>
          <w:b/>
          <w:color w:val="0000FF"/>
        </w:rPr>
        <w:t>技术</w:t>
      </w:r>
    </w:p>
    <w:p w14:paraId="6BE1C427" w14:textId="6A311985" w:rsidR="003E46C9" w:rsidRDefault="003B67BB" w:rsidP="003E46C9">
      <w:pPr>
        <w:ind w:firstLine="480"/>
      </w:pPr>
      <w:r>
        <w:t>对于大规模机器通信场景，系统中存在的海量接入设备使得无线资源分配算法设计具有挑战性。随着通感一体化技术的引入，设计适配海量终端网络的通感资源联合分配策略则变得更为困难。事实上，传统的集中式算法不仅计算开销大，而且需要大量信令交互量，因而不再适用于海量设备接入场景。不同于集中式算法，分布式算法中每个边缘节点都可以执行算法的部分步骤，从而避免了边缘节点与中心节点之间大量的信息交互，在信令开销受限的前提下实现通信感知资源的有效利用和分配。</w:t>
      </w:r>
    </w:p>
    <w:p w14:paraId="316848B8" w14:textId="79A46AA6" w:rsidR="00E43437" w:rsidRPr="009A0BD9" w:rsidRDefault="00DF34A2" w:rsidP="003E46C9">
      <w:pPr>
        <w:ind w:firstLine="480"/>
      </w:pPr>
      <w:r w:rsidRPr="00C13AED">
        <w:rPr>
          <w:rFonts w:hint="eastAsia"/>
          <w:color w:val="000000"/>
        </w:rPr>
        <w:t>本研究点面向通感融合的大规模机器通信场景，围绕多节点协作的通感一体分布式设计方案展开研究，旨在解决传统集中式设计方案的高信令</w:t>
      </w:r>
      <w:proofErr w:type="gramStart"/>
      <w:r w:rsidRPr="00C13AED">
        <w:rPr>
          <w:rFonts w:hint="eastAsia"/>
          <w:color w:val="000000"/>
        </w:rPr>
        <w:t>交互与</w:t>
      </w:r>
      <w:proofErr w:type="gramEnd"/>
      <w:r w:rsidRPr="00C13AED">
        <w:rPr>
          <w:rFonts w:hint="eastAsia"/>
          <w:color w:val="000000"/>
        </w:rPr>
        <w:t>高计算开销问题。具体而言，拟从以下几个方面展开研究工作：首先，分析探讨通感融合分布式协作网络的典型场景与服务目标。有别于力求抑制多节点之间共信道干扰的分布式无线协作通信网络，分布式感知系统可以通过共用雷达波形避免不同节点之间的干扰，实现频谱资源的更高效利用。此时，构建具有较强普适性的多节点协作分布式通感系统信号模型变得尤为重要。接着，根据所构建的典型场景进行通感协作设计问题建模，进而围绕建模得到的问题采用先进的分布式优化方法，探寻适配海量终端网络的分布式通感协作优化设计算法，以较低信令</w:t>
      </w:r>
      <w:proofErr w:type="gramStart"/>
      <w:r w:rsidRPr="00C13AED">
        <w:rPr>
          <w:rFonts w:hint="eastAsia"/>
          <w:color w:val="000000"/>
        </w:rPr>
        <w:t>交互与</w:t>
      </w:r>
      <w:proofErr w:type="gramEnd"/>
      <w:r w:rsidRPr="00C13AED">
        <w:rPr>
          <w:rFonts w:hint="eastAsia"/>
          <w:color w:val="000000"/>
        </w:rPr>
        <w:t>计算开销实现多节点通感协作。最后，拟对所提分布式设计算法的收敛性、收敛所得解的性能、算法执行过程中的信令</w:t>
      </w:r>
      <w:proofErr w:type="gramStart"/>
      <w:r w:rsidRPr="00C13AED">
        <w:rPr>
          <w:rFonts w:hint="eastAsia"/>
          <w:color w:val="000000"/>
        </w:rPr>
        <w:t>交互与</w:t>
      </w:r>
      <w:proofErr w:type="gramEnd"/>
      <w:r w:rsidRPr="00C13AED">
        <w:rPr>
          <w:rFonts w:hint="eastAsia"/>
          <w:color w:val="000000"/>
        </w:rPr>
        <w:t>计算开销等方面展开分析，并与现有的基线集中式算法进行对比，获得通感融合网络设计方案性能与交互、计算开销之间的最佳折中。</w:t>
      </w:r>
    </w:p>
    <w:p w14:paraId="08BA98E2" w14:textId="29370440" w:rsidR="00E43437" w:rsidRPr="004C18EA" w:rsidRDefault="00E43437" w:rsidP="008971CF">
      <w:pPr>
        <w:pStyle w:val="a7"/>
        <w:numPr>
          <w:ilvl w:val="0"/>
          <w:numId w:val="20"/>
        </w:numPr>
        <w:ind w:firstLineChars="0"/>
        <w:rPr>
          <w:b/>
          <w:color w:val="0000FF"/>
        </w:rPr>
      </w:pPr>
      <w:r w:rsidRPr="004C18EA">
        <w:rPr>
          <w:rFonts w:hint="eastAsia"/>
          <w:b/>
          <w:color w:val="0000FF"/>
        </w:rPr>
        <w:t>面向</w:t>
      </w:r>
      <w:r w:rsidR="0055753F" w:rsidRPr="004C18EA">
        <w:rPr>
          <w:rFonts w:hint="eastAsia"/>
          <w:b/>
          <w:color w:val="0000FF"/>
        </w:rPr>
        <w:t>计算能力</w:t>
      </w:r>
      <w:r w:rsidRPr="004C18EA">
        <w:rPr>
          <w:rFonts w:hint="eastAsia"/>
          <w:b/>
          <w:color w:val="0000FF"/>
        </w:rPr>
        <w:t>受限</w:t>
      </w:r>
      <w:r w:rsidR="0055753F" w:rsidRPr="004C18EA">
        <w:rPr>
          <w:rFonts w:hint="eastAsia"/>
          <w:b/>
          <w:color w:val="0000FF"/>
        </w:rPr>
        <w:t>场景</w:t>
      </w:r>
      <w:r w:rsidRPr="004C18EA">
        <w:rPr>
          <w:rFonts w:hint="eastAsia"/>
          <w:b/>
          <w:color w:val="0000FF"/>
        </w:rPr>
        <w:t>的</w:t>
      </w:r>
      <w:r w:rsidR="00297525" w:rsidRPr="004C18EA">
        <w:rPr>
          <w:rFonts w:hint="eastAsia"/>
          <w:b/>
          <w:color w:val="0000FF"/>
        </w:rPr>
        <w:t>边缘网络</w:t>
      </w:r>
      <w:r w:rsidRPr="004C18EA">
        <w:rPr>
          <w:rFonts w:hint="eastAsia"/>
          <w:b/>
          <w:color w:val="0000FF"/>
        </w:rPr>
        <w:t>分布式通算</w:t>
      </w:r>
      <w:r w:rsidR="00297525" w:rsidRPr="004C18EA">
        <w:rPr>
          <w:rFonts w:hint="eastAsia"/>
          <w:b/>
          <w:color w:val="0000FF"/>
        </w:rPr>
        <w:t>一体</w:t>
      </w:r>
      <w:r w:rsidRPr="004C18EA">
        <w:rPr>
          <w:rFonts w:hint="eastAsia"/>
          <w:b/>
          <w:color w:val="0000FF"/>
        </w:rPr>
        <w:t>技术</w:t>
      </w:r>
    </w:p>
    <w:p w14:paraId="5CE2728B" w14:textId="77777777" w:rsidR="00E80DC4" w:rsidRDefault="00E80DC4" w:rsidP="00E80DC4">
      <w:pPr>
        <w:ind w:firstLine="480"/>
      </w:pPr>
      <w:r>
        <w:rPr>
          <w:rFonts w:hint="eastAsia"/>
        </w:rPr>
        <w:t>边缘计算技术通过将计算任务下沉到边缘服务器，能够显著降低传统</w:t>
      </w:r>
      <w:proofErr w:type="gramStart"/>
      <w:r>
        <w:rPr>
          <w:rFonts w:hint="eastAsia"/>
        </w:rPr>
        <w:t>云计算</w:t>
      </w:r>
      <w:proofErr w:type="gramEnd"/>
      <w:r>
        <w:rPr>
          <w:rFonts w:hint="eastAsia"/>
        </w:rPr>
        <w:t>架构的时延，是通信计算一体化系统的关键技术。然而，不同于传统无线通信网络，边缘节点不仅通信资源受限，而且只具备有限的计算资源，这使得通算一体系统存在性能瓶颈。因此，需要针对通信与计算的联合资源分配进行研究。</w:t>
      </w:r>
    </w:p>
    <w:p w14:paraId="3EE96673" w14:textId="76513781" w:rsidR="00E43437" w:rsidRPr="00755EBC" w:rsidRDefault="00E80DC4" w:rsidP="00E80DC4">
      <w:pPr>
        <w:ind w:firstLine="480"/>
        <w:rPr>
          <w:color w:val="000000" w:themeColor="text1"/>
        </w:rPr>
      </w:pPr>
      <w:r w:rsidRPr="00B65AD6">
        <w:rPr>
          <w:rFonts w:hint="eastAsia"/>
          <w:color w:val="000000" w:themeColor="text1"/>
        </w:rPr>
        <w:t>虽然集中式资源分配算法能够获得优异的性能，但是不利于在具有分布式结构的通信计算一体化系统中实现。因此</w:t>
      </w:r>
      <w:r>
        <w:rPr>
          <w:rFonts w:hint="eastAsia"/>
        </w:rPr>
        <w:t>，</w:t>
      </w:r>
      <w:r>
        <w:t>本项目</w:t>
      </w:r>
      <w:proofErr w:type="gramStart"/>
      <w:r>
        <w:t>面向算力受限</w:t>
      </w:r>
      <w:proofErr w:type="gramEnd"/>
      <w:r>
        <w:t>的边缘计算场景，</w:t>
      </w:r>
      <w:r>
        <w:rPr>
          <w:rFonts w:hint="eastAsia"/>
        </w:rPr>
        <w:t>重点关注分布式通信计算资源联合分配方法的设计</w:t>
      </w:r>
      <w:r>
        <w:t>。</w:t>
      </w:r>
      <w:r>
        <w:rPr>
          <w:rFonts w:hint="eastAsia"/>
        </w:rPr>
        <w:t>首先需要研究通信与边缘计算一体网络中的通信</w:t>
      </w:r>
      <w:r>
        <w:rPr>
          <w:rFonts w:hint="eastAsia"/>
        </w:rPr>
        <w:t>/</w:t>
      </w:r>
      <w:r>
        <w:rPr>
          <w:rFonts w:hint="eastAsia"/>
        </w:rPr>
        <w:t>计算</w:t>
      </w:r>
      <w:r>
        <w:t>资源分配联合优化问题</w:t>
      </w:r>
      <w:r>
        <w:rPr>
          <w:rFonts w:hint="eastAsia"/>
        </w:rPr>
        <w:t>建模方式</w:t>
      </w:r>
      <w:r>
        <w:t>，其中资源分配涵盖通信传输所需</w:t>
      </w:r>
      <w:r>
        <w:rPr>
          <w:rFonts w:hint="eastAsia"/>
        </w:rPr>
        <w:t>物理资源</w:t>
      </w:r>
      <w:r>
        <w:t>分配与计算</w:t>
      </w:r>
      <w:proofErr w:type="gramStart"/>
      <w:r>
        <w:t>所需算力资源分配</w:t>
      </w:r>
      <w:proofErr w:type="gramEnd"/>
      <w:r>
        <w:t>，分别影响系统通信效率与计算效率。</w:t>
      </w:r>
      <w:r>
        <w:rPr>
          <w:rFonts w:hint="eastAsia"/>
        </w:rPr>
        <w:t>通常该类问题属于复杂的高维混合整数规划问题。为了在分布式通算一体网络架构下获得该问题的解，需要设计高效的</w:t>
      </w:r>
      <w:r>
        <w:t>分布式算法将复杂</w:t>
      </w:r>
      <w:r>
        <w:rPr>
          <w:rFonts w:hint="eastAsia"/>
        </w:rPr>
        <w:t>的</w:t>
      </w:r>
      <w:r>
        <w:t>高维原问题转换为相对</w:t>
      </w:r>
      <w:r>
        <w:rPr>
          <w:rFonts w:hint="eastAsia"/>
        </w:rPr>
        <w:t>低维</w:t>
      </w:r>
      <w:r>
        <w:t>且容易求解的多个子问题，充分利用各个</w:t>
      </w:r>
      <w:r>
        <w:rPr>
          <w:rFonts w:hint="eastAsia"/>
        </w:rPr>
        <w:t>边缘节点</w:t>
      </w:r>
      <w:r>
        <w:t>自身</w:t>
      </w:r>
      <w:proofErr w:type="gramStart"/>
      <w:r>
        <w:t>的算力资源</w:t>
      </w:r>
      <w:proofErr w:type="gramEnd"/>
      <w:r>
        <w:t>对</w:t>
      </w:r>
      <w:r>
        <w:rPr>
          <w:rFonts w:hint="eastAsia"/>
        </w:rPr>
        <w:t>相应的</w:t>
      </w:r>
      <w:r>
        <w:t>子问题进行求解，</w:t>
      </w:r>
      <w:r>
        <w:rPr>
          <w:rFonts w:hint="eastAsia"/>
        </w:rPr>
        <w:t>并在边缘节点之间通过少量的信令交互实现各子问题的迭代求解</w:t>
      </w:r>
      <w:r>
        <w:t>。</w:t>
      </w:r>
      <w:r>
        <w:rPr>
          <w:rFonts w:hint="eastAsia"/>
        </w:rPr>
        <w:t>特别地，在设计分布式资源分配算法时，需要解决大量边缘节点导致的算法收敛特性差、计算复杂度高等技术难题，确保</w:t>
      </w:r>
      <w:r>
        <w:t>在</w:t>
      </w:r>
      <w:r>
        <w:rPr>
          <w:rFonts w:hint="eastAsia"/>
        </w:rPr>
        <w:t>边缘</w:t>
      </w:r>
      <w:proofErr w:type="gramStart"/>
      <w:r>
        <w:rPr>
          <w:rFonts w:hint="eastAsia"/>
        </w:rPr>
        <w:t>节点</w:t>
      </w:r>
      <w:r>
        <w:t>算力资源</w:t>
      </w:r>
      <w:proofErr w:type="gramEnd"/>
      <w:r>
        <w:t>有限</w:t>
      </w:r>
      <w:r>
        <w:rPr>
          <w:rFonts w:hint="eastAsia"/>
        </w:rPr>
        <w:t>的情况</w:t>
      </w:r>
      <w:r>
        <w:t>下，</w:t>
      </w:r>
      <w:r>
        <w:rPr>
          <w:rFonts w:hint="eastAsia"/>
        </w:rPr>
        <w:t>系统能够获得接近集中式资源分配算法的性能</w:t>
      </w:r>
      <w:r>
        <w:t>。</w:t>
      </w:r>
    </w:p>
    <w:p w14:paraId="1B0C171B" w14:textId="3F9FEB4F" w:rsidR="00E43437" w:rsidRPr="004C18EA" w:rsidRDefault="00E43437" w:rsidP="008971CF">
      <w:pPr>
        <w:pStyle w:val="a7"/>
        <w:numPr>
          <w:ilvl w:val="0"/>
          <w:numId w:val="20"/>
        </w:numPr>
        <w:ind w:firstLineChars="0"/>
        <w:rPr>
          <w:b/>
          <w:color w:val="0000FF"/>
        </w:rPr>
      </w:pPr>
      <w:r w:rsidRPr="004C18EA">
        <w:rPr>
          <w:b/>
          <w:color w:val="0000FF"/>
        </w:rPr>
        <w:t>面向分布式学习场景的通感算</w:t>
      </w:r>
      <w:r w:rsidR="00565042" w:rsidRPr="004C18EA">
        <w:rPr>
          <w:rFonts w:hint="eastAsia"/>
          <w:b/>
          <w:color w:val="0000FF"/>
        </w:rPr>
        <w:t>分布式优化</w:t>
      </w:r>
    </w:p>
    <w:p w14:paraId="75AF0BD2" w14:textId="6C01B91B" w:rsidR="00E43437" w:rsidRDefault="00B73DBA" w:rsidP="00E43437">
      <w:pPr>
        <w:ind w:firstLine="480"/>
      </w:pPr>
      <w:r>
        <w:rPr>
          <w:rFonts w:hint="eastAsia"/>
        </w:rPr>
        <w:t>如</w:t>
      </w:r>
      <w:r>
        <w:fldChar w:fldCharType="begin"/>
      </w:r>
      <w:r>
        <w:instrText xml:space="preserve"> </w:instrText>
      </w:r>
      <w:r>
        <w:rPr>
          <w:rFonts w:hint="eastAsia"/>
        </w:rPr>
        <w:instrText>REF _Ref121956199 \r \h</w:instrText>
      </w:r>
      <w:r>
        <w:instrText xml:space="preserve"> </w:instrText>
      </w:r>
      <w:r>
        <w:fldChar w:fldCharType="separate"/>
      </w:r>
      <w:r w:rsidR="00F76713">
        <w:rPr>
          <w:rFonts w:hint="eastAsia"/>
        </w:rPr>
        <w:t>图</w:t>
      </w:r>
      <w:r w:rsidR="00F76713">
        <w:rPr>
          <w:rFonts w:hint="eastAsia"/>
        </w:rPr>
        <w:t>11</w:t>
      </w:r>
      <w:r>
        <w:fldChar w:fldCharType="end"/>
      </w:r>
      <w:r>
        <w:rPr>
          <w:rFonts w:hint="eastAsia"/>
        </w:rPr>
        <w:t>所示，</w:t>
      </w:r>
      <w:r w:rsidR="003E46C9" w:rsidRPr="003E5F92">
        <w:t>目前现有无线通信系统中分布式学习多采用联邦学习方法，其能够在分布式的边缘节点中分散</w:t>
      </w:r>
      <w:r w:rsidR="003E46C9">
        <w:rPr>
          <w:rFonts w:hint="eastAsia"/>
        </w:rPr>
        <w:t>地</w:t>
      </w:r>
      <w:r w:rsidR="003E46C9" w:rsidRPr="003E5F92">
        <w:t>进行局部模型训练，</w:t>
      </w:r>
      <w:r w:rsidR="003E46C9">
        <w:rPr>
          <w:rFonts w:hint="eastAsia"/>
        </w:rPr>
        <w:t>降低</w:t>
      </w:r>
      <w:r w:rsidR="003E46C9" w:rsidRPr="003E5F92">
        <w:t>数据交换需求，以</w:t>
      </w:r>
      <w:r w:rsidR="003E46C9">
        <w:rPr>
          <w:rFonts w:hint="eastAsia"/>
        </w:rPr>
        <w:t>减少</w:t>
      </w:r>
      <w:r w:rsidR="003E46C9" w:rsidRPr="003E5F92">
        <w:t>系统整体资源开销与时延</w:t>
      </w:r>
      <w:r w:rsidR="003E46C9">
        <w:rPr>
          <w:rFonts w:hint="eastAsia"/>
        </w:rPr>
        <w:t>，并保证用户的隐私</w:t>
      </w:r>
      <w:r w:rsidR="003E46C9" w:rsidRPr="003E5F92">
        <w:t>。</w:t>
      </w:r>
      <w:r w:rsidR="003E46C9">
        <w:rPr>
          <w:rFonts w:hint="eastAsia"/>
        </w:rPr>
        <w:t>然而一方面，由于现实情况下终端设备具有相对严格的功耗限制，难以获得准确的大规模数据集，这会进一步影响系统的学习性能；</w:t>
      </w:r>
      <w:r w:rsidR="003E46C9" w:rsidRPr="003E5F92">
        <w:t>另一方面，</w:t>
      </w:r>
      <w:r w:rsidR="003E46C9">
        <w:rPr>
          <w:rFonts w:hint="eastAsia"/>
        </w:rPr>
        <w:t>不同终端设备所收集的数据具有异质性，而联邦学习自身分布式结构与固有特性导致其对于</w:t>
      </w:r>
      <w:r w:rsidR="003E46C9" w:rsidRPr="003E5F92">
        <w:t>具有异质性的数据</w:t>
      </w:r>
      <w:r w:rsidR="003E46C9">
        <w:rPr>
          <w:rFonts w:hint="eastAsia"/>
        </w:rPr>
        <w:t>处理能力</w:t>
      </w:r>
      <w:r w:rsidR="003E46C9" w:rsidRPr="003E5F92">
        <w:t>较差，</w:t>
      </w:r>
      <w:r w:rsidR="003E46C9">
        <w:rPr>
          <w:rFonts w:hint="eastAsia"/>
        </w:rPr>
        <w:t>边缘学习模型训练</w:t>
      </w:r>
      <w:r w:rsidR="003E46C9" w:rsidRPr="003E5F92">
        <w:t>准确性与收敛速度会显著降低</w:t>
      </w:r>
      <w:r w:rsidR="00E43437">
        <w:rPr>
          <w:rFonts w:hint="eastAsia"/>
        </w:rPr>
        <w:t>。</w:t>
      </w:r>
    </w:p>
    <w:p w14:paraId="57286AF2" w14:textId="77777777" w:rsidR="00787179" w:rsidRDefault="00787179" w:rsidP="00B73DBA">
      <w:pPr>
        <w:spacing w:before="40"/>
        <w:ind w:firstLineChars="0" w:firstLine="0"/>
        <w:jc w:val="center"/>
      </w:pPr>
      <w:r>
        <w:rPr>
          <w:noProof/>
        </w:rPr>
        <w:drawing>
          <wp:inline distT="0" distB="0" distL="0" distR="0" wp14:anchorId="2396E668" wp14:editId="6215D677">
            <wp:extent cx="5721027" cy="247892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4558" cy="2532448"/>
                    </a:xfrm>
                    <a:prstGeom prst="rect">
                      <a:avLst/>
                    </a:prstGeom>
                    <a:noFill/>
                  </pic:spPr>
                </pic:pic>
              </a:graphicData>
            </a:graphic>
          </wp:inline>
        </w:drawing>
      </w:r>
    </w:p>
    <w:p w14:paraId="1AA8C208" w14:textId="329AC688" w:rsidR="00787179" w:rsidRDefault="00B20CFC" w:rsidP="008971CF">
      <w:pPr>
        <w:pStyle w:val="aff2"/>
        <w:numPr>
          <w:ilvl w:val="0"/>
          <w:numId w:val="18"/>
        </w:numPr>
        <w:jc w:val="center"/>
      </w:pPr>
      <w:bookmarkStart w:id="87" w:name="_Ref121956199"/>
      <w:r>
        <w:rPr>
          <w:rFonts w:hint="eastAsia"/>
        </w:rPr>
        <w:t xml:space="preserve"> </w:t>
      </w:r>
      <w:r>
        <w:t xml:space="preserve">  </w:t>
      </w:r>
      <w:r w:rsidR="00787179" w:rsidRPr="00787179">
        <w:rPr>
          <w:rFonts w:hint="eastAsia"/>
        </w:rPr>
        <w:t>分布式学习框架</w:t>
      </w:r>
      <w:r w:rsidR="00B65AD6">
        <w:rPr>
          <w:rFonts w:hint="eastAsia"/>
        </w:rPr>
        <w:t>示意图</w:t>
      </w:r>
      <w:bookmarkEnd w:id="87"/>
    </w:p>
    <w:p w14:paraId="05FB9378" w14:textId="7AD1730F" w:rsidR="00E43437" w:rsidRDefault="003E46C9" w:rsidP="000D6837">
      <w:pPr>
        <w:ind w:firstLine="480"/>
      </w:pPr>
      <w:r w:rsidRPr="00B65AD6">
        <w:rPr>
          <w:rFonts w:hint="eastAsia"/>
          <w:color w:val="000000" w:themeColor="text1"/>
        </w:rPr>
        <w:t>对此，本项目开展面向分布式学习场景的通感</w:t>
      </w:r>
      <w:proofErr w:type="gramStart"/>
      <w:r w:rsidRPr="00B65AD6">
        <w:rPr>
          <w:rFonts w:hint="eastAsia"/>
          <w:color w:val="000000" w:themeColor="text1"/>
        </w:rPr>
        <w:t>算联合</w:t>
      </w:r>
      <w:proofErr w:type="gramEnd"/>
      <w:r w:rsidRPr="00B65AD6">
        <w:rPr>
          <w:rFonts w:hint="eastAsia"/>
          <w:color w:val="000000" w:themeColor="text1"/>
        </w:rPr>
        <w:t>优化方法研究，关注通感</w:t>
      </w:r>
      <w:proofErr w:type="gramStart"/>
      <w:r w:rsidRPr="00B65AD6">
        <w:rPr>
          <w:rFonts w:hint="eastAsia"/>
          <w:color w:val="000000" w:themeColor="text1"/>
        </w:rPr>
        <w:t>算联合</w:t>
      </w:r>
      <w:proofErr w:type="gramEnd"/>
      <w:r w:rsidRPr="00B65AD6">
        <w:rPr>
          <w:rFonts w:hint="eastAsia"/>
          <w:color w:val="000000" w:themeColor="text1"/>
        </w:rPr>
        <w:t>优化与缓解数据异质性方法的研究。</w:t>
      </w:r>
      <w:r>
        <w:rPr>
          <w:rFonts w:hint="eastAsia"/>
        </w:rPr>
        <w:t>项目首先以通感算一体的资源联合优化问题为切入点，分别</w:t>
      </w:r>
      <w:r w:rsidRPr="006F1CF2">
        <w:rPr>
          <w:rFonts w:hint="eastAsia"/>
        </w:rPr>
        <w:t>考虑感知环节下各终端采集数据的能量分配、通信环节下天线功率</w:t>
      </w:r>
      <w:r>
        <w:rPr>
          <w:rFonts w:hint="eastAsia"/>
        </w:rPr>
        <w:t>控制</w:t>
      </w:r>
      <w:r w:rsidRPr="006F1CF2">
        <w:rPr>
          <w:rFonts w:hint="eastAsia"/>
        </w:rPr>
        <w:t>与资源</w:t>
      </w:r>
      <w:proofErr w:type="gramStart"/>
      <w:r w:rsidRPr="006F1CF2">
        <w:rPr>
          <w:rFonts w:hint="eastAsia"/>
        </w:rPr>
        <w:t>块分配</w:t>
      </w:r>
      <w:proofErr w:type="gramEnd"/>
      <w:r w:rsidRPr="006F1CF2">
        <w:rPr>
          <w:rFonts w:hint="eastAsia"/>
        </w:rPr>
        <w:t>以及计算环节</w:t>
      </w:r>
      <w:proofErr w:type="gramStart"/>
      <w:r w:rsidRPr="006F1CF2">
        <w:rPr>
          <w:rFonts w:hint="eastAsia"/>
        </w:rPr>
        <w:t>下</w:t>
      </w:r>
      <w:r>
        <w:rPr>
          <w:rFonts w:hint="eastAsia"/>
        </w:rPr>
        <w:t>算力</w:t>
      </w:r>
      <w:proofErr w:type="gramEnd"/>
      <w:r>
        <w:rPr>
          <w:rFonts w:hint="eastAsia"/>
        </w:rPr>
        <w:t>资源分配</w:t>
      </w:r>
      <w:r w:rsidRPr="006F1CF2">
        <w:rPr>
          <w:rFonts w:hint="eastAsia"/>
        </w:rPr>
        <w:t>，以</w:t>
      </w:r>
      <w:r>
        <w:rPr>
          <w:rFonts w:hint="eastAsia"/>
        </w:rPr>
        <w:t>最优化分布式学习的性能</w:t>
      </w:r>
      <w:r w:rsidRPr="006F1CF2">
        <w:rPr>
          <w:rFonts w:hint="eastAsia"/>
        </w:rPr>
        <w:t>。不同于原有通算一体技术，</w:t>
      </w:r>
      <w:r>
        <w:rPr>
          <w:rFonts w:hint="eastAsia"/>
        </w:rPr>
        <w:t>感知环节的引入有利于</w:t>
      </w:r>
      <w:r w:rsidRPr="00A655AF">
        <w:rPr>
          <w:rFonts w:hint="eastAsia"/>
        </w:rPr>
        <w:t>实现海量原始数据的收集与边缘服务器处本地数据集的构建</w:t>
      </w:r>
      <w:r>
        <w:rPr>
          <w:rFonts w:hint="eastAsia"/>
        </w:rPr>
        <w:t>，然而也增加了原优化问题的求解难度，</w:t>
      </w:r>
      <w:r w:rsidRPr="00B30D44">
        <w:rPr>
          <w:rFonts w:hint="eastAsia"/>
        </w:rPr>
        <w:t>考虑通感算一体的联合优化问题通常是复杂且高维的非</w:t>
      </w:r>
      <w:proofErr w:type="gramStart"/>
      <w:r w:rsidRPr="00B30D44">
        <w:rPr>
          <w:rFonts w:hint="eastAsia"/>
        </w:rPr>
        <w:t>凸</w:t>
      </w:r>
      <w:proofErr w:type="gramEnd"/>
      <w:r w:rsidRPr="00B30D44">
        <w:rPr>
          <w:rFonts w:hint="eastAsia"/>
        </w:rPr>
        <w:t>问题，系统整体优化求解过程变得更为复杂</w:t>
      </w:r>
      <w:r>
        <w:rPr>
          <w:rFonts w:hint="eastAsia"/>
        </w:rPr>
        <w:t>；在此基础上，项目额外考虑数据异质性的影响，分布式架构的自身特点进一步加剧了构建的本地数据</w:t>
      </w:r>
      <w:proofErr w:type="gramStart"/>
      <w:r>
        <w:rPr>
          <w:rFonts w:hint="eastAsia"/>
        </w:rPr>
        <w:t>集之间</w:t>
      </w:r>
      <w:proofErr w:type="gramEnd"/>
      <w:r>
        <w:rPr>
          <w:rFonts w:hint="eastAsia"/>
        </w:rPr>
        <w:t>的数据异质性，进而使得模型训练精度下降、收敛速度减慢、学习效果恶化，</w:t>
      </w:r>
      <w:r w:rsidRPr="00B30D44">
        <w:rPr>
          <w:rFonts w:hint="eastAsia"/>
        </w:rPr>
        <w:t>对现有分布式学习方法提出来新的挑战</w:t>
      </w:r>
      <w:r>
        <w:rPr>
          <w:rFonts w:hint="eastAsia"/>
        </w:rPr>
        <w:t>，因而需要设计研究一种高效且能够缓解数据异质性影响的通感</w:t>
      </w:r>
      <w:proofErr w:type="gramStart"/>
      <w:r>
        <w:rPr>
          <w:rFonts w:hint="eastAsia"/>
        </w:rPr>
        <w:t>算联合</w:t>
      </w:r>
      <w:proofErr w:type="gramEnd"/>
      <w:r>
        <w:rPr>
          <w:rFonts w:hint="eastAsia"/>
        </w:rPr>
        <w:t>优化方法，以实现分布式学习场景下通感算一体系统</w:t>
      </w:r>
      <w:r w:rsidRPr="00862E73">
        <w:rPr>
          <w:rFonts w:hint="eastAsia"/>
        </w:rPr>
        <w:t>延时低、更智能的特点。</w:t>
      </w:r>
    </w:p>
    <w:p w14:paraId="503812DD" w14:textId="77777777" w:rsidR="008F12A3" w:rsidRDefault="008F12A3" w:rsidP="000D6837">
      <w:pPr>
        <w:ind w:firstLine="480"/>
        <w:rPr>
          <w:rFonts w:asciiTheme="minorEastAsia" w:eastAsiaTheme="minorEastAsia" w:hAnsiTheme="minorEastAsia"/>
        </w:rPr>
      </w:pPr>
    </w:p>
    <w:p w14:paraId="1EA6EBCD" w14:textId="05B078AE" w:rsidR="00E43437" w:rsidRPr="005C3E43" w:rsidRDefault="001374EC" w:rsidP="008971CF">
      <w:pPr>
        <w:pStyle w:val="a7"/>
        <w:numPr>
          <w:ilvl w:val="2"/>
          <w:numId w:val="2"/>
        </w:numPr>
        <w:ind w:firstLineChars="0"/>
        <w:rPr>
          <w:rFonts w:asciiTheme="minorEastAsia" w:eastAsiaTheme="minorEastAsia" w:hAnsiTheme="minorEastAsia"/>
          <w:color w:val="0000FF"/>
          <w:szCs w:val="24"/>
        </w:rPr>
      </w:pPr>
      <w:r w:rsidRPr="005C3E43">
        <w:rPr>
          <w:rFonts w:ascii="仿宋" w:hAnsi="仿宋" w:hint="eastAsia"/>
          <w:b/>
          <w:bCs/>
          <w:color w:val="0000FF"/>
          <w:szCs w:val="24"/>
        </w:rPr>
        <w:t>感知计算任务导向的分布式智能通信技术</w:t>
      </w:r>
    </w:p>
    <w:p w14:paraId="2D8B3766" w14:textId="0CFC7B0E" w:rsidR="003A3494" w:rsidRDefault="001C01B5" w:rsidP="000D6837">
      <w:pPr>
        <w:ind w:firstLine="480"/>
      </w:pPr>
      <w:r w:rsidRPr="005B5A04">
        <w:rPr>
          <w:rFonts w:hint="eastAsia"/>
        </w:rPr>
        <w:t>本研究面向</w:t>
      </w:r>
      <w:r w:rsidRPr="008E4B14">
        <w:rPr>
          <w:rFonts w:hint="eastAsia"/>
        </w:rPr>
        <w:t>新兴业务对</w:t>
      </w:r>
      <w:r>
        <w:rPr>
          <w:rFonts w:hint="eastAsia"/>
        </w:rPr>
        <w:t>通信</w:t>
      </w:r>
      <w:r w:rsidRPr="008E4B14">
        <w:rPr>
          <w:rFonts w:hint="eastAsia"/>
        </w:rPr>
        <w:t>网络端到端信息处理能力及无线传输能力提出</w:t>
      </w:r>
      <w:r>
        <w:rPr>
          <w:rFonts w:hint="eastAsia"/>
        </w:rPr>
        <w:t>的</w:t>
      </w:r>
      <w:r w:rsidRPr="00061FC5">
        <w:rPr>
          <w:rFonts w:hint="eastAsia"/>
        </w:rPr>
        <w:t>高性能指标</w:t>
      </w:r>
      <w:r>
        <w:rPr>
          <w:rFonts w:hint="eastAsia"/>
        </w:rPr>
        <w:t>需求，瞄准</w:t>
      </w:r>
      <w:r w:rsidRPr="00061FC5">
        <w:rPr>
          <w:rFonts w:hint="eastAsia"/>
        </w:rPr>
        <w:t>感知、计算、通信多任务导向</w:t>
      </w:r>
      <w:r>
        <w:rPr>
          <w:rFonts w:hint="eastAsia"/>
        </w:rPr>
        <w:t>的传输架构，着眼于通感算多目标</w:t>
      </w:r>
      <w:r w:rsidRPr="00BD3E35">
        <w:rPr>
          <w:rFonts w:hint="eastAsia"/>
        </w:rPr>
        <w:t>的智能通信设计</w:t>
      </w:r>
      <w:r>
        <w:rPr>
          <w:rFonts w:hint="eastAsia"/>
        </w:rPr>
        <w:t>，考虑多任务融合机理研究，为未来</w:t>
      </w:r>
      <w:r w:rsidRPr="00BD3E35">
        <w:rPr>
          <w:rFonts w:hint="eastAsia"/>
        </w:rPr>
        <w:t>多任务泛化能力的</w:t>
      </w:r>
      <w:r>
        <w:rPr>
          <w:rFonts w:hint="eastAsia"/>
        </w:rPr>
        <w:t>智能</w:t>
      </w:r>
      <w:r w:rsidRPr="00BD3E35">
        <w:rPr>
          <w:rFonts w:hint="eastAsia"/>
        </w:rPr>
        <w:t>传输</w:t>
      </w:r>
      <w:r>
        <w:rPr>
          <w:rFonts w:hint="eastAsia"/>
        </w:rPr>
        <w:t>网络提供理论支撑。具体而言，如</w:t>
      </w:r>
      <w:r>
        <w:fldChar w:fldCharType="begin"/>
      </w:r>
      <w:r>
        <w:instrText xml:space="preserve"> </w:instrText>
      </w:r>
      <w:r>
        <w:rPr>
          <w:rFonts w:hint="eastAsia"/>
        </w:rPr>
        <w:instrText>REF _Ref121992202 \r \h</w:instrText>
      </w:r>
      <w:r>
        <w:instrText xml:space="preserve"> </w:instrText>
      </w:r>
      <w:r>
        <w:fldChar w:fldCharType="separate"/>
      </w:r>
      <w:r w:rsidR="00F76713">
        <w:rPr>
          <w:rFonts w:hint="eastAsia"/>
        </w:rPr>
        <w:t>图</w:t>
      </w:r>
      <w:r w:rsidR="00F76713">
        <w:rPr>
          <w:rFonts w:hint="eastAsia"/>
        </w:rPr>
        <w:t>12</w:t>
      </w:r>
      <w:r>
        <w:fldChar w:fldCharType="end"/>
      </w:r>
      <w:r>
        <w:rPr>
          <w:rFonts w:hint="eastAsia"/>
        </w:rPr>
        <w:t>所示</w:t>
      </w:r>
      <w:r w:rsidR="0038506A">
        <w:rPr>
          <w:rFonts w:hint="eastAsia"/>
        </w:rPr>
        <w:t>，</w:t>
      </w:r>
      <w:r>
        <w:rPr>
          <w:rFonts w:hint="eastAsia"/>
        </w:rPr>
        <w:t>首先利用</w:t>
      </w:r>
      <w:r>
        <w:rPr>
          <w:rFonts w:hint="eastAsia"/>
        </w:rPr>
        <w:t>AI</w:t>
      </w:r>
      <w:r>
        <w:rPr>
          <w:rFonts w:hint="eastAsia"/>
        </w:rPr>
        <w:t>算法实现通感算多目标优化问题转化为单目标优化问题，探索数据和模型驱动的深度学习网络求解方案；其次着眼于分布式通感算融合系统，侧重分布式人工智能算法提升通感算融合系统性能；然后考虑动态场景的多任务通信系统，围绕多智能目标间的协同、调度的问题，开展基础理论研究；最后针对通感算融合</w:t>
      </w:r>
      <w:r w:rsidRPr="002C1596">
        <w:rPr>
          <w:rFonts w:hint="eastAsia"/>
        </w:rPr>
        <w:t>网络将面临海量的数据传输需求</w:t>
      </w:r>
      <w:r>
        <w:rPr>
          <w:rFonts w:hint="eastAsia"/>
        </w:rPr>
        <w:t>，</w:t>
      </w:r>
      <w:r w:rsidRPr="002C1596">
        <w:rPr>
          <w:rFonts w:hint="eastAsia"/>
        </w:rPr>
        <w:t>研究基于概率图的联合通信计算目标导向系统</w:t>
      </w:r>
      <w:r>
        <w:rPr>
          <w:rFonts w:hint="eastAsia"/>
        </w:rPr>
        <w:t>。</w:t>
      </w:r>
    </w:p>
    <w:p w14:paraId="64D9A5FB" w14:textId="52563681" w:rsidR="000D6837" w:rsidRDefault="001A7123" w:rsidP="00D26D9C">
      <w:pPr>
        <w:spacing w:before="40"/>
        <w:ind w:firstLineChars="0" w:firstLine="0"/>
        <w:jc w:val="center"/>
        <w:rPr>
          <w:rFonts w:asciiTheme="minorEastAsia" w:eastAsiaTheme="minorEastAsia" w:hAnsiTheme="minorEastAsia"/>
          <w:szCs w:val="24"/>
        </w:rPr>
      </w:pPr>
      <w:r>
        <w:rPr>
          <w:rFonts w:asciiTheme="minorEastAsia" w:eastAsiaTheme="minorEastAsia" w:hAnsiTheme="minorEastAsia"/>
          <w:noProof/>
          <w:szCs w:val="24"/>
        </w:rPr>
        <w:drawing>
          <wp:inline distT="0" distB="0" distL="0" distR="0" wp14:anchorId="63B579CE" wp14:editId="186181FA">
            <wp:extent cx="5724337" cy="219350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9538" cy="2249142"/>
                    </a:xfrm>
                    <a:prstGeom prst="rect">
                      <a:avLst/>
                    </a:prstGeom>
                    <a:noFill/>
                  </pic:spPr>
                </pic:pic>
              </a:graphicData>
            </a:graphic>
          </wp:inline>
        </w:drawing>
      </w:r>
    </w:p>
    <w:p w14:paraId="70507088" w14:textId="77F57739" w:rsidR="000D6837" w:rsidRPr="00017F8B" w:rsidRDefault="00B20CFC" w:rsidP="008971CF">
      <w:pPr>
        <w:pStyle w:val="aff2"/>
        <w:numPr>
          <w:ilvl w:val="0"/>
          <w:numId w:val="18"/>
        </w:numPr>
        <w:jc w:val="center"/>
        <w:rPr>
          <w:rFonts w:asciiTheme="minorEastAsia" w:eastAsiaTheme="minorEastAsia" w:hAnsiTheme="minorEastAsia"/>
        </w:rPr>
      </w:pPr>
      <w:bookmarkStart w:id="88" w:name="_Ref121992202"/>
      <w:r>
        <w:rPr>
          <w:rFonts w:hint="eastAsia"/>
        </w:rPr>
        <w:t xml:space="preserve"> </w:t>
      </w:r>
      <w:r>
        <w:t xml:space="preserve">  </w:t>
      </w:r>
      <w:r w:rsidR="00216707" w:rsidRPr="00017F8B">
        <w:rPr>
          <w:rFonts w:hint="eastAsia"/>
        </w:rPr>
        <w:t>感知计算任务导向的分布式智能通信技术</w:t>
      </w:r>
      <w:r w:rsidR="000D6837" w:rsidRPr="00017F8B">
        <w:t>研究</w:t>
      </w:r>
      <w:r w:rsidR="000D6837" w:rsidRPr="00017F8B">
        <w:rPr>
          <w:rFonts w:hint="eastAsia"/>
        </w:rPr>
        <w:t>内容</w:t>
      </w:r>
      <w:bookmarkEnd w:id="88"/>
    </w:p>
    <w:p w14:paraId="756CA112" w14:textId="2590ADB9" w:rsidR="000D6837" w:rsidRPr="008B08F6" w:rsidRDefault="000D6837" w:rsidP="008971CF">
      <w:pPr>
        <w:pStyle w:val="a7"/>
        <w:numPr>
          <w:ilvl w:val="0"/>
          <w:numId w:val="22"/>
        </w:numPr>
        <w:ind w:firstLineChars="0"/>
        <w:rPr>
          <w:rFonts w:asciiTheme="minorEastAsia" w:eastAsiaTheme="minorEastAsia" w:hAnsiTheme="minorEastAsia"/>
          <w:b/>
          <w:color w:val="0000FF"/>
          <w:szCs w:val="24"/>
        </w:rPr>
      </w:pPr>
      <w:r w:rsidRPr="008B08F6">
        <w:rPr>
          <w:rFonts w:hint="eastAsia"/>
          <w:b/>
          <w:color w:val="0000FF"/>
        </w:rPr>
        <w:t>通感算多任务导向的智能传输设计与优化</w:t>
      </w:r>
    </w:p>
    <w:p w14:paraId="196F6445" w14:textId="0703C03A" w:rsidR="000139CE" w:rsidRDefault="00D26D9C" w:rsidP="000139CE">
      <w:pPr>
        <w:ind w:firstLine="480"/>
      </w:pPr>
      <w:r>
        <w:rPr>
          <w:rFonts w:hint="eastAsia"/>
        </w:rPr>
        <w:t>在通感算一体化传输系统设计中，为了达到高增益、低副瓣等波束方向图性能指标，通常采取使用大型</w:t>
      </w:r>
      <w:r>
        <w:rPr>
          <w:rFonts w:hint="eastAsia"/>
        </w:rPr>
        <w:t>MIMO</w:t>
      </w:r>
      <w:r>
        <w:rPr>
          <w:rFonts w:hint="eastAsia"/>
        </w:rPr>
        <w:t>系统的波束赋形方法，通过阵列优化等方式，设计阵列形状、馈电幅相、阵元数目等。其中，一般分别选取目标响应矩阵估计误差、数据传输频谱效率及计算误差作为感知、通信、计算任务的性能指标，所构建的波束赋形优化问题通常是一个强耦合的非</w:t>
      </w:r>
      <w:proofErr w:type="gramStart"/>
      <w:r>
        <w:rPr>
          <w:rFonts w:hint="eastAsia"/>
        </w:rPr>
        <w:t>凸</w:t>
      </w:r>
      <w:proofErr w:type="gramEnd"/>
      <w:r>
        <w:rPr>
          <w:rFonts w:hint="eastAsia"/>
        </w:rPr>
        <w:t>多目标优化问题，难以直接进行求解。传统方案大多基于交替优化方法，将多目标优化问题分解为多个子问题，并通过迭代交替求解得到原问题的次优解。然而，该方案面临</w:t>
      </w:r>
      <w:proofErr w:type="gramStart"/>
      <w:r>
        <w:rPr>
          <w:rFonts w:hint="eastAsia"/>
        </w:rPr>
        <w:t>着计算</w:t>
      </w:r>
      <w:proofErr w:type="gramEnd"/>
      <w:r>
        <w:rPr>
          <w:rFonts w:hint="eastAsia"/>
        </w:rPr>
        <w:t>及工程实现复杂度过高的问题，难以满足大规模</w:t>
      </w:r>
      <w:r>
        <w:rPr>
          <w:rFonts w:hint="eastAsia"/>
        </w:rPr>
        <w:t>MIMO</w:t>
      </w:r>
      <w:r>
        <w:rPr>
          <w:rFonts w:hint="eastAsia"/>
        </w:rPr>
        <w:t>通感算一体化系统中数据流量爆炸式增长及业务多样化等需求。</w:t>
      </w:r>
    </w:p>
    <w:p w14:paraId="71431789" w14:textId="7F2C1F5D" w:rsidR="000139CE" w:rsidRPr="000139CE" w:rsidRDefault="00D26D9C" w:rsidP="000139CE">
      <w:pPr>
        <w:ind w:firstLine="480"/>
      </w:pPr>
      <w:r>
        <w:rPr>
          <w:rFonts w:hint="eastAsia"/>
        </w:rPr>
        <w:t>近年来，随着大数据时代的到来以及软硬件系统计算处理能力的增长，以机器学习为代表的人工智能（</w:t>
      </w:r>
      <w:r>
        <w:t>A</w:t>
      </w:r>
      <w:r>
        <w:rPr>
          <w:rFonts w:hint="eastAsia"/>
        </w:rPr>
        <w:t>rtificial</w:t>
      </w:r>
      <w:r>
        <w:t xml:space="preserve"> Intelligence, </w:t>
      </w:r>
      <w:r>
        <w:rPr>
          <w:rFonts w:hint="eastAsia"/>
        </w:rPr>
        <w:t>AI</w:t>
      </w:r>
      <w:r>
        <w:rPr>
          <w:rFonts w:hint="eastAsia"/>
        </w:rPr>
        <w:t>）技术得到迅猛发展。</w:t>
      </w:r>
      <w:r>
        <w:rPr>
          <w:rFonts w:hint="eastAsia"/>
        </w:rPr>
        <w:t>A</w:t>
      </w:r>
      <w:r>
        <w:t>I</w:t>
      </w:r>
      <w:r>
        <w:rPr>
          <w:rFonts w:hint="eastAsia"/>
        </w:rPr>
        <w:t>通过对数据的挖掘和分析，以获取数据中隐藏的信息，这也为多目标优化问题的求解带来新的研究思路。因此，本研究点将研究基于</w:t>
      </w:r>
      <w:r>
        <w:rPr>
          <w:rFonts w:hint="eastAsia"/>
        </w:rPr>
        <w:t>AI</w:t>
      </w:r>
      <w:r>
        <w:rPr>
          <w:rFonts w:hint="eastAsia"/>
        </w:rPr>
        <w:t>的通感算多任务导向智能传输技术，通过</w:t>
      </w:r>
      <w:r>
        <w:rPr>
          <w:rFonts w:hint="eastAsia"/>
        </w:rPr>
        <w:t>AI</w:t>
      </w:r>
      <w:r>
        <w:rPr>
          <w:rFonts w:hint="eastAsia"/>
        </w:rPr>
        <w:t>手段实现通信、感知、计算多目标协同优化问题向单目标优化问题的转化。此外，鉴于</w:t>
      </w:r>
      <w:r>
        <w:rPr>
          <w:rFonts w:hint="eastAsia"/>
        </w:rPr>
        <w:t>AI</w:t>
      </w:r>
      <w:r>
        <w:rPr>
          <w:rFonts w:hint="eastAsia"/>
        </w:rPr>
        <w:t>具有强大的拟合和数据处理能力，可以将深度学习引入到波束赋形设计中，解决复杂场景中的数据传输问题。首先，研究基于数据驱动的深度学习网络，使用标准的神经网络结构作为黑匣子并通过大量数据进行训练，获得目标优化参数。然后，研究基于模型驱动的深度学习网络，继承模型驱动方法的优点并避免准确建模的要求，降低数据驱动深度学习的训练数据集和训练时间。接着，结合两者特征，将通感算一体化无线传输系统看作一个深度神经网络，提出基于模型驱动和数据驱动深度学习的波束赋形方案设计，继承无线通信领域专家知识，同时将模型的</w:t>
      </w:r>
      <w:proofErr w:type="gramStart"/>
      <w:r>
        <w:rPr>
          <w:rFonts w:hint="eastAsia"/>
        </w:rPr>
        <w:t>不</w:t>
      </w:r>
      <w:proofErr w:type="gramEnd"/>
      <w:r>
        <w:rPr>
          <w:rFonts w:hint="eastAsia"/>
        </w:rPr>
        <w:t>准确性和预定参数导致的缺陷通过数据驱动深度学习来进一步补偿，使得网络具备大数据实时处理能力，实现领域专家知识与大数据双轮驱动，提升通感算一体化系统智能传输性能。</w:t>
      </w:r>
    </w:p>
    <w:p w14:paraId="2806E490" w14:textId="1B279563" w:rsidR="000D6837" w:rsidRPr="008B08F6" w:rsidRDefault="000D6837" w:rsidP="008971CF">
      <w:pPr>
        <w:pStyle w:val="a7"/>
        <w:numPr>
          <w:ilvl w:val="0"/>
          <w:numId w:val="22"/>
        </w:numPr>
        <w:spacing w:line="288" w:lineRule="auto"/>
        <w:ind w:firstLineChars="0"/>
        <w:rPr>
          <w:rFonts w:ascii="仿宋" w:hAnsi="仿宋"/>
          <w:b/>
          <w:color w:val="0000FF"/>
          <w:szCs w:val="24"/>
        </w:rPr>
      </w:pPr>
      <w:r w:rsidRPr="008B08F6">
        <w:rPr>
          <w:rFonts w:ascii="仿宋" w:hAnsi="仿宋"/>
          <w:b/>
          <w:color w:val="0000FF"/>
          <w:szCs w:val="24"/>
        </w:rPr>
        <w:t>基于任务导向智能设计的分布式通感算融合</w:t>
      </w:r>
    </w:p>
    <w:p w14:paraId="375F88CA" w14:textId="3C866B1A" w:rsidR="000139CE" w:rsidRDefault="00373969" w:rsidP="000139CE">
      <w:pPr>
        <w:ind w:firstLine="480"/>
      </w:pPr>
      <w:r>
        <w:rPr>
          <w:rFonts w:hint="eastAsia"/>
        </w:rPr>
        <w:t>未来的通信系统将面临庞大的客户终端数量，面对海量的数据资源，不仅需要强大的数据处理能力，同时也要加强对数据隐私的安全性保护。分布式学习（特别是联邦学习）作为一种潜在的解决方案，在本地进行模型训练，和云端服务器之间只进行模型参数的交换，可以极大地提高数据安全性和隐私性。然而，联邦学习会带来通信量成本高、数据、系统异构性的问题，难以满足高速率低时延的感知任务需求。因此，针对未来的数据和计算量急剧增加的通感算融合任务，如何降低通信成本，减小计算量是需要研究的重要内容。</w:t>
      </w:r>
    </w:p>
    <w:p w14:paraId="25810D9F" w14:textId="2FAE7DC9" w:rsidR="000D6837" w:rsidRPr="00C23B73" w:rsidRDefault="00373969" w:rsidP="00C23B73">
      <w:pPr>
        <w:ind w:firstLine="480"/>
      </w:pPr>
      <w:r>
        <w:rPr>
          <w:rFonts w:hint="eastAsia"/>
        </w:rPr>
        <w:t>针对目前联邦学习通信成本高、数据量大的特性，本项目拟采用分布式无线信号环境感知和用户位置感知相融合的方案，研究基于边缘计算的联邦学习算法的分布式通感算一体化系统。具体而言，拟使用深度学习的方法解决联邦学习网络中的资源分配问题，以降低无线感知信号数据量、减少计算复杂度、优化通信效率，进而提高网络整体资源利用率和服务可靠性；同时，有效地降低系统时延、减小客户端和中央服务器之间的参数交换次数、减缓中央服务器的计算压力，</w:t>
      </w:r>
      <w:proofErr w:type="gramStart"/>
      <w:r>
        <w:rPr>
          <w:rFonts w:hint="eastAsia"/>
        </w:rPr>
        <w:t>并最大</w:t>
      </w:r>
      <w:proofErr w:type="gramEnd"/>
      <w:r>
        <w:rPr>
          <w:rFonts w:hint="eastAsia"/>
        </w:rPr>
        <w:t>程度地保护用户数据隐私性和安全性</w:t>
      </w:r>
      <w:r w:rsidRPr="00A96FB3">
        <w:rPr>
          <w:rFonts w:hint="eastAsia"/>
        </w:rPr>
        <w:t>。</w:t>
      </w:r>
    </w:p>
    <w:p w14:paraId="3FDB44E8" w14:textId="44B98B02" w:rsidR="00CB54AC" w:rsidRPr="008B08F6" w:rsidRDefault="00CB54AC" w:rsidP="008971CF">
      <w:pPr>
        <w:pStyle w:val="a7"/>
        <w:numPr>
          <w:ilvl w:val="0"/>
          <w:numId w:val="22"/>
        </w:numPr>
        <w:spacing w:line="288" w:lineRule="auto"/>
        <w:ind w:firstLineChars="0"/>
        <w:rPr>
          <w:rFonts w:ascii="仿宋" w:hAnsi="仿宋"/>
          <w:b/>
          <w:color w:val="0000FF"/>
          <w:szCs w:val="24"/>
        </w:rPr>
      </w:pPr>
      <w:r w:rsidRPr="008B08F6">
        <w:rPr>
          <w:rFonts w:ascii="仿宋" w:hAnsi="仿宋"/>
          <w:b/>
          <w:color w:val="0000FF"/>
          <w:szCs w:val="24"/>
        </w:rPr>
        <w:t>面向动态场景的多任务导向智能通信设计</w:t>
      </w:r>
    </w:p>
    <w:p w14:paraId="4ED1EE0D" w14:textId="03260ED6" w:rsidR="00CB54AC" w:rsidRDefault="000139CE" w:rsidP="00F9024D">
      <w:pPr>
        <w:ind w:firstLine="480"/>
      </w:pPr>
      <w:r w:rsidRPr="0065092C">
        <w:rPr>
          <w:rFonts w:hint="eastAsia"/>
        </w:rPr>
        <w:t>在</w:t>
      </w:r>
      <w:r>
        <w:rPr>
          <w:rFonts w:hint="eastAsia"/>
        </w:rPr>
        <w:t>智能</w:t>
      </w:r>
      <w:r w:rsidRPr="0065092C">
        <w:rPr>
          <w:rFonts w:hint="eastAsia"/>
        </w:rPr>
        <w:t>无线通信场景中，</w:t>
      </w:r>
      <w:r>
        <w:rPr>
          <w:rFonts w:hint="eastAsia"/>
        </w:rPr>
        <w:t>广泛存在着</w:t>
      </w:r>
      <w:r w:rsidRPr="000139CE">
        <w:rPr>
          <w:rFonts w:hint="eastAsia"/>
          <w:color w:val="000000" w:themeColor="text1"/>
        </w:rPr>
        <w:t>如</w:t>
      </w:r>
      <w:r w:rsidRPr="000139CE">
        <w:rPr>
          <w:color w:val="000000" w:themeColor="text1"/>
        </w:rPr>
        <w:fldChar w:fldCharType="begin"/>
      </w:r>
      <w:r w:rsidRPr="000139CE">
        <w:rPr>
          <w:color w:val="000000" w:themeColor="text1"/>
        </w:rPr>
        <w:instrText xml:space="preserve"> </w:instrText>
      </w:r>
      <w:r w:rsidRPr="000139CE">
        <w:rPr>
          <w:rFonts w:hint="eastAsia"/>
          <w:color w:val="000000" w:themeColor="text1"/>
        </w:rPr>
        <w:instrText>REF _Ref121564298 \r \h</w:instrText>
      </w:r>
      <w:r w:rsidRPr="000139CE">
        <w:rPr>
          <w:color w:val="000000" w:themeColor="text1"/>
        </w:rPr>
        <w:instrText xml:space="preserve"> </w:instrText>
      </w:r>
      <w:r w:rsidRPr="000139CE">
        <w:rPr>
          <w:color w:val="000000" w:themeColor="text1"/>
        </w:rPr>
      </w:r>
      <w:r w:rsidRPr="000139CE">
        <w:rPr>
          <w:color w:val="000000" w:themeColor="text1"/>
        </w:rPr>
        <w:fldChar w:fldCharType="separate"/>
      </w:r>
      <w:r w:rsidR="00F76713">
        <w:rPr>
          <w:rFonts w:hint="eastAsia"/>
          <w:color w:val="000000" w:themeColor="text1"/>
        </w:rPr>
        <w:t>图</w:t>
      </w:r>
      <w:r w:rsidR="00F76713">
        <w:rPr>
          <w:rFonts w:hint="eastAsia"/>
          <w:color w:val="000000" w:themeColor="text1"/>
        </w:rPr>
        <w:t>13</w:t>
      </w:r>
      <w:r w:rsidRPr="000139CE">
        <w:rPr>
          <w:color w:val="000000" w:themeColor="text1"/>
        </w:rPr>
        <w:fldChar w:fldCharType="end"/>
      </w:r>
      <w:r w:rsidRPr="000139CE">
        <w:rPr>
          <w:rFonts w:hint="eastAsia"/>
          <w:color w:val="000000" w:themeColor="text1"/>
        </w:rPr>
        <w:t>所示</w:t>
      </w:r>
      <w:r w:rsidR="006550EE">
        <w:rPr>
          <w:rFonts w:hint="eastAsia"/>
          <w:color w:val="000000" w:themeColor="text1"/>
        </w:rPr>
        <w:t>的</w:t>
      </w:r>
      <w:r w:rsidR="006550EE" w:rsidRPr="0065092C">
        <w:rPr>
          <w:rFonts w:hint="eastAsia"/>
        </w:rPr>
        <w:t>一系列典型智能任务</w:t>
      </w:r>
      <w:r w:rsidR="006550EE">
        <w:rPr>
          <w:rFonts w:hint="eastAsia"/>
        </w:rPr>
        <w:t>，不同任务之间相互辅助、深度耦合，同时也存在对计算资源的竞争</w:t>
      </w:r>
      <w:r w:rsidR="006550EE" w:rsidRPr="0065092C">
        <w:rPr>
          <w:rFonts w:hint="eastAsia"/>
        </w:rPr>
        <w:t>。在这些任务中，以信道估计、预测、反馈等</w:t>
      </w:r>
      <w:r w:rsidR="006550EE">
        <w:rPr>
          <w:rFonts w:hint="eastAsia"/>
        </w:rPr>
        <w:t>智能空口</w:t>
      </w:r>
      <w:r w:rsidR="006550EE" w:rsidRPr="0065092C">
        <w:rPr>
          <w:rFonts w:hint="eastAsia"/>
        </w:rPr>
        <w:t>任务为基础，可以构建</w:t>
      </w:r>
      <w:r w:rsidR="006550EE">
        <w:rPr>
          <w:rFonts w:hint="eastAsia"/>
        </w:rPr>
        <w:t>智能通信节点，以</w:t>
      </w:r>
      <w:r w:rsidR="006550EE" w:rsidRPr="0065092C">
        <w:rPr>
          <w:rFonts w:hint="eastAsia"/>
        </w:rPr>
        <w:t>解决波束、调制模式的选取等传统无线通信问题乃至语义通信等新生课题。感知通信一体化</w:t>
      </w:r>
      <w:r w:rsidR="006550EE">
        <w:rPr>
          <w:rFonts w:hint="eastAsia"/>
        </w:rPr>
        <w:t>等与环境场景紧密相关的</w:t>
      </w:r>
      <w:r w:rsidR="006550EE" w:rsidRPr="0065092C">
        <w:rPr>
          <w:rFonts w:hint="eastAsia"/>
        </w:rPr>
        <w:t>任务则可以利用来自雷达、光学以及无线通信等的信号对场景进行感知乃至成像，这一结果又可以与</w:t>
      </w:r>
      <w:r w:rsidR="006550EE">
        <w:rPr>
          <w:rFonts w:hint="eastAsia"/>
        </w:rPr>
        <w:t>智能空口任务</w:t>
      </w:r>
      <w:r w:rsidR="006550EE" w:rsidRPr="0065092C">
        <w:rPr>
          <w:rFonts w:hint="eastAsia"/>
        </w:rPr>
        <w:t>互相辅助，使彼此达到更好的效果。另一方面，以上所有无线通信任务为基础、结合其他</w:t>
      </w:r>
      <w:r w:rsidR="006550EE">
        <w:rPr>
          <w:rFonts w:hint="eastAsia"/>
        </w:rPr>
        <w:t>来源</w:t>
      </w:r>
      <w:r w:rsidR="006550EE" w:rsidRPr="0065092C">
        <w:rPr>
          <w:rFonts w:hint="eastAsia"/>
        </w:rPr>
        <w:t>的数据，又可以</w:t>
      </w:r>
      <w:r w:rsidR="006550EE">
        <w:rPr>
          <w:rFonts w:hint="eastAsia"/>
        </w:rPr>
        <w:t>进一步</w:t>
      </w:r>
      <w:r w:rsidR="006550EE" w:rsidRPr="0065092C">
        <w:rPr>
          <w:rFonts w:hint="eastAsia"/>
        </w:rPr>
        <w:t>实现一些更复杂的感知、通信、计算融合</w:t>
      </w:r>
      <w:r w:rsidR="006550EE">
        <w:rPr>
          <w:rFonts w:hint="eastAsia"/>
        </w:rPr>
        <w:t>应用</w:t>
      </w:r>
      <w:r w:rsidR="006550EE" w:rsidRPr="0065092C">
        <w:rPr>
          <w:rFonts w:hint="eastAsia"/>
        </w:rPr>
        <w:t>任务，如自动驾驶、数字孪生、</w:t>
      </w:r>
      <w:r w:rsidR="006550EE" w:rsidRPr="0065092C">
        <w:rPr>
          <w:rFonts w:hint="eastAsia"/>
        </w:rPr>
        <w:t>AR</w:t>
      </w:r>
      <w:r w:rsidR="006550EE" w:rsidRPr="0065092C">
        <w:t>/VR</w:t>
      </w:r>
      <w:r w:rsidR="006550EE" w:rsidRPr="0065092C">
        <w:rPr>
          <w:rFonts w:hint="eastAsia"/>
        </w:rPr>
        <w:t>、元宇宙等。这些任务本身具有一定的相似性，任务间也具有一定的联系。但这些任务需要的输入来源并不完全一致，任务难度上也有着极大的差异。</w:t>
      </w:r>
    </w:p>
    <w:p w14:paraId="7C20D195" w14:textId="0C09FAF4" w:rsidR="00F9024D" w:rsidRDefault="00C23B73" w:rsidP="008F12A3">
      <w:pPr>
        <w:spacing w:line="240" w:lineRule="auto"/>
        <w:ind w:firstLineChars="0" w:firstLine="0"/>
        <w:jc w:val="center"/>
      </w:pPr>
      <w:r>
        <w:rPr>
          <w:noProof/>
        </w:rPr>
        <w:drawing>
          <wp:inline distT="0" distB="0" distL="0" distR="0" wp14:anchorId="4D278642" wp14:editId="5C1CBCB7">
            <wp:extent cx="5296121" cy="28395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2343" cy="2864355"/>
                    </a:xfrm>
                    <a:prstGeom prst="rect">
                      <a:avLst/>
                    </a:prstGeom>
                    <a:noFill/>
                  </pic:spPr>
                </pic:pic>
              </a:graphicData>
            </a:graphic>
          </wp:inline>
        </w:drawing>
      </w:r>
    </w:p>
    <w:p w14:paraId="1514CBD0" w14:textId="36D7F7EA" w:rsidR="00CB54AC" w:rsidRPr="00C23B73" w:rsidRDefault="00B20CFC" w:rsidP="008971CF">
      <w:pPr>
        <w:pStyle w:val="aff2"/>
        <w:numPr>
          <w:ilvl w:val="0"/>
          <w:numId w:val="18"/>
        </w:numPr>
        <w:jc w:val="center"/>
      </w:pPr>
      <w:bookmarkStart w:id="89" w:name="_Ref121564298"/>
      <w:r>
        <w:rPr>
          <w:rFonts w:hint="eastAsia"/>
        </w:rPr>
        <w:t xml:space="preserve"> </w:t>
      </w:r>
      <w:r>
        <w:t xml:space="preserve">  </w:t>
      </w:r>
      <w:r w:rsidR="00CB54AC" w:rsidRPr="00C23B73">
        <w:rPr>
          <w:rFonts w:hint="eastAsia"/>
        </w:rPr>
        <w:t>无线通信场景中多任务关联图</w:t>
      </w:r>
      <w:bookmarkEnd w:id="89"/>
    </w:p>
    <w:p w14:paraId="0BE820B5" w14:textId="52458367" w:rsidR="0061226B" w:rsidRDefault="006550EE" w:rsidP="00CB54AC">
      <w:pPr>
        <w:ind w:firstLine="480"/>
      </w:pPr>
      <w:r w:rsidRPr="0061226B">
        <w:rPr>
          <w:rFonts w:hint="eastAsia"/>
        </w:rPr>
        <w:t>为此，本研究点立足智能无线通信网络，围绕无线网络中多智能目标间的协同、调度问题，开展基础理论研究。首先，在无线通信场景中，对海量任务进行不同程度的拆分和合并</w:t>
      </w:r>
      <w:r>
        <w:rPr>
          <w:rFonts w:hint="eastAsia"/>
        </w:rPr>
        <w:t>，</w:t>
      </w:r>
      <w:r w:rsidRPr="0061226B">
        <w:rPr>
          <w:rFonts w:hint="eastAsia"/>
        </w:rPr>
        <w:t>设计模型</w:t>
      </w:r>
      <w:proofErr w:type="gramStart"/>
      <w:r w:rsidRPr="0061226B">
        <w:rPr>
          <w:rFonts w:hint="eastAsia"/>
        </w:rPr>
        <w:t>数据双</w:t>
      </w:r>
      <w:proofErr w:type="gramEnd"/>
      <w:r w:rsidRPr="0061226B">
        <w:rPr>
          <w:rFonts w:hint="eastAsia"/>
        </w:rPr>
        <w:t>驱动的神经网络，</w:t>
      </w:r>
      <w:r>
        <w:rPr>
          <w:rFonts w:hint="eastAsia"/>
        </w:rPr>
        <w:t>以</w:t>
      </w:r>
      <w:r w:rsidRPr="0061226B">
        <w:rPr>
          <w:rFonts w:hint="eastAsia"/>
        </w:rPr>
        <w:t>实现少参数、少样本、快速收敛的目标。</w:t>
      </w:r>
      <w:r>
        <w:rPr>
          <w:rFonts w:hint="eastAsia"/>
        </w:rPr>
        <w:t>具体而言，</w:t>
      </w:r>
      <w:r w:rsidRPr="0061226B">
        <w:rPr>
          <w:rFonts w:hint="eastAsia"/>
        </w:rPr>
        <w:t>首先通过对任务进行合理的拆分，得到一些较为简单的基础子任务，并将基于这些任务训练出的模型</w:t>
      </w:r>
      <w:proofErr w:type="gramStart"/>
      <w:r w:rsidRPr="0061226B">
        <w:rPr>
          <w:rFonts w:hint="eastAsia"/>
        </w:rPr>
        <w:t>数据双</w:t>
      </w:r>
      <w:proofErr w:type="gramEnd"/>
      <w:r w:rsidRPr="0061226B">
        <w:rPr>
          <w:rFonts w:hint="eastAsia"/>
        </w:rPr>
        <w:t>驱动神经网络模块化地作为智能无线通信架构的部分关键子模块。这些子模块具有最多的训练数据，也有着较好的稳定性和泛化能力，是多任务智能无线通信的基础。对于更复杂的任务，</w:t>
      </w:r>
      <w:r>
        <w:rPr>
          <w:rFonts w:hint="eastAsia"/>
        </w:rPr>
        <w:t>引入</w:t>
      </w:r>
      <w:r w:rsidRPr="0061226B">
        <w:rPr>
          <w:rFonts w:hint="eastAsia"/>
        </w:rPr>
        <w:t>更高层级的任务合并，</w:t>
      </w:r>
      <w:r>
        <w:rPr>
          <w:rFonts w:hint="eastAsia"/>
        </w:rPr>
        <w:t>通过复用神经网络以降低</w:t>
      </w:r>
      <w:r w:rsidRPr="0061226B">
        <w:rPr>
          <w:rFonts w:hint="eastAsia"/>
        </w:rPr>
        <w:t>网络</w:t>
      </w:r>
      <w:r>
        <w:rPr>
          <w:rFonts w:hint="eastAsia"/>
        </w:rPr>
        <w:t>总体</w:t>
      </w:r>
      <w:r w:rsidRPr="0061226B">
        <w:rPr>
          <w:rFonts w:hint="eastAsia"/>
        </w:rPr>
        <w:t>规模，同时降低对训练样本数量的要求。进一步地，研究如何处理并融合感知通信计算一体化系统中多来源、多模态、不同步的输入数据</w:t>
      </w:r>
      <w:r>
        <w:rPr>
          <w:rFonts w:hint="eastAsia"/>
        </w:rPr>
        <w:t>，提升</w:t>
      </w:r>
      <w:r w:rsidRPr="0061226B">
        <w:rPr>
          <w:rFonts w:hint="eastAsia"/>
        </w:rPr>
        <w:t>数据兼容能力，</w:t>
      </w:r>
      <w:r>
        <w:rPr>
          <w:rFonts w:hint="eastAsia"/>
        </w:rPr>
        <w:t>探索数据之间的相互辅助潜力</w:t>
      </w:r>
      <w:r w:rsidRPr="0061226B">
        <w:rPr>
          <w:rFonts w:hint="eastAsia"/>
        </w:rPr>
        <w:t>。最后，平衡</w:t>
      </w:r>
      <w:proofErr w:type="gramStart"/>
      <w:r w:rsidRPr="0061226B">
        <w:rPr>
          <w:rFonts w:hint="eastAsia"/>
        </w:rPr>
        <w:t>各任务</w:t>
      </w:r>
      <w:proofErr w:type="gramEnd"/>
      <w:r w:rsidRPr="0061226B">
        <w:rPr>
          <w:rFonts w:hint="eastAsia"/>
        </w:rPr>
        <w:t>效果，满足各层次需求探索在资源受限的条件下，如何平衡分配给</w:t>
      </w:r>
      <w:proofErr w:type="gramStart"/>
      <w:r w:rsidRPr="0061226B">
        <w:rPr>
          <w:rFonts w:hint="eastAsia"/>
        </w:rPr>
        <w:t>各任务</w:t>
      </w:r>
      <w:proofErr w:type="gramEnd"/>
      <w:r w:rsidRPr="0061226B">
        <w:rPr>
          <w:rFonts w:hint="eastAsia"/>
        </w:rPr>
        <w:t>的神经网络规模和训练资源，使得在各个任务相应的可以接受的开销和延迟范围内，满足任务各自的需求。</w:t>
      </w:r>
    </w:p>
    <w:p w14:paraId="5A9DE80B" w14:textId="6B11CEA6" w:rsidR="00CB54AC" w:rsidRPr="002C25BD" w:rsidRDefault="00CB54AC" w:rsidP="008971CF">
      <w:pPr>
        <w:pStyle w:val="a7"/>
        <w:numPr>
          <w:ilvl w:val="0"/>
          <w:numId w:val="20"/>
        </w:numPr>
        <w:ind w:firstLineChars="0"/>
        <w:rPr>
          <w:rFonts w:ascii="仿宋" w:hAnsi="仿宋"/>
          <w:b/>
          <w:color w:val="0000FF"/>
          <w:szCs w:val="24"/>
        </w:rPr>
      </w:pPr>
      <w:r w:rsidRPr="002C25BD">
        <w:rPr>
          <w:rFonts w:ascii="仿宋" w:hAnsi="仿宋"/>
          <w:b/>
          <w:color w:val="0000FF"/>
          <w:szCs w:val="24"/>
        </w:rPr>
        <w:t>基于概率图的联合通信计算任务导向系统</w:t>
      </w:r>
      <w:r w:rsidR="00522722" w:rsidRPr="002C25BD">
        <w:rPr>
          <w:rFonts w:ascii="仿宋" w:hAnsi="仿宋" w:hint="eastAsia"/>
          <w:b/>
          <w:color w:val="0000FF"/>
          <w:szCs w:val="24"/>
        </w:rPr>
        <w:t>设计</w:t>
      </w:r>
    </w:p>
    <w:p w14:paraId="25C607EA" w14:textId="1BB116A5" w:rsidR="0061226B" w:rsidRDefault="00CB54AC" w:rsidP="0061226B">
      <w:pPr>
        <w:spacing w:after="120"/>
        <w:ind w:firstLine="480"/>
      </w:pPr>
      <w:r>
        <w:rPr>
          <w:rFonts w:hint="eastAsia"/>
        </w:rPr>
        <w:t xml:space="preserve"> </w:t>
      </w:r>
      <w:r w:rsidR="00E87A1C">
        <w:rPr>
          <w:rFonts w:hint="eastAsia"/>
        </w:rPr>
        <w:t>传统通信的目标是在接收</w:t>
      </w:r>
      <w:proofErr w:type="gramStart"/>
      <w:r w:rsidR="00E87A1C">
        <w:rPr>
          <w:rFonts w:hint="eastAsia"/>
        </w:rPr>
        <w:t>端完全</w:t>
      </w:r>
      <w:proofErr w:type="gramEnd"/>
      <w:r w:rsidR="00E87A1C">
        <w:rPr>
          <w:rFonts w:hint="eastAsia"/>
        </w:rPr>
        <w:t>恢复发送端传输的内容，而不在意传输内容的意义。在传输数据量不大的情况下，传统通信不会暴露出很大的弊端，但未来移动信息网络将面临海量的数据传输需求，传统通信技术很难满足高效率、低延时的要求。因此，需要提出一种能够解决海量数据传输难点的系统。该系统基于语义通信，旨在传输蕴含在数据中的意义，可有效减少传输的数据量。</w:t>
      </w:r>
    </w:p>
    <w:p w14:paraId="320E2FDB" w14:textId="2485913C" w:rsidR="0061226B" w:rsidRPr="002C1596" w:rsidRDefault="0061226B" w:rsidP="0061226B">
      <w:pPr>
        <w:spacing w:after="120"/>
        <w:ind w:firstLine="480"/>
      </w:pPr>
      <w:r>
        <w:rPr>
          <w:rFonts w:hint="eastAsia"/>
        </w:rPr>
        <w:t>针对文本数据的传输，本项目将研究基于概率图的联合通信计算目标导向系统。拟从以下几个方面展开：首先，研究文本数据的语义提取方式。为了满足数据传输的低延时需求，有必要在发射端对文本数据进行语义信息提取。语义信息提取可以去除待传输数据中的冗余信息，减小传输数据的体积，减轻通信资源的压力。然而，语义信息提取的质量在一定程度上会影响信息传达的准确性。因此，本项目旨在找到一种可以最大程度上保留原有文本数据语义信息的语义信息提取模型，进一步还将研究包括文本数据信息抽取、知识图谱和概率图等技术。其次，本项目还将探讨联合通信计算的资源管理优化问题。一般情况下，通信资源与计算资源是相互制约的。如果要提取更为全面、更为准确的信息，就需要消耗更多的计算资源，在设备固定的情况下，就意味着消耗更多的时间，那么这就会导致通信负载与延时的增加；如果要减少通信的负载与延时，那么就意味着计算量的减少，那么提取出的信息的全面性与准确性就会下降。因此，</w:t>
      </w:r>
      <w:r w:rsidR="00522722">
        <w:rPr>
          <w:rFonts w:hint="eastAsia"/>
        </w:rPr>
        <w:t>如</w:t>
      </w:r>
      <w:r w:rsidR="00522722">
        <w:fldChar w:fldCharType="begin"/>
      </w:r>
      <w:r w:rsidR="00522722">
        <w:instrText xml:space="preserve"> </w:instrText>
      </w:r>
      <w:r w:rsidR="00522722">
        <w:rPr>
          <w:rFonts w:hint="eastAsia"/>
        </w:rPr>
        <w:instrText>REF _Ref121944349 \r \h</w:instrText>
      </w:r>
      <w:r w:rsidR="00522722">
        <w:instrText xml:space="preserve"> </w:instrText>
      </w:r>
      <w:r w:rsidR="00522722">
        <w:fldChar w:fldCharType="separate"/>
      </w:r>
      <w:r w:rsidR="00F76713">
        <w:rPr>
          <w:rFonts w:hint="eastAsia"/>
        </w:rPr>
        <w:t>图</w:t>
      </w:r>
      <w:r w:rsidR="00F76713">
        <w:rPr>
          <w:rFonts w:hint="eastAsia"/>
        </w:rPr>
        <w:t>14</w:t>
      </w:r>
      <w:r w:rsidR="00522722">
        <w:fldChar w:fldCharType="end"/>
      </w:r>
      <w:r w:rsidR="00522722">
        <w:rPr>
          <w:rFonts w:hint="eastAsia"/>
        </w:rPr>
        <w:t>所示，</w:t>
      </w:r>
      <w:r>
        <w:rPr>
          <w:rFonts w:hint="eastAsia"/>
        </w:rPr>
        <w:t>本项目将探索权衡通信资源、计算资源与语义信息提取质量的方案。</w:t>
      </w:r>
    </w:p>
    <w:p w14:paraId="1D99A08E" w14:textId="15049CDC" w:rsidR="00CB54AC" w:rsidRPr="002C1596" w:rsidRDefault="00C23B73" w:rsidP="008F12A3">
      <w:pPr>
        <w:spacing w:before="0" w:line="240" w:lineRule="auto"/>
        <w:ind w:firstLineChars="0" w:firstLine="0"/>
        <w:jc w:val="center"/>
        <w:rPr>
          <w:rFonts w:ascii="宋体" w:hAnsi="宋体"/>
          <w:szCs w:val="24"/>
        </w:rPr>
      </w:pPr>
      <w:r>
        <w:rPr>
          <w:rFonts w:ascii="宋体" w:hAnsi="宋体"/>
          <w:noProof/>
          <w:szCs w:val="24"/>
        </w:rPr>
        <w:drawing>
          <wp:inline distT="0" distB="0" distL="0" distR="0" wp14:anchorId="2D4337B0" wp14:editId="0FA35024">
            <wp:extent cx="2050793" cy="1782143"/>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9798" cy="1842108"/>
                    </a:xfrm>
                    <a:prstGeom prst="rect">
                      <a:avLst/>
                    </a:prstGeom>
                    <a:noFill/>
                  </pic:spPr>
                </pic:pic>
              </a:graphicData>
            </a:graphic>
          </wp:inline>
        </w:drawing>
      </w:r>
    </w:p>
    <w:p w14:paraId="596EE48C" w14:textId="68757005" w:rsidR="00EC54BC" w:rsidRPr="00C23B73" w:rsidRDefault="00B20CFC" w:rsidP="008971CF">
      <w:pPr>
        <w:pStyle w:val="aff2"/>
        <w:numPr>
          <w:ilvl w:val="0"/>
          <w:numId w:val="18"/>
        </w:numPr>
        <w:jc w:val="center"/>
        <w:rPr>
          <w:rFonts w:asciiTheme="minorEastAsia" w:eastAsiaTheme="minorEastAsia" w:hAnsiTheme="minorEastAsia"/>
        </w:rPr>
      </w:pPr>
      <w:bookmarkStart w:id="90" w:name="_Ref121944349"/>
      <w:r>
        <w:rPr>
          <w:rFonts w:hint="eastAsia"/>
        </w:rPr>
        <w:t xml:space="preserve"> </w:t>
      </w:r>
      <w:r>
        <w:t xml:space="preserve">  </w:t>
      </w:r>
      <w:r w:rsidR="00522722">
        <w:rPr>
          <w:rFonts w:hint="eastAsia"/>
        </w:rPr>
        <w:t>通信计算导向系统的多域</w:t>
      </w:r>
      <w:r w:rsidR="00CB54AC" w:rsidRPr="00C23B73">
        <w:rPr>
          <w:rFonts w:hint="eastAsia"/>
        </w:rPr>
        <w:t>资源管理优化</w:t>
      </w:r>
      <w:bookmarkEnd w:id="90"/>
    </w:p>
    <w:p w14:paraId="66276B28" w14:textId="3AE77C79" w:rsidR="00EC54BC" w:rsidRPr="002D0AF3" w:rsidRDefault="00100A02" w:rsidP="008971CF">
      <w:pPr>
        <w:pStyle w:val="a7"/>
        <w:numPr>
          <w:ilvl w:val="2"/>
          <w:numId w:val="2"/>
        </w:numPr>
        <w:ind w:firstLineChars="0"/>
        <w:rPr>
          <w:rFonts w:ascii="仿宋" w:hAnsi="仿宋"/>
          <w:b/>
          <w:color w:val="0000FF"/>
          <w:szCs w:val="24"/>
        </w:rPr>
      </w:pPr>
      <w:r w:rsidRPr="002D0AF3">
        <w:rPr>
          <w:rFonts w:ascii="仿宋" w:hAnsi="仿宋" w:hint="eastAsia"/>
          <w:b/>
          <w:color w:val="0000FF"/>
          <w:szCs w:val="24"/>
        </w:rPr>
        <w:t>面向感知与计算</w:t>
      </w:r>
      <w:r w:rsidR="00EC54BC" w:rsidRPr="002D0AF3">
        <w:rPr>
          <w:rFonts w:ascii="仿宋" w:hAnsi="仿宋" w:hint="eastAsia"/>
          <w:b/>
          <w:color w:val="0000FF"/>
          <w:szCs w:val="24"/>
        </w:rPr>
        <w:t>多任务导向的分布式智能通信技术平台</w:t>
      </w:r>
      <w:r w:rsidR="00C53EBF">
        <w:rPr>
          <w:rFonts w:ascii="仿宋" w:hAnsi="仿宋" w:hint="eastAsia"/>
          <w:b/>
          <w:color w:val="0000FF"/>
          <w:szCs w:val="24"/>
        </w:rPr>
        <w:t>（</w:t>
      </w:r>
      <w:r w:rsidR="00C53EBF" w:rsidRPr="00C53EBF">
        <w:rPr>
          <w:rFonts w:ascii="仿宋" w:hAnsi="仿宋" w:hint="eastAsia"/>
          <w:b/>
          <w:color w:val="FF0000"/>
          <w:szCs w:val="24"/>
        </w:rPr>
        <w:t>平台不用写</w:t>
      </w:r>
      <w:r w:rsidR="00C53EBF">
        <w:rPr>
          <w:rFonts w:ascii="仿宋" w:hAnsi="仿宋" w:hint="eastAsia"/>
          <w:b/>
          <w:color w:val="0000FF"/>
          <w:szCs w:val="24"/>
        </w:rPr>
        <w:t>）</w:t>
      </w:r>
    </w:p>
    <w:p w14:paraId="6B4EEAB8" w14:textId="3E9E43C4" w:rsidR="00EC54BC" w:rsidRDefault="007C7A4E" w:rsidP="00EC54BC">
      <w:pPr>
        <w:ind w:firstLine="480"/>
      </w:pPr>
      <w:r>
        <w:rPr>
          <w:rFonts w:hint="eastAsia"/>
        </w:rPr>
        <w:t>目前，研究人员已经针对任务导向无线通信开展了诸多理论研究。然而，现有研究工作主要采用计算机仿真的方式进行性能验证，尚缺乏系统化的</w:t>
      </w:r>
      <w:proofErr w:type="gramStart"/>
      <w:r>
        <w:rPr>
          <w:rFonts w:hint="eastAsia"/>
        </w:rPr>
        <w:t>平台级验证</w:t>
      </w:r>
      <w:proofErr w:type="gramEnd"/>
      <w:r>
        <w:rPr>
          <w:rFonts w:hint="eastAsia"/>
        </w:rPr>
        <w:t>。考虑到实际系统和仿真环境之间存在着较大的差距，有必要搭建多任务导向的智能无线通信平台，并在各类实际的无线信道环境下验证本项目所提出资源分配方案的性能。</w:t>
      </w:r>
    </w:p>
    <w:p w14:paraId="66D34B3F" w14:textId="7172C431" w:rsidR="00384F44" w:rsidRDefault="00384F44" w:rsidP="008F12A3">
      <w:pPr>
        <w:spacing w:before="0" w:line="240" w:lineRule="auto"/>
        <w:ind w:firstLineChars="0" w:firstLine="0"/>
        <w:jc w:val="center"/>
        <w:rPr>
          <w:sz w:val="21"/>
        </w:rPr>
      </w:pPr>
      <w:r>
        <w:rPr>
          <w:noProof/>
          <w:sz w:val="21"/>
        </w:rPr>
        <w:drawing>
          <wp:inline distT="0" distB="0" distL="0" distR="0" wp14:anchorId="5ADD7932" wp14:editId="368F1887">
            <wp:extent cx="5363072" cy="2280598"/>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21214234941.png"/>
                    <pic:cNvPicPr/>
                  </pic:nvPicPr>
                  <pic:blipFill>
                    <a:blip r:embed="rId24"/>
                    <a:stretch>
                      <a:fillRect/>
                    </a:stretch>
                  </pic:blipFill>
                  <pic:spPr>
                    <a:xfrm>
                      <a:off x="0" y="0"/>
                      <a:ext cx="5412401" cy="2301575"/>
                    </a:xfrm>
                    <a:prstGeom prst="rect">
                      <a:avLst/>
                    </a:prstGeom>
                  </pic:spPr>
                </pic:pic>
              </a:graphicData>
            </a:graphic>
          </wp:inline>
        </w:drawing>
      </w:r>
    </w:p>
    <w:p w14:paraId="2FB8A30B" w14:textId="14ACDFB2" w:rsidR="007C7A4E" w:rsidRDefault="00B20CFC" w:rsidP="008971CF">
      <w:pPr>
        <w:pStyle w:val="aff2"/>
        <w:numPr>
          <w:ilvl w:val="0"/>
          <w:numId w:val="18"/>
        </w:numPr>
        <w:jc w:val="center"/>
      </w:pPr>
      <w:bookmarkStart w:id="91" w:name="_Ref121954275"/>
      <w:r>
        <w:rPr>
          <w:rFonts w:hint="eastAsia"/>
        </w:rPr>
        <w:t xml:space="preserve"> </w:t>
      </w:r>
      <w:r>
        <w:t xml:space="preserve">  </w:t>
      </w:r>
      <w:r>
        <w:rPr>
          <w:rFonts w:hint="eastAsia"/>
        </w:rPr>
        <w:t>团队</w:t>
      </w:r>
      <w:r w:rsidR="007C7A4E" w:rsidRPr="00FE7770">
        <w:rPr>
          <w:rFonts w:hint="eastAsia"/>
        </w:rPr>
        <w:t>现有通信感知一体化平台</w:t>
      </w:r>
      <w:r w:rsidR="007C7A4E" w:rsidRPr="00AB1D6F">
        <w:rPr>
          <w:rFonts w:hint="eastAsia"/>
        </w:rPr>
        <w:t>示意图</w:t>
      </w:r>
      <w:bookmarkEnd w:id="91"/>
    </w:p>
    <w:p w14:paraId="401D34D3" w14:textId="230AAB04" w:rsidR="00EC54BC" w:rsidRPr="00EC54BC" w:rsidRDefault="007C7A4E" w:rsidP="00EC54BC">
      <w:pPr>
        <w:ind w:firstLine="480"/>
      </w:pPr>
      <w:r>
        <w:rPr>
          <w:rFonts w:hint="eastAsia"/>
        </w:rPr>
        <w:t>课题组已经搭建了如</w:t>
      </w:r>
      <w:r w:rsidR="00384F44">
        <w:fldChar w:fldCharType="begin"/>
      </w:r>
      <w:r w:rsidR="00384F44">
        <w:instrText xml:space="preserve"> </w:instrText>
      </w:r>
      <w:r w:rsidR="00384F44">
        <w:rPr>
          <w:rFonts w:hint="eastAsia"/>
        </w:rPr>
        <w:instrText>REF _Ref121954275 \r \h</w:instrText>
      </w:r>
      <w:r w:rsidR="00384F44">
        <w:instrText xml:space="preserve"> </w:instrText>
      </w:r>
      <w:r w:rsidR="00384F44">
        <w:fldChar w:fldCharType="separate"/>
      </w:r>
      <w:r w:rsidR="00F76713">
        <w:rPr>
          <w:rFonts w:hint="eastAsia"/>
        </w:rPr>
        <w:t>图</w:t>
      </w:r>
      <w:r w:rsidR="00F76713">
        <w:rPr>
          <w:rFonts w:hint="eastAsia"/>
        </w:rPr>
        <w:t>15</w:t>
      </w:r>
      <w:r w:rsidR="00384F44">
        <w:fldChar w:fldCharType="end"/>
      </w:r>
      <w:r>
        <w:rPr>
          <w:rFonts w:hint="eastAsia"/>
        </w:rPr>
        <w:t>所示的通信感知一体化平台。该平台包括发射节点、接收节点以及感知目标节点各</w:t>
      </w:r>
      <w:r w:rsidR="0087136D">
        <w:rPr>
          <w:rFonts w:hint="eastAsia"/>
        </w:rPr>
        <w:t>一</w:t>
      </w:r>
      <w:r>
        <w:rPr>
          <w:rFonts w:hint="eastAsia"/>
        </w:rPr>
        <w:t>个，发射节点和接收节点的通感一体信号处理算法以及射频</w:t>
      </w:r>
      <w:proofErr w:type="gramStart"/>
      <w:r>
        <w:rPr>
          <w:rFonts w:hint="eastAsia"/>
        </w:rPr>
        <w:t>前端均</w:t>
      </w:r>
      <w:proofErr w:type="gramEnd"/>
      <w:r>
        <w:rPr>
          <w:rFonts w:hint="eastAsia"/>
        </w:rPr>
        <w:t>采用软件无线电实现。本项目拟在</w:t>
      </w:r>
      <w:r w:rsidRPr="006D5B05">
        <w:rPr>
          <w:rFonts w:hint="eastAsia"/>
        </w:rPr>
        <w:t>现有通信感知一体化平台</w:t>
      </w:r>
      <w:r>
        <w:rPr>
          <w:rFonts w:hint="eastAsia"/>
        </w:rPr>
        <w:t>基础上，利用配置</w:t>
      </w:r>
      <w:r w:rsidRPr="00463468">
        <w:rPr>
          <w:rFonts w:hint="eastAsia"/>
        </w:rPr>
        <w:t>图形处理器</w:t>
      </w:r>
      <w:r>
        <w:rPr>
          <w:rFonts w:hint="eastAsia"/>
        </w:rPr>
        <w:t>（</w:t>
      </w:r>
      <w:r>
        <w:t>G</w:t>
      </w:r>
      <w:r w:rsidRPr="00463468">
        <w:t xml:space="preserve">raphics </w:t>
      </w:r>
      <w:r>
        <w:t>P</w:t>
      </w:r>
      <w:r w:rsidRPr="00463468">
        <w:t xml:space="preserve">rocessing </w:t>
      </w:r>
      <w:r>
        <w:t>U</w:t>
      </w:r>
      <w:r w:rsidRPr="00463468">
        <w:t>nit</w:t>
      </w:r>
      <w:r>
        <w:rPr>
          <w:rFonts w:hint="eastAsia"/>
        </w:rPr>
        <w:t>,</w:t>
      </w:r>
      <w:r>
        <w:t xml:space="preserve"> </w:t>
      </w:r>
      <w:r>
        <w:rPr>
          <w:rFonts w:hint="eastAsia"/>
        </w:rPr>
        <w:t>GPU</w:t>
      </w:r>
      <w:r>
        <w:rPr>
          <w:rFonts w:hint="eastAsia"/>
        </w:rPr>
        <w:t>）的高性能工作站，进一步实现基于人工智能的感知图像传输、分类以及检索三项典型的应用层任务，为后续多任务导向资源分配方案的实现和验证搭建基本环境，并提供用于对比的基线性能。进而，根据</w:t>
      </w:r>
      <w:r w:rsidR="00B60D80">
        <w:rPr>
          <w:rFonts w:hint="eastAsia"/>
        </w:rPr>
        <w:t>项目拟定</w:t>
      </w:r>
      <w:r>
        <w:rPr>
          <w:rFonts w:hint="eastAsia"/>
        </w:rPr>
        <w:t>研究内容以及相应的理论研究成果，建立多</w:t>
      </w:r>
      <w:r w:rsidRPr="006D5B05">
        <w:rPr>
          <w:rFonts w:hint="eastAsia"/>
        </w:rPr>
        <w:t>任务导向的</w:t>
      </w:r>
      <w:r>
        <w:rPr>
          <w:rFonts w:hint="eastAsia"/>
        </w:rPr>
        <w:t>分布式通感算</w:t>
      </w:r>
      <w:r w:rsidRPr="006D5B05">
        <w:rPr>
          <w:rFonts w:hint="eastAsia"/>
        </w:rPr>
        <w:t>一体化</w:t>
      </w:r>
      <w:r>
        <w:rPr>
          <w:rFonts w:hint="eastAsia"/>
        </w:rPr>
        <w:t>的详细设计</w:t>
      </w:r>
      <w:r w:rsidRPr="006D5B05">
        <w:rPr>
          <w:rFonts w:hint="eastAsia"/>
        </w:rPr>
        <w:t>方案</w:t>
      </w:r>
      <w:r>
        <w:rPr>
          <w:rFonts w:hint="eastAsia"/>
        </w:rPr>
        <w:t>，然后利用所搭建平台中各个边缘节点的软件无线电模块进行实现；最后，对应用层设计以及多</w:t>
      </w:r>
      <w:r w:rsidRPr="006D5B05">
        <w:rPr>
          <w:rFonts w:hint="eastAsia"/>
        </w:rPr>
        <w:t>任务导向的</w:t>
      </w:r>
      <w:r>
        <w:rPr>
          <w:rFonts w:hint="eastAsia"/>
        </w:rPr>
        <w:t>通感算融合设计方案进行联调，形成一套完整的技术验证平台。采用应用层多任务性能、边缘节点间信令交互量以及总体计算复杂度等指标，对本项目所提出的理论研究成果进行综合评估，并与基线方案进行对比和分析。下图给出了上述演示验证平台的基本组成。</w:t>
      </w:r>
    </w:p>
    <w:p w14:paraId="1575E037" w14:textId="435088CB" w:rsidR="00EC54BC" w:rsidRDefault="00C23B73" w:rsidP="0048105E">
      <w:pPr>
        <w:spacing w:before="0" w:line="240" w:lineRule="auto"/>
        <w:ind w:firstLineChars="0" w:firstLine="0"/>
        <w:jc w:val="center"/>
        <w:rPr>
          <w:rFonts w:asciiTheme="minorEastAsia" w:eastAsiaTheme="minorEastAsia" w:hAnsiTheme="minorEastAsia"/>
          <w:sz w:val="21"/>
        </w:rPr>
      </w:pPr>
      <w:r>
        <w:rPr>
          <w:rFonts w:asciiTheme="minorEastAsia" w:eastAsiaTheme="minorEastAsia" w:hAnsiTheme="minorEastAsia"/>
          <w:noProof/>
          <w:sz w:val="21"/>
        </w:rPr>
        <w:drawing>
          <wp:inline distT="0" distB="0" distL="0" distR="0" wp14:anchorId="69AA4C98" wp14:editId="0790D0E5">
            <wp:extent cx="5074783" cy="265551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t="4740"/>
                    <a:stretch/>
                  </pic:blipFill>
                  <pic:spPr bwMode="auto">
                    <a:xfrm>
                      <a:off x="0" y="0"/>
                      <a:ext cx="5154393" cy="2697169"/>
                    </a:xfrm>
                    <a:prstGeom prst="rect">
                      <a:avLst/>
                    </a:prstGeom>
                    <a:noFill/>
                    <a:ln>
                      <a:noFill/>
                    </a:ln>
                    <a:extLst>
                      <a:ext uri="{53640926-AAD7-44D8-BBD7-CCE9431645EC}">
                        <a14:shadowObscured xmlns:a14="http://schemas.microsoft.com/office/drawing/2010/main"/>
                      </a:ext>
                    </a:extLst>
                  </pic:spPr>
                </pic:pic>
              </a:graphicData>
            </a:graphic>
          </wp:inline>
        </w:drawing>
      </w:r>
    </w:p>
    <w:p w14:paraId="2B4AF70B" w14:textId="296DBEBA" w:rsidR="00AB1D6F" w:rsidRPr="00C23B73" w:rsidRDefault="00B20CFC" w:rsidP="008971CF">
      <w:pPr>
        <w:pStyle w:val="aff2"/>
        <w:numPr>
          <w:ilvl w:val="0"/>
          <w:numId w:val="18"/>
        </w:numPr>
        <w:jc w:val="center"/>
        <w:rPr>
          <w:rFonts w:asciiTheme="minorEastAsia" w:eastAsiaTheme="minorEastAsia" w:hAnsiTheme="minorEastAsia"/>
        </w:rPr>
      </w:pPr>
      <w:r>
        <w:rPr>
          <w:rFonts w:hint="eastAsia"/>
        </w:rPr>
        <w:t xml:space="preserve"> </w:t>
      </w:r>
      <w:r>
        <w:t xml:space="preserve">  </w:t>
      </w:r>
      <w:r w:rsidR="00AB1D6F" w:rsidRPr="00C23B73">
        <w:rPr>
          <w:rFonts w:hint="eastAsia"/>
        </w:rPr>
        <w:t>多任务导向的分布式智能通信技术演示和验证平台示意图</w:t>
      </w:r>
    </w:p>
    <w:p w14:paraId="38E747B4" w14:textId="51C92CBD" w:rsidR="003A3494" w:rsidRPr="00CA23B8" w:rsidRDefault="003A3494" w:rsidP="00C05438">
      <w:pPr>
        <w:ind w:firstLine="562"/>
        <w:rPr>
          <w:b/>
          <w:sz w:val="28"/>
          <w:szCs w:val="28"/>
        </w:rPr>
      </w:pPr>
      <w:r w:rsidRPr="00C05438">
        <w:rPr>
          <w:b/>
          <w:sz w:val="28"/>
          <w:szCs w:val="28"/>
        </w:rPr>
        <w:t xml:space="preserve">2.3 </w:t>
      </w:r>
      <w:r w:rsidRPr="00C05438">
        <w:rPr>
          <w:b/>
          <w:sz w:val="28"/>
          <w:szCs w:val="28"/>
        </w:rPr>
        <w:t>拟解决的关键科学问题</w:t>
      </w:r>
      <w:r w:rsidR="00CA23B8">
        <w:rPr>
          <w:rFonts w:hint="eastAsia"/>
          <w:b/>
          <w:sz w:val="28"/>
          <w:szCs w:val="28"/>
        </w:rPr>
        <w:t>（</w:t>
      </w:r>
      <w:r w:rsidR="00CA23B8" w:rsidRPr="00CA23B8">
        <w:rPr>
          <w:rFonts w:hint="eastAsia"/>
          <w:b/>
          <w:color w:val="FF0000"/>
          <w:sz w:val="28"/>
          <w:szCs w:val="28"/>
        </w:rPr>
        <w:t>参照下面格式</w:t>
      </w:r>
      <w:r w:rsidR="00CA23B8">
        <w:rPr>
          <w:rFonts w:hint="eastAsia"/>
          <w:b/>
          <w:sz w:val="28"/>
          <w:szCs w:val="28"/>
        </w:rPr>
        <w:t>）</w:t>
      </w:r>
    </w:p>
    <w:p w14:paraId="1BB69F35" w14:textId="0F4C3BBD" w:rsidR="003A3494" w:rsidRPr="00B70ED4" w:rsidRDefault="003A3494" w:rsidP="008971CF">
      <w:pPr>
        <w:pStyle w:val="a7"/>
        <w:numPr>
          <w:ilvl w:val="0"/>
          <w:numId w:val="1"/>
        </w:numPr>
        <w:ind w:left="0" w:firstLine="482"/>
        <w:rPr>
          <w:b/>
          <w:color w:val="0000FF"/>
          <w:szCs w:val="24"/>
        </w:rPr>
      </w:pPr>
      <w:r w:rsidRPr="00B70ED4">
        <w:rPr>
          <w:rFonts w:hint="eastAsia"/>
          <w:b/>
          <w:color w:val="0000FF"/>
          <w:szCs w:val="24"/>
        </w:rPr>
        <w:t>科学问题</w:t>
      </w:r>
      <w:proofErr w:type="gramStart"/>
      <w:r w:rsidRPr="00B70ED4">
        <w:rPr>
          <w:rFonts w:hint="eastAsia"/>
          <w:b/>
          <w:color w:val="0000FF"/>
          <w:szCs w:val="24"/>
        </w:rPr>
        <w:t>一</w:t>
      </w:r>
      <w:proofErr w:type="gramEnd"/>
      <w:r w:rsidRPr="00B70ED4">
        <w:rPr>
          <w:rFonts w:hint="eastAsia"/>
          <w:b/>
          <w:color w:val="0000FF"/>
          <w:szCs w:val="24"/>
        </w:rPr>
        <w:t>：</w:t>
      </w:r>
      <w:r w:rsidR="00243889" w:rsidRPr="00B70ED4">
        <w:rPr>
          <w:rFonts w:hint="eastAsia"/>
          <w:b/>
          <w:color w:val="0000FF"/>
          <w:szCs w:val="24"/>
        </w:rPr>
        <w:t>针对移动物联网场景中的通感算多任务目标，如何理论分析并刻画多任务目标的技术性能可达域，设计能有效逼近该理论性能边界的</w:t>
      </w:r>
      <w:proofErr w:type="gramStart"/>
      <w:r w:rsidR="00243889" w:rsidRPr="00B70ED4">
        <w:rPr>
          <w:rFonts w:hint="eastAsia"/>
          <w:b/>
          <w:color w:val="0000FF"/>
          <w:szCs w:val="24"/>
        </w:rPr>
        <w:t>低复杂</w:t>
      </w:r>
      <w:proofErr w:type="gramEnd"/>
      <w:r w:rsidR="00243889" w:rsidRPr="00B70ED4">
        <w:rPr>
          <w:rFonts w:hint="eastAsia"/>
          <w:b/>
          <w:color w:val="0000FF"/>
          <w:szCs w:val="24"/>
        </w:rPr>
        <w:t>度算法？</w:t>
      </w:r>
    </w:p>
    <w:p w14:paraId="48066D6D" w14:textId="2B9F5C4A" w:rsidR="003A3494" w:rsidRPr="00FD2989" w:rsidRDefault="00243889" w:rsidP="00C05438">
      <w:pPr>
        <w:ind w:firstLine="480"/>
        <w:rPr>
          <w:szCs w:val="24"/>
        </w:rPr>
      </w:pPr>
      <w:r w:rsidRPr="0014136D">
        <w:rPr>
          <w:rFonts w:hint="eastAsia"/>
          <w:szCs w:val="24"/>
        </w:rPr>
        <w:t>通信、感知</w:t>
      </w:r>
      <w:r>
        <w:rPr>
          <w:rFonts w:hint="eastAsia"/>
          <w:szCs w:val="24"/>
        </w:rPr>
        <w:t>与</w:t>
      </w:r>
      <w:r w:rsidRPr="0014136D">
        <w:rPr>
          <w:rFonts w:hint="eastAsia"/>
          <w:szCs w:val="24"/>
        </w:rPr>
        <w:t>计算是</w:t>
      </w:r>
      <w:r>
        <w:rPr>
          <w:rFonts w:hint="eastAsia"/>
          <w:szCs w:val="24"/>
        </w:rPr>
        <w:t>未来</w:t>
      </w:r>
      <w:r w:rsidRPr="0014136D">
        <w:rPr>
          <w:rFonts w:hint="eastAsia"/>
          <w:szCs w:val="24"/>
        </w:rPr>
        <w:t>移动物联网边缘节点的基本功能，针对三种功能进行独立</w:t>
      </w:r>
      <w:r>
        <w:rPr>
          <w:rFonts w:hint="eastAsia"/>
          <w:szCs w:val="24"/>
        </w:rPr>
        <w:t>设计的传输方法与资源分配策略通常导致</w:t>
      </w:r>
      <w:r w:rsidRPr="0014136D">
        <w:rPr>
          <w:rFonts w:hint="eastAsia"/>
          <w:szCs w:val="24"/>
        </w:rPr>
        <w:t>资源利用率低、系统</w:t>
      </w:r>
      <w:r>
        <w:rPr>
          <w:rFonts w:hint="eastAsia"/>
          <w:szCs w:val="24"/>
        </w:rPr>
        <w:t>整体</w:t>
      </w:r>
      <w:r w:rsidRPr="0014136D">
        <w:rPr>
          <w:rFonts w:hint="eastAsia"/>
          <w:szCs w:val="24"/>
        </w:rPr>
        <w:t>性能</w:t>
      </w:r>
      <w:r>
        <w:rPr>
          <w:rFonts w:hint="eastAsia"/>
          <w:szCs w:val="24"/>
        </w:rPr>
        <w:t>不稳定</w:t>
      </w:r>
      <w:r w:rsidRPr="0014136D">
        <w:rPr>
          <w:rFonts w:hint="eastAsia"/>
          <w:szCs w:val="24"/>
        </w:rPr>
        <w:t>。因而，有必要研究</w:t>
      </w:r>
      <w:r>
        <w:rPr>
          <w:rFonts w:hint="eastAsia"/>
          <w:szCs w:val="24"/>
        </w:rPr>
        <w:t>面向</w:t>
      </w:r>
      <w:r w:rsidRPr="0014136D">
        <w:rPr>
          <w:rFonts w:hint="eastAsia"/>
          <w:szCs w:val="24"/>
        </w:rPr>
        <w:t>通感算</w:t>
      </w:r>
      <w:r>
        <w:rPr>
          <w:rFonts w:hint="eastAsia"/>
          <w:szCs w:val="24"/>
        </w:rPr>
        <w:t>多任务</w:t>
      </w:r>
      <w:r w:rsidRPr="0014136D">
        <w:rPr>
          <w:rFonts w:hint="eastAsia"/>
          <w:szCs w:val="24"/>
        </w:rPr>
        <w:t>融合</w:t>
      </w:r>
      <w:r>
        <w:rPr>
          <w:rFonts w:hint="eastAsia"/>
          <w:szCs w:val="24"/>
        </w:rPr>
        <w:t>系统的协同传输与多</w:t>
      </w:r>
      <w:proofErr w:type="gramStart"/>
      <w:r>
        <w:rPr>
          <w:rFonts w:hint="eastAsia"/>
          <w:szCs w:val="24"/>
        </w:rPr>
        <w:t>域资源</w:t>
      </w:r>
      <w:proofErr w:type="gramEnd"/>
      <w:r>
        <w:rPr>
          <w:rFonts w:hint="eastAsia"/>
          <w:szCs w:val="24"/>
        </w:rPr>
        <w:t>联合优化策略。由于</w:t>
      </w:r>
      <w:r w:rsidRPr="0014136D">
        <w:rPr>
          <w:rFonts w:hint="eastAsia"/>
          <w:szCs w:val="24"/>
        </w:rPr>
        <w:t>该研究方向在理论</w:t>
      </w:r>
      <w:r>
        <w:rPr>
          <w:rFonts w:hint="eastAsia"/>
          <w:szCs w:val="24"/>
        </w:rPr>
        <w:t>和算法设计</w:t>
      </w:r>
      <w:r w:rsidRPr="0014136D">
        <w:rPr>
          <w:rFonts w:hint="eastAsia"/>
          <w:szCs w:val="24"/>
        </w:rPr>
        <w:t>层面</w:t>
      </w:r>
      <w:r>
        <w:rPr>
          <w:rFonts w:hint="eastAsia"/>
          <w:szCs w:val="24"/>
        </w:rPr>
        <w:t>均</w:t>
      </w:r>
      <w:r w:rsidRPr="0014136D">
        <w:rPr>
          <w:rFonts w:hint="eastAsia"/>
          <w:szCs w:val="24"/>
        </w:rPr>
        <w:t>处于起步阶段，</w:t>
      </w:r>
      <w:r>
        <w:rPr>
          <w:rFonts w:hint="eastAsia"/>
          <w:szCs w:val="24"/>
        </w:rPr>
        <w:t>项目</w:t>
      </w:r>
      <w:r w:rsidRPr="0014136D">
        <w:rPr>
          <w:rFonts w:hint="eastAsia"/>
          <w:szCs w:val="24"/>
        </w:rPr>
        <w:t>首先</w:t>
      </w:r>
      <w:r>
        <w:rPr>
          <w:rFonts w:hint="eastAsia"/>
          <w:szCs w:val="24"/>
        </w:rPr>
        <w:t>针对</w:t>
      </w:r>
      <w:r w:rsidRPr="0014136D">
        <w:rPr>
          <w:rFonts w:hint="eastAsia"/>
          <w:szCs w:val="24"/>
        </w:rPr>
        <w:t>通感算</w:t>
      </w:r>
      <w:r>
        <w:rPr>
          <w:rFonts w:hint="eastAsia"/>
          <w:szCs w:val="24"/>
        </w:rPr>
        <w:t>协同场景中多目标性能的理论可达</w:t>
      </w:r>
      <w:proofErr w:type="gramStart"/>
      <w:r>
        <w:rPr>
          <w:rFonts w:hint="eastAsia"/>
          <w:szCs w:val="24"/>
        </w:rPr>
        <w:t>域开展</w:t>
      </w:r>
      <w:proofErr w:type="gramEnd"/>
      <w:r>
        <w:rPr>
          <w:rFonts w:hint="eastAsia"/>
          <w:szCs w:val="24"/>
        </w:rPr>
        <w:t>建模与分析，旨在获得通感算多任务目标的</w:t>
      </w:r>
      <w:r>
        <w:rPr>
          <w:rFonts w:hint="eastAsia"/>
          <w:szCs w:val="24"/>
        </w:rPr>
        <w:t>Pareto</w:t>
      </w:r>
      <w:r>
        <w:rPr>
          <w:rFonts w:hint="eastAsia"/>
          <w:szCs w:val="24"/>
        </w:rPr>
        <w:t>性能域的理论边界表征。根据获得的多目标性能理论域，研究面向通感算多任务目标的</w:t>
      </w:r>
      <w:r w:rsidRPr="0014136D">
        <w:rPr>
          <w:rFonts w:hint="eastAsia"/>
          <w:szCs w:val="24"/>
        </w:rPr>
        <w:t>空口传输和资源分配</w:t>
      </w:r>
      <w:r>
        <w:rPr>
          <w:rFonts w:hint="eastAsia"/>
          <w:szCs w:val="24"/>
        </w:rPr>
        <w:t>协同设计方法</w:t>
      </w:r>
      <w:r w:rsidRPr="0014136D">
        <w:rPr>
          <w:rFonts w:hint="eastAsia"/>
          <w:szCs w:val="24"/>
        </w:rPr>
        <w:t>，</w:t>
      </w:r>
      <w:r>
        <w:rPr>
          <w:rFonts w:hint="eastAsia"/>
          <w:szCs w:val="24"/>
        </w:rPr>
        <w:t>探索</w:t>
      </w:r>
      <w:r w:rsidRPr="0014136D">
        <w:rPr>
          <w:rFonts w:hint="eastAsia"/>
          <w:szCs w:val="24"/>
        </w:rPr>
        <w:t>逼近</w:t>
      </w:r>
      <w:r>
        <w:rPr>
          <w:rFonts w:hint="eastAsia"/>
          <w:szCs w:val="24"/>
        </w:rPr>
        <w:t>性能</w:t>
      </w:r>
      <w:r w:rsidRPr="0014136D">
        <w:rPr>
          <w:rFonts w:hint="eastAsia"/>
          <w:szCs w:val="24"/>
        </w:rPr>
        <w:t>理论</w:t>
      </w:r>
      <w:r>
        <w:rPr>
          <w:rFonts w:hint="eastAsia"/>
          <w:szCs w:val="24"/>
        </w:rPr>
        <w:t>域边界的</w:t>
      </w:r>
      <w:proofErr w:type="gramStart"/>
      <w:r>
        <w:rPr>
          <w:rFonts w:hint="eastAsia"/>
          <w:szCs w:val="24"/>
        </w:rPr>
        <w:t>低复杂</w:t>
      </w:r>
      <w:proofErr w:type="gramEnd"/>
      <w:r>
        <w:rPr>
          <w:rFonts w:hint="eastAsia"/>
          <w:szCs w:val="24"/>
        </w:rPr>
        <w:t>度算法。</w:t>
      </w:r>
    </w:p>
    <w:p w14:paraId="39A0B8C7" w14:textId="6952DC19" w:rsidR="003A3494" w:rsidRPr="00B70ED4" w:rsidRDefault="003A3494" w:rsidP="008971CF">
      <w:pPr>
        <w:pStyle w:val="a7"/>
        <w:numPr>
          <w:ilvl w:val="0"/>
          <w:numId w:val="1"/>
        </w:numPr>
        <w:ind w:left="0" w:firstLine="482"/>
        <w:rPr>
          <w:b/>
          <w:color w:val="0000FF"/>
          <w:szCs w:val="24"/>
        </w:rPr>
      </w:pPr>
      <w:r w:rsidRPr="00B70ED4">
        <w:rPr>
          <w:rFonts w:hint="eastAsia"/>
          <w:b/>
          <w:color w:val="0000FF"/>
          <w:szCs w:val="24"/>
        </w:rPr>
        <w:t>科学问题二：</w:t>
      </w:r>
      <w:r w:rsidR="00243889" w:rsidRPr="00B70ED4">
        <w:rPr>
          <w:rFonts w:hint="eastAsia"/>
          <w:b/>
          <w:color w:val="0000FF"/>
          <w:szCs w:val="24"/>
        </w:rPr>
        <w:t>针对通感算移动物联网的“双分布式”特征，即网络拓扑的分布式动态变化、节点</w:t>
      </w:r>
      <w:proofErr w:type="gramStart"/>
      <w:r w:rsidR="00243889" w:rsidRPr="00B70ED4">
        <w:rPr>
          <w:rFonts w:hint="eastAsia"/>
          <w:b/>
          <w:color w:val="0000FF"/>
          <w:szCs w:val="24"/>
        </w:rPr>
        <w:t>感算能力</w:t>
      </w:r>
      <w:proofErr w:type="gramEnd"/>
      <w:r w:rsidR="00243889" w:rsidRPr="00B70ED4">
        <w:rPr>
          <w:rFonts w:hint="eastAsia"/>
          <w:b/>
          <w:color w:val="0000FF"/>
          <w:szCs w:val="24"/>
        </w:rPr>
        <w:t>的分布不均衡，如何设计具备分布式实现结构且信令交互低的通感算多</w:t>
      </w:r>
      <w:proofErr w:type="gramStart"/>
      <w:r w:rsidR="00243889" w:rsidRPr="00B70ED4">
        <w:rPr>
          <w:rFonts w:hint="eastAsia"/>
          <w:b/>
          <w:color w:val="0000FF"/>
          <w:szCs w:val="24"/>
        </w:rPr>
        <w:t>域资源</w:t>
      </w:r>
      <w:proofErr w:type="gramEnd"/>
      <w:r w:rsidR="00243889" w:rsidRPr="00B70ED4">
        <w:rPr>
          <w:rFonts w:hint="eastAsia"/>
          <w:b/>
          <w:color w:val="0000FF"/>
          <w:szCs w:val="24"/>
        </w:rPr>
        <w:t>协同优化算法？</w:t>
      </w:r>
    </w:p>
    <w:p w14:paraId="65DD7D63" w14:textId="678DDE59" w:rsidR="003A3494" w:rsidRPr="00816574" w:rsidRDefault="00243889" w:rsidP="00C05438">
      <w:pPr>
        <w:pStyle w:val="a7"/>
        <w:ind w:firstLine="480"/>
        <w:rPr>
          <w:szCs w:val="24"/>
        </w:rPr>
      </w:pPr>
      <w:r>
        <w:rPr>
          <w:rFonts w:hint="eastAsia"/>
          <w:szCs w:val="24"/>
        </w:rPr>
        <w:t>随着移动物联网的应用场景多样化发展且覆盖范围量级提升，新型通感</w:t>
      </w:r>
      <w:proofErr w:type="gramStart"/>
      <w:r>
        <w:rPr>
          <w:rFonts w:hint="eastAsia"/>
          <w:szCs w:val="24"/>
        </w:rPr>
        <w:t>算网络</w:t>
      </w:r>
      <w:proofErr w:type="gramEnd"/>
      <w:r>
        <w:rPr>
          <w:rFonts w:hint="eastAsia"/>
          <w:szCs w:val="24"/>
        </w:rPr>
        <w:t>中将存在大量分布式部署的边缘节点，使得现有集中式资源分配算法难于实现，因此需要在通算等多</w:t>
      </w:r>
      <w:proofErr w:type="gramStart"/>
      <w:r>
        <w:rPr>
          <w:rFonts w:hint="eastAsia"/>
          <w:szCs w:val="24"/>
        </w:rPr>
        <w:t>域资源</w:t>
      </w:r>
      <w:proofErr w:type="gramEnd"/>
      <w:r>
        <w:rPr>
          <w:rFonts w:hint="eastAsia"/>
          <w:szCs w:val="24"/>
        </w:rPr>
        <w:t>联合分配设计中着重</w:t>
      </w:r>
      <w:proofErr w:type="gramStart"/>
      <w:r>
        <w:rPr>
          <w:rFonts w:hint="eastAsia"/>
          <w:szCs w:val="24"/>
        </w:rPr>
        <w:t>考虑边端网络</w:t>
      </w:r>
      <w:proofErr w:type="gramEnd"/>
      <w:r>
        <w:rPr>
          <w:rFonts w:hint="eastAsia"/>
          <w:szCs w:val="24"/>
        </w:rPr>
        <w:t>的分布式拓扑结构及其动态变化特征。另一方面，与经典移动通信网络不同，</w:t>
      </w:r>
      <w:r w:rsidRPr="00816574">
        <w:rPr>
          <w:rFonts w:hint="eastAsia"/>
          <w:szCs w:val="24"/>
        </w:rPr>
        <w:t>移动物联网</w:t>
      </w:r>
      <w:r>
        <w:rPr>
          <w:rFonts w:hint="eastAsia"/>
          <w:szCs w:val="24"/>
        </w:rPr>
        <w:t>在网络功能层面通常也呈现出</w:t>
      </w:r>
      <w:proofErr w:type="gramStart"/>
      <w:r>
        <w:rPr>
          <w:rFonts w:hint="eastAsia"/>
          <w:szCs w:val="24"/>
        </w:rPr>
        <w:t>感算能力</w:t>
      </w:r>
      <w:proofErr w:type="gramEnd"/>
      <w:r>
        <w:rPr>
          <w:rFonts w:hint="eastAsia"/>
          <w:szCs w:val="24"/>
        </w:rPr>
        <w:t>分布</w:t>
      </w:r>
      <w:proofErr w:type="gramStart"/>
      <w:r>
        <w:rPr>
          <w:rFonts w:hint="eastAsia"/>
          <w:szCs w:val="24"/>
        </w:rPr>
        <w:t>不</w:t>
      </w:r>
      <w:proofErr w:type="gramEnd"/>
      <w:r>
        <w:rPr>
          <w:rFonts w:hint="eastAsia"/>
          <w:szCs w:val="24"/>
        </w:rPr>
        <w:t>均衡的特征，这使得仅考虑网络拓扑分布式的无线通信资源分配方法也难以适用于通感算一体的移动物联网场景。因此，综合以上“双分布式”特征，有必要研究具有低信令交互开销的通感算多</w:t>
      </w:r>
      <w:proofErr w:type="gramStart"/>
      <w:r>
        <w:rPr>
          <w:rFonts w:hint="eastAsia"/>
          <w:szCs w:val="24"/>
        </w:rPr>
        <w:t>域资源</w:t>
      </w:r>
      <w:proofErr w:type="gramEnd"/>
      <w:r>
        <w:rPr>
          <w:rFonts w:hint="eastAsia"/>
          <w:szCs w:val="24"/>
        </w:rPr>
        <w:t>分布式优化配置方法，缓解</w:t>
      </w:r>
      <w:proofErr w:type="gramStart"/>
      <w:r>
        <w:rPr>
          <w:rFonts w:hint="eastAsia"/>
          <w:szCs w:val="24"/>
        </w:rPr>
        <w:t>感算能力</w:t>
      </w:r>
      <w:proofErr w:type="gramEnd"/>
      <w:r>
        <w:rPr>
          <w:rFonts w:hint="eastAsia"/>
          <w:szCs w:val="24"/>
        </w:rPr>
        <w:t>分布不均衡造成的系统性能损失，获得逼近集中式多域资源分配的性能上界。</w:t>
      </w:r>
    </w:p>
    <w:p w14:paraId="7D2029A9" w14:textId="3F49AEEC" w:rsidR="003A3494" w:rsidRPr="00B70ED4" w:rsidRDefault="003A3494" w:rsidP="008971CF">
      <w:pPr>
        <w:pStyle w:val="a7"/>
        <w:numPr>
          <w:ilvl w:val="0"/>
          <w:numId w:val="1"/>
        </w:numPr>
        <w:ind w:left="0" w:firstLine="482"/>
        <w:rPr>
          <w:b/>
          <w:color w:val="0000FF"/>
          <w:szCs w:val="24"/>
        </w:rPr>
      </w:pPr>
      <w:r w:rsidRPr="00B70ED4">
        <w:rPr>
          <w:rFonts w:hint="eastAsia"/>
          <w:b/>
          <w:color w:val="0000FF"/>
          <w:szCs w:val="24"/>
        </w:rPr>
        <w:t>科学问题三：</w:t>
      </w:r>
      <w:r w:rsidR="00243889" w:rsidRPr="00B70ED4">
        <w:rPr>
          <w:rFonts w:hint="eastAsia"/>
          <w:b/>
          <w:color w:val="0000FF"/>
          <w:szCs w:val="24"/>
        </w:rPr>
        <w:t>面向复杂多变的移动物联网应用需求，如何结合多层次知识经验，实现基于深度学习方法的多任务导向通感算协同资源分配与数据传输设计？</w:t>
      </w:r>
    </w:p>
    <w:p w14:paraId="183A641D" w14:textId="051E1DD7" w:rsidR="00693B3D" w:rsidRPr="00083E71" w:rsidRDefault="00243889" w:rsidP="00083E71">
      <w:pPr>
        <w:ind w:firstLine="480"/>
        <w:rPr>
          <w:bCs/>
          <w:color w:val="000000" w:themeColor="text1"/>
          <w:szCs w:val="24"/>
        </w:rPr>
      </w:pPr>
      <w:r w:rsidRPr="0014136D">
        <w:rPr>
          <w:rFonts w:hint="eastAsia"/>
          <w:szCs w:val="24"/>
        </w:rPr>
        <w:t>智能制造、车联网等新兴无线应用场景的不断涌现</w:t>
      </w:r>
      <w:r>
        <w:rPr>
          <w:rFonts w:hint="eastAsia"/>
          <w:szCs w:val="24"/>
        </w:rPr>
        <w:t>，对未来移动网络的通、感、算以及深度学习等多任务功能一体的应用需求急剧增加</w:t>
      </w:r>
      <w:r w:rsidRPr="0014136D">
        <w:rPr>
          <w:rFonts w:hint="eastAsia"/>
          <w:szCs w:val="24"/>
        </w:rPr>
        <w:t>。针对</w:t>
      </w:r>
      <w:r>
        <w:rPr>
          <w:rFonts w:hint="eastAsia"/>
          <w:szCs w:val="24"/>
        </w:rPr>
        <w:t>这类需求</w:t>
      </w:r>
      <w:r w:rsidRPr="0014136D">
        <w:rPr>
          <w:rFonts w:hint="eastAsia"/>
          <w:szCs w:val="24"/>
        </w:rPr>
        <w:t>各异且动态变化的复杂应用</w:t>
      </w:r>
      <w:r>
        <w:rPr>
          <w:rFonts w:hint="eastAsia"/>
          <w:szCs w:val="24"/>
        </w:rPr>
        <w:t>场景</w:t>
      </w:r>
      <w:r w:rsidRPr="0014136D">
        <w:rPr>
          <w:rFonts w:hint="eastAsia"/>
          <w:szCs w:val="24"/>
        </w:rPr>
        <w:t>，如何设计</w:t>
      </w:r>
      <w:r>
        <w:rPr>
          <w:rFonts w:hint="eastAsia"/>
          <w:szCs w:val="24"/>
        </w:rPr>
        <w:t>能够直接面向</w:t>
      </w:r>
      <w:r w:rsidRPr="0014136D">
        <w:rPr>
          <w:rFonts w:hint="eastAsia"/>
          <w:szCs w:val="24"/>
        </w:rPr>
        <w:t>通信、感知以及计算</w:t>
      </w:r>
      <w:r>
        <w:rPr>
          <w:rFonts w:hint="eastAsia"/>
          <w:szCs w:val="24"/>
        </w:rPr>
        <w:t>等任务目标的多域资源分配与传输协同方法</w:t>
      </w:r>
      <w:r w:rsidRPr="0014136D">
        <w:rPr>
          <w:rFonts w:hint="eastAsia"/>
          <w:szCs w:val="24"/>
        </w:rPr>
        <w:t>，是一个</w:t>
      </w:r>
      <w:r>
        <w:rPr>
          <w:rFonts w:hint="eastAsia"/>
          <w:szCs w:val="24"/>
        </w:rPr>
        <w:t>极具</w:t>
      </w:r>
      <w:r w:rsidRPr="0014136D">
        <w:rPr>
          <w:rFonts w:hint="eastAsia"/>
          <w:szCs w:val="24"/>
        </w:rPr>
        <w:t>挑战的科学问题。为了解决该难题，项目</w:t>
      </w:r>
      <w:r>
        <w:rPr>
          <w:rFonts w:hint="eastAsia"/>
          <w:szCs w:val="24"/>
        </w:rPr>
        <w:t>通过引入人工智能深度学习方法，通过数据驱动方式构建以</w:t>
      </w:r>
      <w:r w:rsidRPr="0014136D">
        <w:rPr>
          <w:rFonts w:hint="eastAsia"/>
          <w:szCs w:val="24"/>
        </w:rPr>
        <w:t>多任务</w:t>
      </w:r>
      <w:r>
        <w:rPr>
          <w:rFonts w:hint="eastAsia"/>
          <w:szCs w:val="24"/>
        </w:rPr>
        <w:t>完成率为直接目标的深度神经网络模型</w:t>
      </w:r>
      <w:r w:rsidRPr="0014136D">
        <w:rPr>
          <w:rFonts w:hint="eastAsia"/>
          <w:szCs w:val="24"/>
        </w:rPr>
        <w:t>，</w:t>
      </w:r>
      <w:r>
        <w:rPr>
          <w:rFonts w:hint="eastAsia"/>
          <w:szCs w:val="24"/>
        </w:rPr>
        <w:t>并结合典型的通信信号处理模型与优化方法，实现</w:t>
      </w:r>
      <w:r w:rsidRPr="0014136D">
        <w:rPr>
          <w:rFonts w:hint="eastAsia"/>
          <w:szCs w:val="24"/>
        </w:rPr>
        <w:t>多任务</w:t>
      </w:r>
      <w:r>
        <w:rPr>
          <w:rFonts w:hint="eastAsia"/>
          <w:szCs w:val="24"/>
        </w:rPr>
        <w:t>目标</w:t>
      </w:r>
      <w:r w:rsidRPr="0014136D">
        <w:rPr>
          <w:rFonts w:hint="eastAsia"/>
          <w:szCs w:val="24"/>
        </w:rPr>
        <w:t>驱动的高效通感</w:t>
      </w:r>
      <w:proofErr w:type="gramStart"/>
      <w:r w:rsidRPr="0014136D">
        <w:rPr>
          <w:rFonts w:hint="eastAsia"/>
          <w:szCs w:val="24"/>
        </w:rPr>
        <w:t>算资源</w:t>
      </w:r>
      <w:proofErr w:type="gramEnd"/>
      <w:r w:rsidRPr="0014136D">
        <w:rPr>
          <w:rFonts w:hint="eastAsia"/>
          <w:szCs w:val="24"/>
        </w:rPr>
        <w:t>协同分配设计</w:t>
      </w:r>
      <w:r>
        <w:rPr>
          <w:rFonts w:hint="eastAsia"/>
          <w:szCs w:val="24"/>
        </w:rPr>
        <w:t>。通过</w:t>
      </w:r>
      <w:r w:rsidRPr="0014136D">
        <w:rPr>
          <w:rFonts w:hint="eastAsia"/>
          <w:szCs w:val="24"/>
        </w:rPr>
        <w:t>将应用层</w:t>
      </w:r>
      <w:r>
        <w:rPr>
          <w:rFonts w:hint="eastAsia"/>
          <w:szCs w:val="24"/>
        </w:rPr>
        <w:t>的任务</w:t>
      </w:r>
      <w:r w:rsidRPr="0014136D">
        <w:rPr>
          <w:rFonts w:hint="eastAsia"/>
          <w:szCs w:val="24"/>
        </w:rPr>
        <w:t>需求</w:t>
      </w:r>
      <w:r>
        <w:rPr>
          <w:rFonts w:hint="eastAsia"/>
          <w:szCs w:val="24"/>
        </w:rPr>
        <w:t>直接</w:t>
      </w:r>
      <w:r w:rsidRPr="0014136D">
        <w:rPr>
          <w:rFonts w:hint="eastAsia"/>
          <w:szCs w:val="24"/>
        </w:rPr>
        <w:t>与物理层资源分配</w:t>
      </w:r>
      <w:r>
        <w:rPr>
          <w:rFonts w:hint="eastAsia"/>
          <w:szCs w:val="24"/>
        </w:rPr>
        <w:t>相关联</w:t>
      </w:r>
      <w:r w:rsidRPr="0014136D">
        <w:rPr>
          <w:rFonts w:hint="eastAsia"/>
          <w:szCs w:val="24"/>
        </w:rPr>
        <w:t>，</w:t>
      </w:r>
      <w:r>
        <w:rPr>
          <w:rFonts w:hint="eastAsia"/>
          <w:szCs w:val="24"/>
        </w:rPr>
        <w:t>可以</w:t>
      </w:r>
      <w:r w:rsidRPr="0014136D">
        <w:rPr>
          <w:rFonts w:hint="eastAsia"/>
          <w:szCs w:val="24"/>
        </w:rPr>
        <w:t>突破传统</w:t>
      </w:r>
      <w:r>
        <w:rPr>
          <w:rFonts w:hint="eastAsia"/>
          <w:szCs w:val="24"/>
        </w:rPr>
        <w:t>基于单纯数学建模的</w:t>
      </w:r>
      <w:r w:rsidRPr="0014136D">
        <w:rPr>
          <w:rFonts w:hint="eastAsia"/>
          <w:szCs w:val="24"/>
        </w:rPr>
        <w:t>通感</w:t>
      </w:r>
      <w:proofErr w:type="gramStart"/>
      <w:r w:rsidRPr="0014136D">
        <w:rPr>
          <w:rFonts w:hint="eastAsia"/>
          <w:szCs w:val="24"/>
        </w:rPr>
        <w:t>算资源</w:t>
      </w:r>
      <w:proofErr w:type="gramEnd"/>
      <w:r w:rsidRPr="0014136D">
        <w:rPr>
          <w:rFonts w:hint="eastAsia"/>
          <w:szCs w:val="24"/>
        </w:rPr>
        <w:t>融合</w:t>
      </w:r>
      <w:r>
        <w:rPr>
          <w:rFonts w:hint="eastAsia"/>
          <w:szCs w:val="24"/>
        </w:rPr>
        <w:t>方法设计</w:t>
      </w:r>
      <w:r w:rsidRPr="0014136D">
        <w:rPr>
          <w:rFonts w:hint="eastAsia"/>
          <w:szCs w:val="24"/>
        </w:rPr>
        <w:t>的性能瓶颈</w:t>
      </w:r>
      <w:r>
        <w:rPr>
          <w:rFonts w:hint="eastAsia"/>
          <w:szCs w:val="24"/>
        </w:rPr>
        <w:t>，实现多</w:t>
      </w:r>
      <w:proofErr w:type="gramStart"/>
      <w:r>
        <w:rPr>
          <w:rFonts w:hint="eastAsia"/>
          <w:szCs w:val="24"/>
        </w:rPr>
        <w:t>域资源</w:t>
      </w:r>
      <w:proofErr w:type="gramEnd"/>
      <w:r>
        <w:rPr>
          <w:rFonts w:hint="eastAsia"/>
          <w:szCs w:val="24"/>
        </w:rPr>
        <w:t>的高效利用，达成应用层多任务需求的综合性能指标</w:t>
      </w:r>
      <w:r w:rsidRPr="0014136D">
        <w:rPr>
          <w:rFonts w:hint="eastAsia"/>
          <w:szCs w:val="24"/>
        </w:rPr>
        <w:t>。</w:t>
      </w:r>
      <w:r w:rsidR="00083E71">
        <w:rPr>
          <w:rFonts w:hint="eastAsia"/>
          <w:bCs/>
          <w:color w:val="000000" w:themeColor="text1"/>
          <w:szCs w:val="24"/>
        </w:rPr>
        <w:t xml:space="preserve"> </w:t>
      </w:r>
      <w:r w:rsidR="00083E71">
        <w:rPr>
          <w:bCs/>
          <w:color w:val="000000" w:themeColor="text1"/>
          <w:szCs w:val="24"/>
        </w:rPr>
        <w:tab/>
      </w:r>
      <w:r w:rsidR="00CA23B8">
        <w:rPr>
          <w:rFonts w:hint="eastAsia"/>
          <w:bCs/>
          <w:color w:val="000000" w:themeColor="text1"/>
          <w:szCs w:val="24"/>
        </w:rPr>
        <w:t>（</w:t>
      </w:r>
      <w:r w:rsidR="00CA23B8" w:rsidRPr="00CA23B8">
        <w:rPr>
          <w:rFonts w:hint="eastAsia"/>
          <w:bCs/>
          <w:color w:val="FF0000"/>
          <w:szCs w:val="24"/>
        </w:rPr>
        <w:t>背景</w:t>
      </w:r>
      <w:r w:rsidR="00CA23B8" w:rsidRPr="00CA23B8">
        <w:rPr>
          <w:rFonts w:hint="eastAsia"/>
          <w:bCs/>
          <w:color w:val="FF0000"/>
          <w:szCs w:val="24"/>
        </w:rPr>
        <w:t>+</w:t>
      </w:r>
      <w:r w:rsidR="00CA23B8" w:rsidRPr="00CA23B8">
        <w:rPr>
          <w:rFonts w:hint="eastAsia"/>
          <w:bCs/>
          <w:color w:val="FF0000"/>
          <w:szCs w:val="24"/>
        </w:rPr>
        <w:t>特征；方法；效果</w:t>
      </w:r>
      <w:r w:rsidR="00CA23B8">
        <w:rPr>
          <w:rFonts w:hint="eastAsia"/>
          <w:bCs/>
          <w:color w:val="000000" w:themeColor="text1"/>
          <w:szCs w:val="24"/>
        </w:rPr>
        <w:t>）</w:t>
      </w:r>
    </w:p>
    <w:p w14:paraId="0D807492" w14:textId="1D1FBB75" w:rsidR="00D62B0F" w:rsidRDefault="00DA213C" w:rsidP="004436FE">
      <w:pPr>
        <w:spacing w:line="440" w:lineRule="exact"/>
        <w:ind w:firstLineChars="196" w:firstLine="549"/>
        <w:rPr>
          <w:rFonts w:ascii="楷体" w:eastAsia="楷体" w:hAnsi="楷体" w:cs="楷体_GB2312"/>
          <w:color w:val="0070C0"/>
          <w:sz w:val="28"/>
          <w:szCs w:val="28"/>
        </w:rPr>
      </w:pPr>
      <w:r w:rsidRPr="0044246A">
        <w:rPr>
          <w:rFonts w:ascii="楷体" w:eastAsia="楷体" w:hAnsi="楷体"/>
          <w:color w:val="0070C0"/>
          <w:sz w:val="28"/>
          <w:szCs w:val="28"/>
        </w:rPr>
        <w:t>3</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拟采取的研究方案及可行性分析</w:t>
      </w:r>
      <w:r w:rsidRPr="0044246A">
        <w:rPr>
          <w:rFonts w:ascii="楷体" w:eastAsia="楷体" w:hAnsi="楷体" w:cs="楷体_GB2312" w:hint="eastAsia"/>
          <w:color w:val="0070C0"/>
          <w:sz w:val="28"/>
          <w:szCs w:val="28"/>
        </w:rPr>
        <w:t>（包括研究方法、技术路线、实验手段、关键技术等说明）；</w:t>
      </w:r>
    </w:p>
    <w:p w14:paraId="1935CC88" w14:textId="5B0A8870" w:rsidR="003A3494" w:rsidRPr="006B5FA2" w:rsidRDefault="003A3494" w:rsidP="00DB3E29">
      <w:pPr>
        <w:ind w:firstLineChars="196" w:firstLine="470"/>
        <w:rPr>
          <w:szCs w:val="24"/>
        </w:rPr>
      </w:pPr>
      <w:r w:rsidRPr="003B73D0">
        <w:rPr>
          <w:rFonts w:hint="eastAsia"/>
          <w:szCs w:val="24"/>
        </w:rPr>
        <w:t>根据</w:t>
      </w:r>
      <w:r>
        <w:rPr>
          <w:rFonts w:hint="eastAsia"/>
          <w:szCs w:val="24"/>
        </w:rPr>
        <w:t>上面</w:t>
      </w:r>
      <w:r w:rsidRPr="003B73D0">
        <w:rPr>
          <w:rFonts w:hint="eastAsia"/>
          <w:szCs w:val="24"/>
        </w:rPr>
        <w:t>拟定的研究目标和内容，本项目将分别从</w:t>
      </w:r>
      <w:r w:rsidR="00A24144">
        <w:rPr>
          <w:rFonts w:hint="eastAsia"/>
        </w:rPr>
        <w:t>通感算多目标协同的内在机理分析、通感算融合技术的分布式设计以及应用层任务导向的分布式智能通信技术三个角度展开</w:t>
      </w:r>
      <w:r w:rsidR="00F50D90">
        <w:rPr>
          <w:rFonts w:hint="eastAsia"/>
        </w:rPr>
        <w:t>研究，再搭建面向感知与计算多任务导向的分布式智能通信技术平台进行验证与演示。</w:t>
      </w:r>
      <w:r w:rsidRPr="003B73D0">
        <w:rPr>
          <w:rFonts w:hint="eastAsia"/>
          <w:szCs w:val="24"/>
        </w:rPr>
        <w:t>项目研究遵循由</w:t>
      </w:r>
      <w:r>
        <w:rPr>
          <w:rFonts w:hint="eastAsia"/>
          <w:szCs w:val="24"/>
        </w:rPr>
        <w:t>理论分析</w:t>
      </w:r>
      <w:r w:rsidRPr="003B73D0">
        <w:rPr>
          <w:rFonts w:hint="eastAsia"/>
          <w:szCs w:val="24"/>
        </w:rPr>
        <w:t>到</w:t>
      </w:r>
      <w:r>
        <w:rPr>
          <w:rFonts w:hint="eastAsia"/>
          <w:szCs w:val="24"/>
        </w:rPr>
        <w:t>算法设计</w:t>
      </w:r>
      <w:r w:rsidRPr="003B73D0">
        <w:rPr>
          <w:rFonts w:hint="eastAsia"/>
          <w:szCs w:val="24"/>
        </w:rPr>
        <w:t>，再由</w:t>
      </w:r>
      <w:r>
        <w:rPr>
          <w:rFonts w:hint="eastAsia"/>
          <w:szCs w:val="24"/>
        </w:rPr>
        <w:t>算法设计</w:t>
      </w:r>
      <w:r w:rsidRPr="003B73D0">
        <w:rPr>
          <w:rFonts w:hint="eastAsia"/>
          <w:szCs w:val="24"/>
        </w:rPr>
        <w:t>到系统</w:t>
      </w:r>
      <w:r>
        <w:rPr>
          <w:rFonts w:hint="eastAsia"/>
          <w:szCs w:val="24"/>
        </w:rPr>
        <w:t>验证</w:t>
      </w:r>
      <w:r w:rsidRPr="003B73D0">
        <w:rPr>
          <w:rFonts w:hint="eastAsia"/>
          <w:szCs w:val="24"/>
        </w:rPr>
        <w:t>的推进过程。具体的研究方案和技术路线，以及项目可行性分析</w:t>
      </w:r>
      <w:r w:rsidR="00A24144">
        <w:rPr>
          <w:rFonts w:hint="eastAsia"/>
          <w:szCs w:val="24"/>
        </w:rPr>
        <w:t>如下</w:t>
      </w:r>
      <w:r w:rsidRPr="003B73D0">
        <w:rPr>
          <w:rFonts w:hint="eastAsia"/>
          <w:szCs w:val="24"/>
        </w:rPr>
        <w:t>。</w:t>
      </w:r>
    </w:p>
    <w:p w14:paraId="3FF44AE2" w14:textId="6E54B59F" w:rsidR="003A3494" w:rsidRPr="005C3E43" w:rsidRDefault="003A3494" w:rsidP="00DB3E29">
      <w:pPr>
        <w:ind w:firstLine="482"/>
        <w:rPr>
          <w:rFonts w:eastAsia="黑体"/>
          <w:color w:val="0000FF"/>
          <w:szCs w:val="24"/>
        </w:rPr>
      </w:pPr>
      <w:r w:rsidRPr="005C3E43">
        <w:rPr>
          <w:rFonts w:eastAsia="黑体" w:hint="eastAsia"/>
          <w:b/>
          <w:color w:val="0000FF"/>
          <w:szCs w:val="24"/>
        </w:rPr>
        <w:t>3.</w:t>
      </w:r>
      <w:r w:rsidRPr="005C3E43">
        <w:rPr>
          <w:rFonts w:eastAsia="黑体"/>
          <w:b/>
          <w:color w:val="0000FF"/>
          <w:szCs w:val="24"/>
        </w:rPr>
        <w:t xml:space="preserve">1  </w:t>
      </w:r>
      <w:r w:rsidRPr="005C3E43">
        <w:rPr>
          <w:rFonts w:ascii="仿宋" w:hAnsi="仿宋" w:hint="eastAsia"/>
          <w:b/>
          <w:color w:val="0000FF"/>
          <w:szCs w:val="24"/>
        </w:rPr>
        <w:t>边端</w:t>
      </w:r>
      <w:r w:rsidRPr="005C3E43">
        <w:rPr>
          <w:rFonts w:ascii="仿宋" w:hAnsi="仿宋"/>
          <w:b/>
          <w:color w:val="0000FF"/>
          <w:szCs w:val="24"/>
        </w:rPr>
        <w:t>网络中的通感算多目标协同机理</w:t>
      </w:r>
      <w:r w:rsidR="00FA2846" w:rsidRPr="005C3E43">
        <w:rPr>
          <w:rFonts w:ascii="仿宋" w:hAnsi="仿宋" w:hint="eastAsia"/>
          <w:b/>
          <w:color w:val="0000FF"/>
          <w:szCs w:val="24"/>
        </w:rPr>
        <w:t>研究</w:t>
      </w:r>
    </w:p>
    <w:p w14:paraId="36D97660" w14:textId="646D32C8" w:rsidR="003A3494" w:rsidRDefault="00E72670" w:rsidP="003A3494">
      <w:pPr>
        <w:ind w:firstLine="480"/>
      </w:pPr>
      <w:proofErr w:type="gramStart"/>
      <w:r>
        <w:rPr>
          <w:rFonts w:hint="eastAsia"/>
        </w:rPr>
        <w:t>边端网络</w:t>
      </w:r>
      <w:proofErr w:type="gramEnd"/>
      <w:r>
        <w:rPr>
          <w:rFonts w:hint="eastAsia"/>
        </w:rPr>
        <w:t>的通感算多目标协同机理整体研究方案如</w:t>
      </w:r>
      <w:r>
        <w:fldChar w:fldCharType="begin"/>
      </w:r>
      <w:r>
        <w:instrText xml:space="preserve"> </w:instrText>
      </w:r>
      <w:r>
        <w:rPr>
          <w:rFonts w:hint="eastAsia"/>
        </w:rPr>
        <w:instrText>REF _Ref121517504 \r \h</w:instrText>
      </w:r>
      <w:r>
        <w:instrText xml:space="preserve"> </w:instrText>
      </w:r>
      <w:r>
        <w:fldChar w:fldCharType="separate"/>
      </w:r>
      <w:r w:rsidR="00F76713">
        <w:rPr>
          <w:rFonts w:hint="eastAsia"/>
        </w:rPr>
        <w:t>图</w:t>
      </w:r>
      <w:r w:rsidR="00F76713">
        <w:rPr>
          <w:rFonts w:hint="eastAsia"/>
        </w:rPr>
        <w:t>17</w:t>
      </w:r>
      <w:r>
        <w:fldChar w:fldCharType="end"/>
      </w:r>
      <w:r>
        <w:rPr>
          <w:rFonts w:hint="eastAsia"/>
        </w:rPr>
        <w:t>所示，依次从多目标</w:t>
      </w:r>
      <w:r>
        <w:rPr>
          <w:rFonts w:hint="eastAsia"/>
        </w:rPr>
        <w:t>Pareto</w:t>
      </w:r>
      <w:r>
        <w:rPr>
          <w:rFonts w:hint="eastAsia"/>
        </w:rPr>
        <w:t>性能边界理论分析、</w:t>
      </w:r>
      <w:r w:rsidRPr="00BA3971">
        <w:t>逼近</w:t>
      </w:r>
      <w:r w:rsidRPr="00BA3971">
        <w:t>Pareto</w:t>
      </w:r>
      <w:r w:rsidRPr="00BA3971">
        <w:t>性能边界的多目标</w:t>
      </w:r>
      <w:r w:rsidRPr="00BA3971">
        <w:t>MIMO</w:t>
      </w:r>
      <w:proofErr w:type="gramStart"/>
      <w:r w:rsidRPr="00BA3971">
        <w:t>预编码及波形</w:t>
      </w:r>
      <w:proofErr w:type="gramEnd"/>
      <w:r w:rsidRPr="00BA3971">
        <w:t>设计</w:t>
      </w:r>
      <w:r>
        <w:rPr>
          <w:rFonts w:hint="eastAsia"/>
        </w:rPr>
        <w:t>、</w:t>
      </w:r>
      <w:r w:rsidRPr="00BA3971">
        <w:t>面向通感算的资源分配与空口技术联合优化</w:t>
      </w:r>
      <w:r>
        <w:rPr>
          <w:rFonts w:hint="eastAsia"/>
        </w:rPr>
        <w:t>三个方面展开。具体</w:t>
      </w:r>
      <w:r w:rsidR="008A272E">
        <w:rPr>
          <w:rFonts w:hint="eastAsia"/>
        </w:rPr>
        <w:t>而言</w:t>
      </w:r>
      <w:r>
        <w:rPr>
          <w:rFonts w:hint="eastAsia"/>
        </w:rPr>
        <w:t>，</w:t>
      </w:r>
      <w:r w:rsidRPr="00014C88">
        <w:rPr>
          <w:rFonts w:hint="eastAsia"/>
          <w:b/>
        </w:rPr>
        <w:t>首先，</w:t>
      </w:r>
      <w:proofErr w:type="gramStart"/>
      <w:r w:rsidRPr="00014C88">
        <w:rPr>
          <w:rFonts w:hint="eastAsia"/>
          <w:b/>
        </w:rPr>
        <w:t>分析边端网络</w:t>
      </w:r>
      <w:proofErr w:type="gramEnd"/>
      <w:r w:rsidRPr="00014C88">
        <w:rPr>
          <w:rFonts w:hint="eastAsia"/>
          <w:b/>
        </w:rPr>
        <w:t>通感</w:t>
      </w:r>
      <w:proofErr w:type="gramStart"/>
      <w:r w:rsidRPr="00014C88">
        <w:rPr>
          <w:rFonts w:hint="eastAsia"/>
          <w:b/>
        </w:rPr>
        <w:t>算功能</w:t>
      </w:r>
      <w:proofErr w:type="gramEnd"/>
      <w:r w:rsidRPr="00014C88">
        <w:rPr>
          <w:rFonts w:hint="eastAsia"/>
          <w:b/>
        </w:rPr>
        <w:t>的典型应用场景和服务目标，建立一体化信号模型与通感算性能指标，对边端通感算一体网络的多目标</w:t>
      </w:r>
      <w:r w:rsidRPr="00014C88">
        <w:rPr>
          <w:rFonts w:hint="eastAsia"/>
          <w:b/>
        </w:rPr>
        <w:t>Pareto</w:t>
      </w:r>
      <w:r w:rsidRPr="00014C88">
        <w:rPr>
          <w:rFonts w:hint="eastAsia"/>
          <w:b/>
        </w:rPr>
        <w:t>性能边界展开研究。其次，针对通感算融合系统的</w:t>
      </w:r>
      <w:proofErr w:type="gramStart"/>
      <w:r w:rsidRPr="00014C88">
        <w:rPr>
          <w:rFonts w:hint="eastAsia"/>
          <w:b/>
        </w:rPr>
        <w:t>低复杂</w:t>
      </w:r>
      <w:proofErr w:type="gramEnd"/>
      <w:r w:rsidRPr="00014C88">
        <w:rPr>
          <w:rFonts w:hint="eastAsia"/>
          <w:b/>
        </w:rPr>
        <w:t>度</w:t>
      </w:r>
      <w:r w:rsidRPr="00014C88">
        <w:rPr>
          <w:rFonts w:hint="eastAsia"/>
          <w:b/>
        </w:rPr>
        <w:t>M</w:t>
      </w:r>
      <w:r w:rsidRPr="00014C88">
        <w:rPr>
          <w:b/>
        </w:rPr>
        <w:t>IMO</w:t>
      </w:r>
      <w:proofErr w:type="gramStart"/>
      <w:r w:rsidRPr="00014C88">
        <w:rPr>
          <w:rFonts w:hint="eastAsia"/>
          <w:b/>
        </w:rPr>
        <w:t>预编码及波形</w:t>
      </w:r>
      <w:proofErr w:type="gramEnd"/>
      <w:r w:rsidRPr="00014C88">
        <w:rPr>
          <w:rFonts w:hint="eastAsia"/>
          <w:b/>
        </w:rPr>
        <w:t>设计进行研究，以逼近多目标</w:t>
      </w:r>
      <w:r w:rsidRPr="00014C88">
        <w:rPr>
          <w:rFonts w:hint="eastAsia"/>
          <w:b/>
        </w:rPr>
        <w:t>Pareto</w:t>
      </w:r>
      <w:r w:rsidRPr="00014C88">
        <w:rPr>
          <w:rFonts w:hint="eastAsia"/>
          <w:b/>
        </w:rPr>
        <w:t>性能边界。最后，引入基于长时统计信息的上层资源分配策略研究，同时考虑通感</w:t>
      </w:r>
      <w:proofErr w:type="gramStart"/>
      <w:r w:rsidRPr="00014C88">
        <w:rPr>
          <w:rFonts w:hint="eastAsia"/>
          <w:b/>
        </w:rPr>
        <w:t>算功能</w:t>
      </w:r>
      <w:proofErr w:type="gramEnd"/>
      <w:r w:rsidRPr="00014C88">
        <w:rPr>
          <w:rFonts w:hint="eastAsia"/>
          <w:b/>
        </w:rPr>
        <w:t>任务周期不同的特点，在</w:t>
      </w:r>
      <w:r w:rsidR="00014C88">
        <w:rPr>
          <w:rFonts w:hint="eastAsia"/>
          <w:b/>
        </w:rPr>
        <w:t>双</w:t>
      </w:r>
      <w:r w:rsidRPr="00014C88">
        <w:rPr>
          <w:rFonts w:hint="eastAsia"/>
          <w:b/>
        </w:rPr>
        <w:t>时间尺度上对网络资源分配与空口技术进行联合优化设计</w:t>
      </w:r>
      <w:r w:rsidR="00083E71" w:rsidRPr="00014C88">
        <w:rPr>
          <w:rFonts w:hint="eastAsia"/>
          <w:b/>
        </w:rPr>
        <w:t>。</w:t>
      </w:r>
    </w:p>
    <w:p w14:paraId="5FF7FD6A" w14:textId="52CE2324" w:rsidR="00C23B73" w:rsidRDefault="00A11A99" w:rsidP="00C23B73">
      <w:pPr>
        <w:widowControl/>
        <w:adjustRightInd w:val="0"/>
        <w:spacing w:after="120"/>
        <w:ind w:firstLineChars="0" w:firstLine="0"/>
        <w:jc w:val="center"/>
        <w:rPr>
          <w:rFonts w:ascii="宋体" w:hAnsi="宋体" w:cs="楷体_GB2312"/>
          <w:color w:val="FF0000"/>
          <w:szCs w:val="24"/>
        </w:rPr>
      </w:pPr>
      <w:r>
        <w:rPr>
          <w:rFonts w:ascii="宋体" w:hAnsi="宋体" w:cs="楷体_GB2312"/>
          <w:noProof/>
          <w:color w:val="FF0000"/>
          <w:szCs w:val="24"/>
        </w:rPr>
        <w:drawing>
          <wp:inline distT="0" distB="0" distL="0" distR="0" wp14:anchorId="11055FEF" wp14:editId="141A3A8D">
            <wp:extent cx="5539255" cy="3276484"/>
            <wp:effectExtent l="0" t="0" r="444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2014" cy="3307691"/>
                    </a:xfrm>
                    <a:prstGeom prst="rect">
                      <a:avLst/>
                    </a:prstGeom>
                    <a:noFill/>
                  </pic:spPr>
                </pic:pic>
              </a:graphicData>
            </a:graphic>
          </wp:inline>
        </w:drawing>
      </w:r>
    </w:p>
    <w:p w14:paraId="18145B1C" w14:textId="0837FCBE" w:rsidR="00C23B73" w:rsidRPr="00C23B73" w:rsidRDefault="00C044B6" w:rsidP="008971CF">
      <w:pPr>
        <w:pStyle w:val="aff2"/>
        <w:numPr>
          <w:ilvl w:val="0"/>
          <w:numId w:val="18"/>
        </w:numPr>
        <w:jc w:val="center"/>
        <w:rPr>
          <w:color w:val="0070C0"/>
        </w:rPr>
      </w:pPr>
      <w:bookmarkStart w:id="92" w:name="_Ref121517504"/>
      <w:r>
        <w:rPr>
          <w:rFonts w:hint="eastAsia"/>
        </w:rPr>
        <w:t xml:space="preserve"> </w:t>
      </w:r>
      <w:r>
        <w:t xml:space="preserve">  </w:t>
      </w:r>
      <w:r w:rsidR="00C23B73" w:rsidRPr="00C23B73">
        <w:rPr>
          <w:rFonts w:hint="eastAsia"/>
        </w:rPr>
        <w:t>边端网络中的通感算多目标协同机理研究技术路线</w:t>
      </w:r>
      <w:bookmarkEnd w:id="92"/>
    </w:p>
    <w:p w14:paraId="4F9F123F" w14:textId="77777777" w:rsidR="003A3494" w:rsidRPr="002C25BD" w:rsidRDefault="003A3494" w:rsidP="008971CF">
      <w:pPr>
        <w:pStyle w:val="a7"/>
        <w:numPr>
          <w:ilvl w:val="0"/>
          <w:numId w:val="23"/>
        </w:numPr>
        <w:spacing w:after="120"/>
        <w:ind w:firstLineChars="0"/>
        <w:textAlignment w:val="center"/>
        <w:rPr>
          <w:b/>
          <w:color w:val="0000FF"/>
          <w:szCs w:val="24"/>
        </w:rPr>
      </w:pPr>
      <w:r w:rsidRPr="002C25BD">
        <w:rPr>
          <w:rFonts w:hint="eastAsia"/>
          <w:b/>
          <w:color w:val="0000FF"/>
          <w:szCs w:val="24"/>
        </w:rPr>
        <w:t>通信、感知与计算的多目标</w:t>
      </w:r>
      <w:r w:rsidRPr="002C25BD">
        <w:rPr>
          <w:rFonts w:hint="eastAsia"/>
          <w:b/>
          <w:color w:val="0000FF"/>
          <w:szCs w:val="24"/>
        </w:rPr>
        <w:t>Pareto</w:t>
      </w:r>
      <w:r w:rsidRPr="002C25BD">
        <w:rPr>
          <w:rFonts w:hint="eastAsia"/>
          <w:b/>
          <w:color w:val="0000FF"/>
          <w:szCs w:val="24"/>
        </w:rPr>
        <w:t>性能边界理论分析</w:t>
      </w:r>
    </w:p>
    <w:p w14:paraId="248BDEC5" w14:textId="4885956A" w:rsidR="003A3494" w:rsidRPr="002449CF" w:rsidRDefault="00083E71" w:rsidP="003A3494">
      <w:pPr>
        <w:ind w:firstLine="480"/>
      </w:pPr>
      <w:r w:rsidRPr="003C18E2">
        <w:rPr>
          <w:rFonts w:hint="eastAsia"/>
        </w:rPr>
        <w:t>本研究点通过理论分析构建</w:t>
      </w:r>
      <w:r>
        <w:rPr>
          <w:rFonts w:hint="eastAsia"/>
        </w:rPr>
        <w:t>资源受限场景下云边端</w:t>
      </w:r>
      <w:r w:rsidRPr="003C18E2">
        <w:rPr>
          <w:rFonts w:hint="eastAsia"/>
        </w:rPr>
        <w:t>网络的</w:t>
      </w:r>
      <w:r>
        <w:rPr>
          <w:rFonts w:hint="eastAsia"/>
        </w:rPr>
        <w:t>通感算</w:t>
      </w:r>
      <w:r w:rsidRPr="003C18E2">
        <w:rPr>
          <w:rFonts w:hint="eastAsia"/>
        </w:rPr>
        <w:t>多目标</w:t>
      </w:r>
      <w:r>
        <w:t>P</w:t>
      </w:r>
      <w:r w:rsidRPr="003C18E2">
        <w:rPr>
          <w:rFonts w:hint="eastAsia"/>
        </w:rPr>
        <w:t>areto</w:t>
      </w:r>
      <w:r w:rsidRPr="003C18E2">
        <w:rPr>
          <w:rFonts w:hint="eastAsia"/>
        </w:rPr>
        <w:t>性能边界，为后续研究提供</w:t>
      </w:r>
      <w:r>
        <w:rPr>
          <w:rFonts w:hint="eastAsia"/>
        </w:rPr>
        <w:t>方向指引和理论</w:t>
      </w:r>
      <w:r w:rsidRPr="003C18E2">
        <w:rPr>
          <w:rFonts w:hint="eastAsia"/>
        </w:rPr>
        <w:t>支撑。</w:t>
      </w:r>
      <w:r>
        <w:rPr>
          <w:rFonts w:hint="eastAsia"/>
        </w:rPr>
        <w:t>本研究点首先建立通感算一体化网络的普适信号模型，其次探寻</w:t>
      </w:r>
      <w:proofErr w:type="gramStart"/>
      <w:r>
        <w:rPr>
          <w:rFonts w:hint="eastAsia"/>
        </w:rPr>
        <w:t>该复杂</w:t>
      </w:r>
      <w:proofErr w:type="gramEnd"/>
      <w:r>
        <w:rPr>
          <w:rFonts w:hint="eastAsia"/>
        </w:rPr>
        <w:t>场景下的性能指标，最后构建与刻画多目标</w:t>
      </w:r>
      <w:r>
        <w:rPr>
          <w:rFonts w:hint="eastAsia"/>
        </w:rPr>
        <w:t>Pareto</w:t>
      </w:r>
      <w:r>
        <w:rPr>
          <w:rFonts w:hint="eastAsia"/>
        </w:rPr>
        <w:t>性能边界。具体方案如下：</w:t>
      </w:r>
    </w:p>
    <w:p w14:paraId="24EDE3EA" w14:textId="77777777" w:rsidR="003A3494" w:rsidRPr="00153B34" w:rsidRDefault="003A3494" w:rsidP="003A3494">
      <w:pPr>
        <w:ind w:firstLine="482"/>
        <w:rPr>
          <w:b/>
          <w:bCs/>
        </w:rPr>
      </w:pPr>
      <w:r w:rsidRPr="00153B34">
        <w:rPr>
          <w:rFonts w:hint="eastAsia"/>
          <w:b/>
          <w:bCs/>
        </w:rPr>
        <w:t>第一步：建立通感算一体化网络普适信号模型</w:t>
      </w:r>
    </w:p>
    <w:p w14:paraId="554D5243" w14:textId="16440370" w:rsidR="003A3494" w:rsidRDefault="00E72670" w:rsidP="003A3494">
      <w:pPr>
        <w:ind w:firstLine="480"/>
      </w:pPr>
      <w:r>
        <w:rPr>
          <w:rFonts w:hint="eastAsia"/>
        </w:rPr>
        <w:t>云边端网络包含多个终端与边缘服务器，通感算的深度融合以及多变的需求导致网络功能复杂且动态变化。为此，建立普适性强的通用信号模型具有十分重要的意义，也是需要首先解决的问题</w:t>
      </w:r>
      <w:r w:rsidR="003A3494">
        <w:rPr>
          <w:rFonts w:hint="eastAsia"/>
        </w:rPr>
        <w:t>。</w:t>
      </w:r>
    </w:p>
    <w:p w14:paraId="18FB82AA" w14:textId="1D3DC641" w:rsidR="003A3494" w:rsidRDefault="003A3494" w:rsidP="00336C7B">
      <w:pPr>
        <w:ind w:firstLine="480"/>
      </w:pPr>
      <w:r w:rsidRPr="00E91DC9">
        <w:rPr>
          <w:rFonts w:hint="eastAsia"/>
          <w:color w:val="000000" w:themeColor="text1"/>
        </w:rPr>
        <w:t>如</w:t>
      </w:r>
      <w:r w:rsidR="004F108E">
        <w:rPr>
          <w:rFonts w:hint="eastAsia"/>
          <w:color w:val="000000" w:themeColor="text1"/>
        </w:rPr>
        <w:t>下</w:t>
      </w:r>
      <w:r w:rsidR="00E91DC9" w:rsidRPr="00E91DC9">
        <w:rPr>
          <w:color w:val="000000" w:themeColor="text1"/>
        </w:rPr>
        <w:fldChar w:fldCharType="begin"/>
      </w:r>
      <w:r w:rsidR="00E91DC9" w:rsidRPr="00E91DC9">
        <w:rPr>
          <w:color w:val="000000" w:themeColor="text1"/>
        </w:rPr>
        <w:instrText xml:space="preserve"> </w:instrText>
      </w:r>
      <w:r w:rsidR="00E91DC9" w:rsidRPr="00E91DC9">
        <w:rPr>
          <w:rFonts w:hint="eastAsia"/>
          <w:color w:val="000000" w:themeColor="text1"/>
        </w:rPr>
        <w:instrText>REF _Ref121517520 \r \h</w:instrText>
      </w:r>
      <w:r w:rsidR="00E91DC9" w:rsidRPr="00E91DC9">
        <w:rPr>
          <w:color w:val="000000" w:themeColor="text1"/>
        </w:rPr>
        <w:instrText xml:space="preserve"> </w:instrText>
      </w:r>
      <w:r w:rsidR="00E91DC9" w:rsidRPr="00E91DC9">
        <w:rPr>
          <w:color w:val="000000" w:themeColor="text1"/>
        </w:rPr>
      </w:r>
      <w:r w:rsidR="00E91DC9" w:rsidRPr="00E91DC9">
        <w:rPr>
          <w:color w:val="000000" w:themeColor="text1"/>
        </w:rPr>
        <w:fldChar w:fldCharType="separate"/>
      </w:r>
      <w:r w:rsidR="00F76713">
        <w:rPr>
          <w:rFonts w:hint="eastAsia"/>
          <w:color w:val="000000" w:themeColor="text1"/>
        </w:rPr>
        <w:t>图</w:t>
      </w:r>
      <w:r w:rsidR="00F76713">
        <w:rPr>
          <w:rFonts w:hint="eastAsia"/>
          <w:color w:val="000000" w:themeColor="text1"/>
        </w:rPr>
        <w:t>18</w:t>
      </w:r>
      <w:r w:rsidR="00E91DC9" w:rsidRPr="00E91DC9">
        <w:rPr>
          <w:color w:val="000000" w:themeColor="text1"/>
        </w:rPr>
        <w:fldChar w:fldCharType="end"/>
      </w:r>
      <w:r w:rsidRPr="00E91DC9">
        <w:rPr>
          <w:rFonts w:hint="eastAsia"/>
          <w:color w:val="000000" w:themeColor="text1"/>
        </w:rPr>
        <w:t>所示，</w:t>
      </w:r>
      <w:r w:rsidR="004178DB">
        <w:rPr>
          <w:rFonts w:hint="eastAsia"/>
        </w:rPr>
        <w:t>假设每个边缘服务器与</w:t>
      </w:r>
      <m:oMath>
        <m:r>
          <w:rPr>
            <w:rFonts w:ascii="Cambria Math" w:hAnsi="Cambria Math"/>
          </w:rPr>
          <m:t>K</m:t>
        </m:r>
      </m:oMath>
      <w:proofErr w:type="gramStart"/>
      <w:r w:rsidR="004178DB">
        <w:rPr>
          <w:rFonts w:hint="eastAsia"/>
        </w:rPr>
        <w:t>个</w:t>
      </w:r>
      <w:proofErr w:type="gramEnd"/>
      <w:r w:rsidR="004178DB">
        <w:rPr>
          <w:rFonts w:hint="eastAsia"/>
        </w:rPr>
        <w:t>终端相连，每个终端配备多根天线，边缘服务器与终端协作完成通信、感知与计算三种功能</w:t>
      </w:r>
      <w:r>
        <w:rPr>
          <w:rFonts w:hint="eastAsia"/>
        </w:rPr>
        <w:t>：</w:t>
      </w:r>
    </w:p>
    <w:p w14:paraId="03D0831C" w14:textId="77063152" w:rsidR="003A3494" w:rsidRDefault="00336C7B" w:rsidP="00336C7B">
      <w:pPr>
        <w:ind w:firstLine="482"/>
      </w:pPr>
      <w:r>
        <w:rPr>
          <w:rFonts w:hint="eastAsia"/>
          <w:b/>
          <w:bCs/>
        </w:rPr>
        <w:t>边缘</w:t>
      </w:r>
      <w:r>
        <w:rPr>
          <w:rFonts w:hint="eastAsia"/>
          <w:b/>
          <w:bCs/>
        </w:rPr>
        <w:t>/</w:t>
      </w:r>
      <w:r>
        <w:rPr>
          <w:rFonts w:hint="eastAsia"/>
          <w:b/>
          <w:bCs/>
        </w:rPr>
        <w:t>空中</w:t>
      </w:r>
      <w:r w:rsidR="003A3494" w:rsidRPr="00E50FA5">
        <w:rPr>
          <w:rFonts w:hint="eastAsia"/>
          <w:b/>
          <w:bCs/>
        </w:rPr>
        <w:t>计算</w:t>
      </w:r>
      <w:r w:rsidR="003A3494">
        <w:rPr>
          <w:rFonts w:hint="eastAsia"/>
        </w:rPr>
        <w:t>：</w:t>
      </w:r>
      <w:r w:rsidR="004178DB">
        <w:rPr>
          <w:rFonts w:hint="eastAsia"/>
        </w:rPr>
        <w:t>计算功能可以分为两部分，</w:t>
      </w:r>
      <w:proofErr w:type="gramStart"/>
      <w:r w:rsidR="004178DB">
        <w:rPr>
          <w:rFonts w:hint="eastAsia"/>
        </w:rPr>
        <w:t>终端本地</w:t>
      </w:r>
      <w:proofErr w:type="gramEnd"/>
      <w:r w:rsidR="004178DB">
        <w:rPr>
          <w:rFonts w:hint="eastAsia"/>
        </w:rPr>
        <w:t>的边缘计算以及用于多终端数据聚合的空中计算。例如，边缘计算可以用来完成下沉到终端的普通计算任务，也可以实现边缘学习中的</w:t>
      </w:r>
      <w:proofErr w:type="gramStart"/>
      <w:r w:rsidR="004178DB">
        <w:rPr>
          <w:rFonts w:hint="eastAsia"/>
        </w:rPr>
        <w:t>终端本地</w:t>
      </w:r>
      <w:proofErr w:type="gramEnd"/>
      <w:r w:rsidR="004178DB">
        <w:rPr>
          <w:rFonts w:hint="eastAsia"/>
        </w:rPr>
        <w:t>模型更新；空中计算可以用来实现边缘学习中的模型聚合。</w:t>
      </w:r>
    </w:p>
    <w:p w14:paraId="71428A5B" w14:textId="3D4F9BA7" w:rsidR="003A3494" w:rsidRPr="00732168" w:rsidRDefault="00336C7B" w:rsidP="00336C7B">
      <w:pPr>
        <w:ind w:firstLine="482"/>
      </w:pPr>
      <w:r>
        <w:rPr>
          <w:rFonts w:hint="eastAsia"/>
          <w:b/>
          <w:bCs/>
        </w:rPr>
        <w:t>边缘</w:t>
      </w:r>
      <w:r w:rsidR="003A3494" w:rsidRPr="00E50FA5">
        <w:rPr>
          <w:rFonts w:hint="eastAsia"/>
          <w:b/>
          <w:bCs/>
        </w:rPr>
        <w:t>感知</w:t>
      </w:r>
      <w:r w:rsidR="003A3494">
        <w:rPr>
          <w:rFonts w:hint="eastAsia"/>
        </w:rPr>
        <w:t>：</w:t>
      </w:r>
      <w:r w:rsidR="004178DB">
        <w:rPr>
          <w:rFonts w:hint="eastAsia"/>
        </w:rPr>
        <w:t>边缘感知包括主动感知与被动感知，其分类依据是终端是否利用自身发射的信号进行无线感知。具体而言，终端可以利用自身发送信号的回波实现对周边环境的主动感知，也可以利用来自其他节点的信号完成对环境的被动感知。</w:t>
      </w:r>
    </w:p>
    <w:p w14:paraId="20C2C650" w14:textId="67D706E9" w:rsidR="003A3494" w:rsidRDefault="00336C7B" w:rsidP="00336C7B">
      <w:pPr>
        <w:ind w:firstLine="482"/>
      </w:pPr>
      <w:r>
        <w:rPr>
          <w:rFonts w:hint="eastAsia"/>
          <w:b/>
          <w:bCs/>
        </w:rPr>
        <w:t>数据</w:t>
      </w:r>
      <w:r w:rsidR="003A3494" w:rsidRPr="00E50FA5">
        <w:rPr>
          <w:rFonts w:hint="eastAsia"/>
          <w:b/>
          <w:bCs/>
        </w:rPr>
        <w:t>通信</w:t>
      </w:r>
      <w:r w:rsidR="003A3494">
        <w:rPr>
          <w:rFonts w:hint="eastAsia"/>
        </w:rPr>
        <w:t>：终端向边缘服务器</w:t>
      </w:r>
      <w:r w:rsidR="004178DB">
        <w:rPr>
          <w:rFonts w:hint="eastAsia"/>
        </w:rPr>
        <w:t>传输</w:t>
      </w:r>
      <w:r w:rsidR="003A3494">
        <w:rPr>
          <w:rFonts w:hint="eastAsia"/>
        </w:rPr>
        <w:t>需要独立解码的数据，例如边缘计算网络中</w:t>
      </w:r>
      <w:r w:rsidR="004178DB">
        <w:rPr>
          <w:rFonts w:hint="eastAsia"/>
        </w:rPr>
        <w:t>终端的部分</w:t>
      </w:r>
      <w:r w:rsidR="003A3494">
        <w:rPr>
          <w:rFonts w:hint="eastAsia"/>
        </w:rPr>
        <w:t>计算任务</w:t>
      </w:r>
      <w:r w:rsidR="004178DB">
        <w:rPr>
          <w:rFonts w:hint="eastAsia"/>
        </w:rPr>
        <w:t>通过无线链路</w:t>
      </w:r>
      <w:r w:rsidR="003A3494">
        <w:rPr>
          <w:rFonts w:hint="eastAsia"/>
        </w:rPr>
        <w:t>卸载</w:t>
      </w:r>
      <w:r w:rsidR="004178DB">
        <w:rPr>
          <w:rFonts w:hint="eastAsia"/>
        </w:rPr>
        <w:t>给边缘服务器</w:t>
      </w:r>
      <w:r w:rsidR="003A3494">
        <w:rPr>
          <w:rFonts w:hint="eastAsia"/>
        </w:rPr>
        <w:t>。</w:t>
      </w:r>
    </w:p>
    <w:p w14:paraId="7675E98F" w14:textId="77777777" w:rsidR="004F108E" w:rsidRDefault="004F108E" w:rsidP="00EE3363">
      <w:pPr>
        <w:spacing w:before="40" w:line="240" w:lineRule="auto"/>
        <w:ind w:firstLineChars="0" w:firstLine="0"/>
        <w:jc w:val="center"/>
      </w:pPr>
      <w:r>
        <w:rPr>
          <w:noProof/>
        </w:rPr>
        <w:drawing>
          <wp:inline distT="0" distB="0" distL="0" distR="0" wp14:anchorId="773FCAFB" wp14:editId="7398231E">
            <wp:extent cx="5502256" cy="1903567"/>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6811" cy="1939739"/>
                    </a:xfrm>
                    <a:prstGeom prst="rect">
                      <a:avLst/>
                    </a:prstGeom>
                    <a:noFill/>
                  </pic:spPr>
                </pic:pic>
              </a:graphicData>
            </a:graphic>
          </wp:inline>
        </w:drawing>
      </w:r>
    </w:p>
    <w:p w14:paraId="3F3108BD" w14:textId="3623BED6" w:rsidR="004F108E" w:rsidRPr="004F108E" w:rsidRDefault="004F108E" w:rsidP="004F108E">
      <w:pPr>
        <w:pStyle w:val="aff2"/>
        <w:numPr>
          <w:ilvl w:val="0"/>
          <w:numId w:val="18"/>
        </w:numPr>
        <w:jc w:val="center"/>
        <w:rPr>
          <w:color w:val="FF0000"/>
        </w:rPr>
      </w:pPr>
      <w:bookmarkStart w:id="93" w:name="_Ref121517520"/>
      <w:r>
        <w:rPr>
          <w:rFonts w:hint="eastAsia"/>
        </w:rPr>
        <w:t xml:space="preserve"> </w:t>
      </w:r>
      <w:r>
        <w:t xml:space="preserve">  </w:t>
      </w:r>
      <w:r w:rsidRPr="00C23B73">
        <w:rPr>
          <w:rFonts w:hint="eastAsia"/>
        </w:rPr>
        <w:t>通感算融合网络终端功能示意图</w:t>
      </w:r>
      <w:bookmarkEnd w:id="93"/>
    </w:p>
    <w:p w14:paraId="6B3EAB46" w14:textId="08B83745" w:rsidR="003A3494" w:rsidRDefault="003A3494" w:rsidP="003A3494">
      <w:pPr>
        <w:ind w:firstLine="480"/>
      </w:pPr>
      <w:r>
        <w:rPr>
          <w:rFonts w:hint="eastAsia"/>
        </w:rPr>
        <w:t>基于上述讨论，终端</w:t>
      </w:r>
      <m:oMath>
        <m:r>
          <w:rPr>
            <w:rFonts w:ascii="Cambria Math" w:hAnsi="Cambria Math"/>
          </w:rPr>
          <m:t>k</m:t>
        </m:r>
      </m:oMath>
      <w:r>
        <w:rPr>
          <w:rFonts w:hint="eastAsia"/>
        </w:rPr>
        <w:t>的发送信号由三部分内容</w:t>
      </w:r>
      <m:oMath>
        <m:d>
          <m:dPr>
            <m:begChr m:val="{"/>
            <m:endChr m:val="}"/>
            <m:ctrlPr>
              <w:rPr>
                <w:rFonts w:ascii="Cambria Math" w:hAnsi="Cambria Math"/>
                <w:i/>
              </w:rPr>
            </m:ctrlPr>
          </m:dPr>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e>
        </m:d>
      </m:oMath>
      <w:r>
        <w:rPr>
          <w:rFonts w:hint="eastAsia"/>
        </w:rPr>
        <w:t>构成，分别用于完成空中计算、数据通信以及雷达感知功能。其中，</w:t>
      </w:r>
      <m:oMath>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r>
          <w:rPr>
            <w:rFonts w:ascii="Cambria Math" w:hAnsi="Cambria Math"/>
          </w:rPr>
          <m:t>=</m:t>
        </m:r>
        <m:r>
          <w:rPr>
            <w:rFonts w:ascii="Cambria Math" w:eastAsia="MS Gothic" w:hAnsi="Cambria Math" w:cs="MS Gothic"/>
          </w:rPr>
          <m:t>h</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d</m:t>
                </m:r>
              </m:e>
              <m:sub>
                <m:r>
                  <w:rPr>
                    <w:rFonts w:ascii="Cambria Math" w:hAnsi="Cambria Math"/>
                  </w:rPr>
                  <m:t>k</m:t>
                </m:r>
              </m:sub>
            </m:sSub>
          </m:e>
        </m:d>
      </m:oMath>
      <w:r>
        <w:rPr>
          <w:rFonts w:hint="eastAsia"/>
        </w:rPr>
        <w:t>，</w:t>
      </w:r>
      <m:oMath>
        <m:sSub>
          <m:sSubPr>
            <m:ctrlPr>
              <w:rPr>
                <w:rFonts w:ascii="Cambria Math" w:hAnsi="Cambria Math"/>
                <w:i/>
              </w:rPr>
            </m:ctrlPr>
          </m:sSubPr>
          <m:e>
            <m:r>
              <m:rPr>
                <m:sty m:val="bi"/>
              </m:rPr>
              <w:rPr>
                <w:rFonts w:ascii="Cambria Math" w:hAnsi="Cambria Math"/>
              </w:rPr>
              <m:t>d</m:t>
            </m:r>
          </m:e>
          <m:sub>
            <m:r>
              <w:rPr>
                <w:rFonts w:ascii="Cambria Math" w:hAnsi="Cambria Math"/>
              </w:rPr>
              <m:t>k</m:t>
            </m:r>
          </m:sub>
        </m:sSub>
      </m:oMath>
      <w:r>
        <w:rPr>
          <w:rFonts w:hint="eastAsia"/>
        </w:rPr>
        <w:t>代表计算数据向量，</w:t>
      </w:r>
      <w:r>
        <w:rPr>
          <w:rFonts w:ascii="Cambria Math" w:eastAsia="MS Gothic" w:hAnsi="Cambria Math" w:cs="MS Gothic"/>
          <w:i/>
        </w:rPr>
        <w:t xml:space="preserve"> </w:t>
      </w:r>
      <m:oMath>
        <m:r>
          <w:rPr>
            <w:rFonts w:ascii="Cambria Math" w:eastAsia="MS Gothic" w:hAnsi="Cambria Math" w:cs="MS Gothic"/>
          </w:rPr>
          <m:t>h</m:t>
        </m:r>
        <m:d>
          <m:dPr>
            <m:ctrlPr>
              <w:rPr>
                <w:rFonts w:ascii="Cambria Math" w:hAnsi="Cambria Math"/>
                <w:i/>
              </w:rPr>
            </m:ctrlPr>
          </m:dPr>
          <m:e>
            <m:r>
              <w:rPr>
                <w:rFonts w:ascii="Cambria Math" w:hAnsi="Cambria Math"/>
              </w:rPr>
              <m:t>⋅</m:t>
            </m:r>
          </m:e>
        </m:d>
      </m:oMath>
      <w:r>
        <w:rPr>
          <w:rFonts w:hint="eastAsia"/>
        </w:rPr>
        <w:t>表示终端对</w:t>
      </w:r>
      <m:oMath>
        <m:sSub>
          <m:sSubPr>
            <m:ctrlPr>
              <w:rPr>
                <w:rFonts w:ascii="Cambria Math" w:hAnsi="Cambria Math"/>
                <w:i/>
              </w:rPr>
            </m:ctrlPr>
          </m:sSubPr>
          <m:e>
            <m:r>
              <m:rPr>
                <m:sty m:val="bi"/>
              </m:rPr>
              <w:rPr>
                <w:rFonts w:ascii="Cambria Math" w:hAnsi="Cambria Math"/>
              </w:rPr>
              <m:t>d</m:t>
            </m:r>
          </m:e>
          <m:sub>
            <m:r>
              <w:rPr>
                <w:rFonts w:ascii="Cambria Math" w:hAnsi="Cambria Math"/>
              </w:rPr>
              <m:t>k</m:t>
            </m:r>
          </m:sub>
        </m:sSub>
      </m:oMath>
      <w:r>
        <w:rPr>
          <w:rFonts w:hint="eastAsia"/>
        </w:rPr>
        <w:t>的预处理函数；</w:t>
      </w:r>
      <m:oMath>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oMath>
      <w:r>
        <w:rPr>
          <w:rFonts w:hint="eastAsia"/>
        </w:rPr>
        <w:t>为携带具体信息的通信数据符号；</w:t>
      </w:r>
      <m:oMath>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oMath>
      <w:r>
        <w:rPr>
          <w:rFonts w:hint="eastAsia"/>
        </w:rPr>
        <w:t>为雷达专用波形。综上，终端</w:t>
      </w:r>
      <m:oMath>
        <m:r>
          <w:rPr>
            <w:rFonts w:ascii="Cambria Math" w:hAnsi="Cambria Math"/>
          </w:rPr>
          <m:t>k</m:t>
        </m:r>
      </m:oMath>
      <w:r>
        <w:rPr>
          <w:rFonts w:hint="eastAsia"/>
        </w:rPr>
        <w:t>的发送信号表示为</w:t>
      </w:r>
    </w:p>
    <w:p w14:paraId="5E3D8FD1" w14:textId="77777777" w:rsidR="003A3494" w:rsidRDefault="0003339F" w:rsidP="003A3494">
      <w:pPr>
        <w:ind w:firstLine="480"/>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k</m:t>
              </m:r>
            </m:sub>
            <m:sup>
              <m:r>
                <m:rPr>
                  <m:sty m:val="p"/>
                </m:rPr>
                <w:rPr>
                  <w:rFonts w:ascii="Cambria Math" w:hAnsi="Cambria Math"/>
                </w:rPr>
                <m:t>Tx</m:t>
              </m:r>
            </m:sup>
          </m:sSubSup>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e>
          </m:d>
        </m:oMath>
      </m:oMathPara>
    </w:p>
    <w:p w14:paraId="7AC33AA3" w14:textId="23912A02" w:rsidR="003A3494" w:rsidRDefault="003A3494" w:rsidP="003A3494">
      <w:pPr>
        <w:ind w:firstLineChars="0" w:firstLine="0"/>
      </w:pPr>
      <w:r>
        <w:rPr>
          <w:rFonts w:hint="eastAsia"/>
        </w:rPr>
        <w:t>其中，</w:t>
      </w:r>
      <m:oMath>
        <m:sSubSup>
          <m:sSubSupPr>
            <m:ctrlPr>
              <w:rPr>
                <w:rFonts w:ascii="Cambria Math" w:hAnsi="Cambria Math"/>
                <w:i/>
              </w:rPr>
            </m:ctrlPr>
          </m:sSubSupPr>
          <m:e>
            <m:r>
              <w:rPr>
                <w:rFonts w:ascii="Cambria Math" w:hAnsi="Cambria Math"/>
              </w:rPr>
              <m:t>f</m:t>
            </m:r>
          </m:e>
          <m:sub>
            <m:r>
              <w:rPr>
                <w:rFonts w:ascii="Cambria Math" w:hAnsi="Cambria Math"/>
              </w:rPr>
              <m:t>k</m:t>
            </m:r>
          </m:sub>
          <m:sup>
            <m:r>
              <m:rPr>
                <m:sty m:val="p"/>
              </m:rPr>
              <w:rPr>
                <w:rFonts w:ascii="Cambria Math" w:hAnsi="Cambria Math"/>
              </w:rPr>
              <m:t>Tx</m:t>
            </m:r>
          </m:sup>
        </m:sSubSup>
        <m:d>
          <m:dPr>
            <m:ctrlPr>
              <w:rPr>
                <w:rFonts w:ascii="Cambria Math" w:hAnsi="Cambria Math"/>
                <w:i/>
              </w:rPr>
            </m:ctrlPr>
          </m:dPr>
          <m:e>
            <m:r>
              <w:rPr>
                <w:rFonts w:ascii="Cambria Math" w:hAnsi="Cambria Math"/>
              </w:rPr>
              <m:t>⋅</m:t>
            </m:r>
          </m:e>
        </m:d>
      </m:oMath>
      <w:r>
        <w:rPr>
          <w:rFonts w:hint="eastAsia"/>
        </w:rPr>
        <w:t>表示</w:t>
      </w:r>
      <w:r w:rsidRPr="00BF097C">
        <w:rPr>
          <w:rFonts w:hint="eastAsia"/>
          <w:bCs/>
        </w:rPr>
        <w:t>终端的预编码或波形设计函数</w:t>
      </w:r>
      <w:r>
        <w:rPr>
          <w:rFonts w:hint="eastAsia"/>
        </w:rPr>
        <w:t>，将待发送数据符号映射为多天线发送信号。终端发射</w:t>
      </w:r>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w:r>
        <w:rPr>
          <w:rFonts w:hint="eastAsia"/>
        </w:rPr>
        <w:t>所消耗的发射功率为</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k</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tran</m:t>
            </m:r>
          </m:sup>
        </m:sSubSup>
      </m:oMath>
      <w:r>
        <w:rPr>
          <w:rFonts w:hint="eastAsia"/>
        </w:rPr>
        <w:t>。另一方面，</w:t>
      </w:r>
      <w:proofErr w:type="gramStart"/>
      <w:r>
        <w:rPr>
          <w:rFonts w:hint="eastAsia"/>
        </w:rPr>
        <w:t>终端本地</w:t>
      </w:r>
      <w:proofErr w:type="gramEnd"/>
      <w:r>
        <w:rPr>
          <w:rFonts w:hint="eastAsia"/>
        </w:rPr>
        <w:t>完成边缘计算所消耗的功率表示为</w:t>
      </w:r>
      <m:oMath>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oMath>
      <w:r>
        <w:rPr>
          <w:rFonts w:hint="eastAsia"/>
        </w:rPr>
        <w:t>。</w:t>
      </w:r>
      <w:r w:rsidR="00CB74A4">
        <w:rPr>
          <w:rFonts w:hint="eastAsia"/>
        </w:rPr>
        <w:t>将终端的</w:t>
      </w:r>
      <w:r w:rsidR="00AB43A8">
        <w:rPr>
          <w:rFonts w:hint="eastAsia"/>
        </w:rPr>
        <w:t>可支配</w:t>
      </w:r>
      <w:r w:rsidR="00CB74A4">
        <w:rPr>
          <w:rFonts w:hint="eastAsia"/>
        </w:rPr>
        <w:t>最大功率记为</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w:t>
      </w:r>
      <w:r w:rsidR="00CB74A4">
        <w:rPr>
          <w:rFonts w:hint="eastAsia"/>
        </w:rPr>
        <w:t>则发射功率与计算功率应满足</w:t>
      </w:r>
    </w:p>
    <w:p w14:paraId="2EAD66C4" w14:textId="77777777" w:rsidR="003A3494" w:rsidRDefault="0003339F" w:rsidP="003A3494">
      <w:pPr>
        <w:ind w:firstLineChars="0" w:firstLine="0"/>
      </w:pPr>
      <m:oMathPara>
        <m:oMath>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tran</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4D4C483E" w14:textId="4F522A73" w:rsidR="003A3494" w:rsidRPr="00C95891" w:rsidRDefault="003A3494" w:rsidP="003A3494">
      <w:pPr>
        <w:ind w:firstLineChars="0" w:firstLine="0"/>
        <w:rPr>
          <w:i/>
        </w:rPr>
      </w:pPr>
      <w:r>
        <w:tab/>
      </w:r>
      <w:r>
        <w:rPr>
          <w:rFonts w:hint="eastAsia"/>
        </w:rPr>
        <w:t>在发射信号</w:t>
      </w:r>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w:r>
        <w:rPr>
          <w:rFonts w:hint="eastAsia"/>
        </w:rPr>
        <w:t>的同时，终端</w:t>
      </w:r>
      <m:oMath>
        <m:r>
          <w:rPr>
            <w:rFonts w:ascii="Cambria Math" w:hAnsi="Cambria Math"/>
          </w:rPr>
          <m:t>k</m:t>
        </m:r>
      </m:oMath>
      <w:r>
        <w:rPr>
          <w:rFonts w:hint="eastAsia"/>
        </w:rPr>
        <w:t>的接收天线阵列保持开启以接收回波信号完成雷达感知，收集周边环境信息。具体</w:t>
      </w:r>
      <w:r w:rsidR="00BA1269">
        <w:rPr>
          <w:rFonts w:hint="eastAsia"/>
        </w:rPr>
        <w:t>而言</w:t>
      </w:r>
      <w:r>
        <w:rPr>
          <w:rFonts w:hint="eastAsia"/>
        </w:rPr>
        <w:t>，终端</w:t>
      </w:r>
      <m:oMath>
        <m:r>
          <w:rPr>
            <w:rFonts w:ascii="Cambria Math" w:hAnsi="Cambria Math"/>
          </w:rPr>
          <m:t>k</m:t>
        </m:r>
      </m:oMath>
      <w:r>
        <w:rPr>
          <w:rFonts w:hint="eastAsia"/>
        </w:rPr>
        <w:t>接收的回波信号表示为</w:t>
      </w:r>
    </w:p>
    <w:p w14:paraId="027C409A" w14:textId="77777777" w:rsidR="003A3494" w:rsidRPr="00C95891" w:rsidRDefault="0003339F" w:rsidP="003A3494">
      <w:pPr>
        <w:ind w:firstLine="482"/>
        <w:rPr>
          <w:b/>
        </w:rPr>
      </w:pPr>
      <m:oMathPara>
        <m:oMath>
          <m:sSub>
            <m:sSubPr>
              <m:ctrlPr>
                <w:rPr>
                  <w:rFonts w:ascii="Cambria Math" w:hAnsi="Cambria Math"/>
                  <w:b/>
                </w:rPr>
              </m:ctrlPr>
            </m:sSubPr>
            <m:e>
              <m:r>
                <m:rPr>
                  <m:sty m:val="b"/>
                </m:rPr>
                <w:rPr>
                  <w:rFonts w:ascii="Cambria Math" w:hAnsi="Cambria Math"/>
                </w:rPr>
                <m:t>y</m:t>
              </m:r>
            </m:e>
            <m:sub>
              <m:r>
                <w:rPr>
                  <w:rFonts w:ascii="Cambria Math" w:hAnsi="Cambria Math"/>
                </w:rPr>
                <m:t>k</m:t>
              </m:r>
            </m:sub>
          </m:sSub>
          <m:r>
            <m:rPr>
              <m:sty m:val="bi"/>
            </m:rPr>
            <w:rPr>
              <w:rFonts w:ascii="Cambria Math" w:hAnsi="Cambria Math"/>
            </w:rPr>
            <m:t>=</m:t>
          </m:r>
          <m:sSub>
            <m:sSubPr>
              <m:ctrlPr>
                <w:rPr>
                  <w:rFonts w:ascii="Cambria Math" w:hAnsi="Cambria Math"/>
                  <w:b/>
                  <w:bCs/>
                </w:rPr>
              </m:ctrlPr>
            </m:sSubPr>
            <m:e>
              <m:r>
                <m:rPr>
                  <m:sty m:val="b"/>
                </m:rPr>
                <w:rPr>
                  <w:rFonts w:ascii="Cambria Math" w:hAnsi="Cambria Math"/>
                </w:rPr>
                <m:t>G</m:t>
              </m:r>
            </m:e>
            <m:sub>
              <m:r>
                <w:rPr>
                  <w:rFonts w:ascii="Cambria Math" w:hAnsi="Cambria Math"/>
                </w:rPr>
                <m:t>k,k</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m:rPr>
              <m:sty m:val="bi"/>
            </m:rPr>
            <w:rPr>
              <w:rFonts w:ascii="Cambria Math" w:hAnsi="Cambria Math"/>
            </w:rPr>
            <m:t>+</m:t>
          </m:r>
          <m:nary>
            <m:naryPr>
              <m:chr m:val="∑"/>
              <m:limLoc m:val="undOvr"/>
              <m:ctrlPr>
                <w:rPr>
                  <w:rFonts w:ascii="Cambria Math" w:hAnsi="Cambria Math"/>
                  <w:b/>
                  <w:bCs/>
                  <w:i/>
                  <w:iCs/>
                </w:rPr>
              </m:ctrlPr>
            </m:naryPr>
            <m:sub>
              <m:r>
                <w:rPr>
                  <w:rFonts w:ascii="Cambria Math" w:hAnsi="Cambria Math"/>
                </w:rPr>
                <m:t>l=1,l≠k</m:t>
              </m:r>
            </m:sub>
            <m:sup>
              <m:r>
                <w:rPr>
                  <w:rFonts w:ascii="Cambria Math" w:hAnsi="Cambria Math"/>
                </w:rPr>
                <m:t>K</m:t>
              </m:r>
            </m:sup>
            <m:e>
              <m:sSub>
                <m:sSubPr>
                  <m:ctrlPr>
                    <w:rPr>
                      <w:rFonts w:ascii="Cambria Math" w:hAnsi="Cambria Math"/>
                      <w:b/>
                      <w:bCs/>
                    </w:rPr>
                  </m:ctrlPr>
                </m:sSubPr>
                <m:e>
                  <m:r>
                    <m:rPr>
                      <m:sty m:val="b"/>
                    </m:rPr>
                    <w:rPr>
                      <w:rFonts w:ascii="Cambria Math" w:hAnsi="Cambria Math"/>
                    </w:rPr>
                    <m:t>G</m:t>
                  </m:r>
                </m:e>
                <m:sub>
                  <m:r>
                    <w:rPr>
                      <w:rFonts w:ascii="Cambria Math" w:hAnsi="Cambria Math"/>
                    </w:rPr>
                    <m:t>k,l</m:t>
                  </m:r>
                </m:sub>
              </m:sSub>
              <m:sSub>
                <m:sSubPr>
                  <m:ctrlPr>
                    <w:rPr>
                      <w:rFonts w:ascii="Cambria Math" w:hAnsi="Cambria Math"/>
                      <w:i/>
                    </w:rPr>
                  </m:ctrlPr>
                </m:sSubPr>
                <m:e>
                  <m:r>
                    <m:rPr>
                      <m:sty m:val="b"/>
                    </m:rPr>
                    <w:rPr>
                      <w:rFonts w:ascii="Cambria Math" w:hAnsi="Cambria Math"/>
                    </w:rPr>
                    <m:t>x</m:t>
                  </m:r>
                </m:e>
                <m:sub>
                  <m:r>
                    <w:rPr>
                      <w:rFonts w:ascii="Cambria Math" w:hAnsi="Cambria Math"/>
                    </w:rPr>
                    <m:t>l</m:t>
                  </m:r>
                </m:sub>
              </m:sSub>
            </m:e>
          </m:nary>
          <m:r>
            <m:rPr>
              <m:sty m:val="bi"/>
            </m:rPr>
            <w:rPr>
              <w:rFonts w:ascii="Cambria Math" w:hAnsi="Cambria Math"/>
            </w:rPr>
            <m:t>+</m:t>
          </m:r>
          <m:sSub>
            <m:sSubPr>
              <m:ctrlPr>
                <w:rPr>
                  <w:rFonts w:ascii="Cambria Math" w:hAnsi="Cambria Math"/>
                  <w:b/>
                </w:rPr>
              </m:ctrlPr>
            </m:sSubPr>
            <m:e>
              <m:r>
                <m:rPr>
                  <m:sty m:val="b"/>
                </m:rPr>
                <w:rPr>
                  <w:rFonts w:ascii="Cambria Math" w:hAnsi="Cambria Math"/>
                </w:rPr>
                <m:t>n</m:t>
              </m:r>
            </m:e>
            <m:sub>
              <m:r>
                <w:rPr>
                  <w:rFonts w:ascii="Cambria Math" w:hAnsi="Cambria Math"/>
                </w:rPr>
                <m:t>k</m:t>
              </m:r>
            </m:sub>
          </m:sSub>
        </m:oMath>
      </m:oMathPara>
    </w:p>
    <w:p w14:paraId="73C711C2" w14:textId="5A0DA7C0" w:rsidR="003A3494" w:rsidRDefault="003A3494" w:rsidP="003A3494">
      <w:pPr>
        <w:ind w:firstLineChars="0" w:firstLine="0"/>
      </w:pPr>
      <w:r>
        <w:rPr>
          <w:rFonts w:hint="eastAsia"/>
        </w:rPr>
        <w:t>其中，</w:t>
      </w:r>
      <m:oMath>
        <m:sSub>
          <m:sSubPr>
            <m:ctrlPr>
              <w:rPr>
                <w:rFonts w:ascii="Cambria Math" w:hAnsi="Cambria Math"/>
                <w:b/>
                <w:bCs/>
              </w:rPr>
            </m:ctrlPr>
          </m:sSubPr>
          <m:e>
            <m:r>
              <m:rPr>
                <m:sty m:val="b"/>
              </m:rPr>
              <w:rPr>
                <w:rFonts w:ascii="Cambria Math" w:hAnsi="Cambria Math"/>
              </w:rPr>
              <m:t>G</m:t>
            </m:r>
          </m:e>
          <m:sub>
            <m:r>
              <w:rPr>
                <w:rFonts w:ascii="Cambria Math" w:hAnsi="Cambria Math"/>
              </w:rPr>
              <m:t>k,l</m:t>
            </m:r>
          </m:sub>
        </m:sSub>
      </m:oMath>
      <w:r>
        <w:rPr>
          <w:rFonts w:hint="eastAsia"/>
        </w:rPr>
        <w:t>表示终端</w:t>
      </w:r>
      <m:oMath>
        <m:r>
          <w:rPr>
            <w:rFonts w:ascii="Cambria Math" w:hAnsi="Cambria Math"/>
          </w:rPr>
          <m:t>k</m:t>
        </m:r>
      </m:oMath>
      <w:r>
        <w:rPr>
          <w:rFonts w:hint="eastAsia"/>
        </w:rPr>
        <w:t>接收天线与终端</w:t>
      </w:r>
      <m:oMath>
        <m:r>
          <w:rPr>
            <w:rFonts w:ascii="Cambria Math" w:hAnsi="Cambria Math"/>
          </w:rPr>
          <m:t>l</m:t>
        </m:r>
      </m:oMath>
      <w:r>
        <w:rPr>
          <w:rFonts w:hint="eastAsia"/>
        </w:rPr>
        <w:t>发送天线之间的目标响应矩阵</w:t>
      </w:r>
      <w:r w:rsidRPr="00FD19B1">
        <w:rPr>
          <w:rFonts w:hint="eastAsia"/>
        </w:rPr>
        <w:t>，</w:t>
      </w:r>
      <m:oMath>
        <m:sSub>
          <m:sSubPr>
            <m:ctrlPr>
              <w:rPr>
                <w:rFonts w:ascii="Cambria Math" w:hAnsi="Cambria Math"/>
                <w:b/>
              </w:rPr>
            </m:ctrlPr>
          </m:sSubPr>
          <m:e>
            <m:r>
              <m:rPr>
                <m:sty m:val="b"/>
              </m:rPr>
              <w:rPr>
                <w:rFonts w:ascii="Cambria Math" w:hAnsi="Cambria Math"/>
              </w:rPr>
              <m:t>n</m:t>
            </m:r>
          </m:e>
          <m:sub>
            <m:r>
              <w:rPr>
                <w:rFonts w:ascii="Cambria Math" w:hAnsi="Cambria Math"/>
              </w:rPr>
              <m:t>k</m:t>
            </m:r>
          </m:sub>
        </m:sSub>
      </m:oMath>
      <w:r w:rsidRPr="00FD19B1">
        <w:rPr>
          <w:rFonts w:hint="eastAsia"/>
          <w:bCs/>
        </w:rPr>
        <w:t>表示噪声</w:t>
      </w:r>
      <w:r>
        <w:rPr>
          <w:rFonts w:hint="eastAsia"/>
        </w:rPr>
        <w:t>。基于接收信号</w:t>
      </w:r>
      <m:oMath>
        <m:sSub>
          <m:sSubPr>
            <m:ctrlPr>
              <w:rPr>
                <w:rFonts w:ascii="Cambria Math" w:hAnsi="Cambria Math"/>
                <w:b/>
              </w:rPr>
            </m:ctrlPr>
          </m:sSubPr>
          <m:e>
            <m:r>
              <m:rPr>
                <m:sty m:val="b"/>
              </m:rPr>
              <w:rPr>
                <w:rFonts w:ascii="Cambria Math" w:hAnsi="Cambria Math"/>
              </w:rPr>
              <m:t>y</m:t>
            </m:r>
          </m:e>
          <m:sub>
            <m:r>
              <w:rPr>
                <w:rFonts w:ascii="Cambria Math" w:hAnsi="Cambria Math"/>
              </w:rPr>
              <m:t>k</m:t>
            </m:r>
          </m:sub>
        </m:sSub>
      </m:oMath>
      <w:r w:rsidRPr="00FD19B1">
        <w:rPr>
          <w:rFonts w:hint="eastAsia"/>
          <w:bCs/>
        </w:rPr>
        <w:t>和</w:t>
      </w:r>
      <w:r>
        <w:rPr>
          <w:rFonts w:hint="eastAsia"/>
        </w:rPr>
        <w:t>本地已知的发射信息</w:t>
      </w:r>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w:r>
        <w:rPr>
          <w:rFonts w:hint="eastAsia"/>
        </w:rPr>
        <w:t>，终端采用经典雷达信号处理算法，完成对信道</w:t>
      </w:r>
      <m:oMath>
        <m:sSub>
          <m:sSubPr>
            <m:ctrlPr>
              <w:rPr>
                <w:rFonts w:ascii="Cambria Math" w:hAnsi="Cambria Math"/>
                <w:b/>
                <w:bCs/>
              </w:rPr>
            </m:ctrlPr>
          </m:sSubPr>
          <m:e>
            <m:r>
              <m:rPr>
                <m:sty m:val="b"/>
              </m:rPr>
              <w:rPr>
                <w:rFonts w:ascii="Cambria Math" w:hAnsi="Cambria Math"/>
              </w:rPr>
              <m:t>G</m:t>
            </m:r>
          </m:e>
          <m:sub>
            <m:r>
              <w:rPr>
                <w:rFonts w:ascii="Cambria Math" w:hAnsi="Cambria Math"/>
              </w:rPr>
              <m:t>k,k</m:t>
            </m:r>
          </m:sub>
        </m:sSub>
      </m:oMath>
      <w:r w:rsidRPr="00FD19B1">
        <w:rPr>
          <w:rFonts w:hint="eastAsia"/>
        </w:rPr>
        <w:t>的感知</w:t>
      </w:r>
      <w:r>
        <w:rPr>
          <w:rFonts w:hint="eastAsia"/>
        </w:rPr>
        <w:t>。需要指出的是，当各终端独立工作时，感知</w:t>
      </w:r>
      <m:oMath>
        <m:sSub>
          <m:sSubPr>
            <m:ctrlPr>
              <w:rPr>
                <w:rFonts w:ascii="Cambria Math" w:hAnsi="Cambria Math"/>
                <w:b/>
                <w:bCs/>
              </w:rPr>
            </m:ctrlPr>
          </m:sSubPr>
          <m:e>
            <m:r>
              <m:rPr>
                <m:sty m:val="b"/>
              </m:rPr>
              <w:rPr>
                <w:rFonts w:ascii="Cambria Math" w:hAnsi="Cambria Math"/>
              </w:rPr>
              <m:t>G</m:t>
            </m:r>
          </m:e>
          <m:sub>
            <m:r>
              <w:rPr>
                <w:rFonts w:ascii="Cambria Math" w:hAnsi="Cambria Math"/>
              </w:rPr>
              <m:t>k,k</m:t>
            </m:r>
          </m:sub>
        </m:sSub>
      </m:oMath>
      <w:r w:rsidRPr="005851C6">
        <w:rPr>
          <w:rFonts w:hint="eastAsia"/>
        </w:rPr>
        <w:t>时</w:t>
      </w:r>
      <w:r>
        <w:rPr>
          <w:rFonts w:hint="eastAsia"/>
        </w:rPr>
        <w:t>需</w:t>
      </w:r>
      <w:r w:rsidR="00BA1269">
        <w:rPr>
          <w:rFonts w:hint="eastAsia"/>
        </w:rPr>
        <w:t>抑制</w:t>
      </w:r>
      <w:r>
        <w:rPr>
          <w:rFonts w:hint="eastAsia"/>
        </w:rPr>
        <w:t>来自其他终端的</w:t>
      </w:r>
      <w:r w:rsidRPr="005851C6">
        <w:rPr>
          <w:rFonts w:hint="eastAsia"/>
          <w:iCs/>
        </w:rPr>
        <w:t>干扰</w:t>
      </w:r>
      <w:r>
        <w:rPr>
          <w:rFonts w:hint="eastAsia"/>
        </w:rPr>
        <w:t>信号</w:t>
      </w:r>
      <m:oMath>
        <m:nary>
          <m:naryPr>
            <m:chr m:val="∑"/>
            <m:limLoc m:val="undOvr"/>
            <m:ctrlPr>
              <w:rPr>
                <w:rFonts w:ascii="Cambria Math" w:hAnsi="Cambria Math"/>
                <w:b/>
                <w:bCs/>
                <w:i/>
                <w:iCs/>
              </w:rPr>
            </m:ctrlPr>
          </m:naryPr>
          <m:sub>
            <m:r>
              <w:rPr>
                <w:rFonts w:ascii="Cambria Math" w:hAnsi="Cambria Math"/>
              </w:rPr>
              <m:t>l=1,l≠k</m:t>
            </m:r>
          </m:sub>
          <m:sup>
            <m:r>
              <w:rPr>
                <w:rFonts w:ascii="Cambria Math" w:hAnsi="Cambria Math"/>
              </w:rPr>
              <m:t>K</m:t>
            </m:r>
          </m:sup>
          <m:e>
            <m:sSub>
              <m:sSubPr>
                <m:ctrlPr>
                  <w:rPr>
                    <w:rFonts w:ascii="Cambria Math" w:hAnsi="Cambria Math"/>
                    <w:b/>
                    <w:bCs/>
                  </w:rPr>
                </m:ctrlPr>
              </m:sSubPr>
              <m:e>
                <m:r>
                  <m:rPr>
                    <m:sty m:val="b"/>
                  </m:rPr>
                  <w:rPr>
                    <w:rFonts w:ascii="Cambria Math" w:hAnsi="Cambria Math"/>
                  </w:rPr>
                  <m:t>G</m:t>
                </m:r>
              </m:e>
              <m:sub>
                <m:r>
                  <w:rPr>
                    <w:rFonts w:ascii="Cambria Math" w:hAnsi="Cambria Math"/>
                  </w:rPr>
                  <m:t>k,l</m:t>
                </m:r>
              </m:sub>
            </m:sSub>
            <m:sSub>
              <m:sSubPr>
                <m:ctrlPr>
                  <w:rPr>
                    <w:rFonts w:ascii="Cambria Math" w:hAnsi="Cambria Math"/>
                    <w:i/>
                  </w:rPr>
                </m:ctrlPr>
              </m:sSubPr>
              <m:e>
                <m:r>
                  <m:rPr>
                    <m:sty m:val="b"/>
                  </m:rPr>
                  <w:rPr>
                    <w:rFonts w:ascii="Cambria Math" w:hAnsi="Cambria Math"/>
                  </w:rPr>
                  <m:t>x</m:t>
                </m:r>
              </m:e>
              <m:sub>
                <m:r>
                  <w:rPr>
                    <w:rFonts w:ascii="Cambria Math" w:hAnsi="Cambria Math"/>
                  </w:rPr>
                  <m:t>l</m:t>
                </m:r>
              </m:sub>
            </m:sSub>
          </m:e>
        </m:nary>
      </m:oMath>
      <w:r>
        <w:rPr>
          <w:rFonts w:hint="eastAsia"/>
        </w:rPr>
        <w:t>。更进一步，可协作联合设计多终端发送策略，合理利用终端间共信道干扰信号，构建多点协作感知网络</w:t>
      </w:r>
      <w:r w:rsidRPr="0053649C">
        <w:rPr>
          <w:rFonts w:hint="eastAsia"/>
          <w:iCs/>
        </w:rPr>
        <w:t>。</w:t>
      </w:r>
    </w:p>
    <w:p w14:paraId="37013A10" w14:textId="77777777" w:rsidR="003A3494" w:rsidRDefault="003A3494" w:rsidP="003A3494">
      <w:pPr>
        <w:ind w:firstLine="480"/>
      </w:pPr>
      <w:r>
        <w:rPr>
          <w:rFonts w:hint="eastAsia"/>
        </w:rPr>
        <w:t>另一方面，边缘服务器接收来自</w:t>
      </w:r>
      <m:oMath>
        <m:r>
          <w:rPr>
            <w:rFonts w:ascii="Cambria Math" w:hAnsi="Cambria Math"/>
          </w:rPr>
          <m:t>K</m:t>
        </m:r>
      </m:oMath>
      <w:proofErr w:type="gramStart"/>
      <w:r>
        <w:rPr>
          <w:rFonts w:hint="eastAsia"/>
        </w:rPr>
        <w:t>个</w:t>
      </w:r>
      <w:proofErr w:type="gramEnd"/>
      <w:r>
        <w:rPr>
          <w:rFonts w:hint="eastAsia"/>
        </w:rPr>
        <w:t>终端的上行信号，其接收信号表示为</w:t>
      </w:r>
    </w:p>
    <w:p w14:paraId="451D48A9" w14:textId="77777777" w:rsidR="003A3494" w:rsidRPr="00020B6B" w:rsidRDefault="003A3494" w:rsidP="003A3494">
      <w:pPr>
        <w:ind w:firstLine="482"/>
        <w:rPr>
          <w:b/>
          <w:bCs/>
        </w:rPr>
      </w:pPr>
      <m:oMathPara>
        <m:oMath>
          <m:r>
            <m:rPr>
              <m:sty m:val="b"/>
            </m:rPr>
            <w:rPr>
              <w:rFonts w:ascii="Cambria Math" w:hAnsi="Cambria Math"/>
            </w:rPr>
            <m:t>y</m:t>
          </m:r>
          <m:r>
            <m:rPr>
              <m:sty m:val="bi"/>
            </m:rPr>
            <w:rPr>
              <w:rFonts w:ascii="Cambria Math" w:hAnsi="Cambria Math"/>
            </w:rPr>
            <m:t>=</m:t>
          </m:r>
          <m:nary>
            <m:naryPr>
              <m:chr m:val="∑"/>
              <m:limLoc m:val="undOvr"/>
              <m:ctrlPr>
                <w:rPr>
                  <w:rFonts w:ascii="Cambria Math" w:hAnsi="Cambria Math"/>
                  <w:b/>
                  <w:bCs/>
                  <w:i/>
                  <w:iCs/>
                </w:rPr>
              </m:ctrlPr>
            </m:naryPr>
            <m:sub>
              <m:r>
                <w:rPr>
                  <w:rFonts w:ascii="Cambria Math" w:hAnsi="Cambria Math"/>
                </w:rPr>
                <m:t>k=1</m:t>
              </m:r>
            </m:sub>
            <m:sup>
              <m:r>
                <w:rPr>
                  <w:rFonts w:ascii="Cambria Math" w:hAnsi="Cambria Math"/>
                </w:rPr>
                <m:t>K</m:t>
              </m:r>
            </m:sup>
            <m:e>
              <m:sSub>
                <m:sSubPr>
                  <m:ctrlPr>
                    <w:rPr>
                      <w:rFonts w:ascii="Cambria Math" w:hAnsi="Cambria Math"/>
                      <w:b/>
                      <w:bCs/>
                      <w:i/>
                      <w:iCs/>
                    </w:rPr>
                  </m:ctrlPr>
                </m:sSubPr>
                <m:e>
                  <m:r>
                    <m:rPr>
                      <m:sty m:val="b"/>
                    </m:rPr>
                    <w:rPr>
                      <w:rFonts w:ascii="Cambria Math" w:hAnsi="Cambria Math"/>
                    </w:rPr>
                    <m:t>H</m:t>
                  </m:r>
                </m:e>
                <m:sub>
                  <m:r>
                    <w:rPr>
                      <w:rFonts w:ascii="Cambria Math" w:hAnsi="Cambria Math"/>
                    </w:rPr>
                    <m:t>k</m:t>
                  </m:r>
                </m:sub>
              </m:sSub>
              <m:sSub>
                <m:sSubPr>
                  <m:ctrlPr>
                    <w:rPr>
                      <w:rFonts w:ascii="Cambria Math" w:hAnsi="Cambria Math"/>
                      <w:i/>
                    </w:rPr>
                  </m:ctrlPr>
                </m:sSubPr>
                <m:e>
                  <m:r>
                    <m:rPr>
                      <m:sty m:val="b"/>
                    </m:rPr>
                    <w:rPr>
                      <w:rFonts w:ascii="Cambria Math" w:hAnsi="Cambria Math"/>
                    </w:rPr>
                    <m:t>x</m:t>
                  </m:r>
                </m:e>
                <m:sub>
                  <m:r>
                    <w:rPr>
                      <w:rFonts w:ascii="Cambria Math" w:hAnsi="Cambria Math"/>
                    </w:rPr>
                    <m:t>k</m:t>
                  </m:r>
                </m:sub>
              </m:sSub>
            </m:e>
          </m:nary>
          <m:r>
            <m:rPr>
              <m:sty m:val="bi"/>
            </m:rPr>
            <w:rPr>
              <w:rFonts w:ascii="Cambria Math" w:hAnsi="Cambria Math"/>
            </w:rPr>
            <m:t>+</m:t>
          </m:r>
          <m:r>
            <m:rPr>
              <m:sty m:val="b"/>
            </m:rPr>
            <w:rPr>
              <w:rFonts w:ascii="Cambria Math" w:hAnsi="Cambria Math"/>
            </w:rPr>
            <m:t>n</m:t>
          </m:r>
        </m:oMath>
      </m:oMathPara>
    </w:p>
    <w:p w14:paraId="0F7954DD" w14:textId="116F08CC" w:rsidR="003A3494" w:rsidRDefault="003A3494" w:rsidP="003A3494">
      <w:pPr>
        <w:ind w:firstLineChars="0" w:firstLine="0"/>
        <w:rPr>
          <w:iCs/>
        </w:rPr>
      </w:pPr>
      <w:r>
        <w:rPr>
          <w:rFonts w:hint="eastAsia"/>
        </w:rPr>
        <w:t>其中，</w:t>
      </w:r>
      <m:oMath>
        <m:sSub>
          <m:sSubPr>
            <m:ctrlPr>
              <w:rPr>
                <w:rFonts w:ascii="Cambria Math" w:hAnsi="Cambria Math"/>
                <w:b/>
                <w:bCs/>
                <w:i/>
                <w:iCs/>
              </w:rPr>
            </m:ctrlPr>
          </m:sSubPr>
          <m:e>
            <m:r>
              <m:rPr>
                <m:sty m:val="b"/>
              </m:rPr>
              <w:rPr>
                <w:rFonts w:ascii="Cambria Math" w:hAnsi="Cambria Math"/>
              </w:rPr>
              <m:t>H</m:t>
            </m:r>
          </m:e>
          <m:sub>
            <m:r>
              <w:rPr>
                <w:rFonts w:ascii="Cambria Math" w:hAnsi="Cambria Math"/>
              </w:rPr>
              <m:t>k</m:t>
            </m:r>
          </m:sub>
        </m:sSub>
      </m:oMath>
      <w:r>
        <w:rPr>
          <w:rFonts w:hint="eastAsia"/>
        </w:rPr>
        <w:t>表示终端</w:t>
      </w:r>
      <m:oMath>
        <m:r>
          <w:rPr>
            <w:rFonts w:ascii="Cambria Math" w:hAnsi="Cambria Math"/>
          </w:rPr>
          <m:t>k</m:t>
        </m:r>
      </m:oMath>
      <w:r>
        <w:rPr>
          <w:rFonts w:hint="eastAsia"/>
        </w:rPr>
        <w:t>与边缘服务器之间的信道矩阵</w:t>
      </w:r>
      <w:r w:rsidRPr="00FD19B1">
        <w:rPr>
          <w:rFonts w:hint="eastAsia"/>
        </w:rPr>
        <w:t>，</w:t>
      </w:r>
      <m:oMath>
        <m:r>
          <m:rPr>
            <m:sty m:val="b"/>
          </m:rPr>
          <w:rPr>
            <w:rFonts w:ascii="Cambria Math" w:hAnsi="Cambria Math"/>
          </w:rPr>
          <m:t>n</m:t>
        </m:r>
      </m:oMath>
      <w:r w:rsidRPr="00FD19B1">
        <w:rPr>
          <w:rFonts w:hint="eastAsia"/>
          <w:bCs/>
        </w:rPr>
        <w:t>表示</w:t>
      </w:r>
      <w:r>
        <w:rPr>
          <w:rFonts w:hint="eastAsia"/>
          <w:bCs/>
        </w:rPr>
        <w:t>接收端</w:t>
      </w:r>
      <w:r w:rsidRPr="00FD19B1">
        <w:rPr>
          <w:rFonts w:hint="eastAsia"/>
          <w:bCs/>
        </w:rPr>
        <w:t>噪声</w:t>
      </w:r>
      <w:r>
        <w:rPr>
          <w:rFonts w:hint="eastAsia"/>
          <w:bCs/>
        </w:rPr>
        <w:t>向量</w:t>
      </w:r>
      <w:r>
        <w:rPr>
          <w:rFonts w:hint="eastAsia"/>
        </w:rPr>
        <w:t>。</w:t>
      </w:r>
      <w:r>
        <w:rPr>
          <w:rFonts w:hint="eastAsia"/>
          <w:iCs/>
        </w:rPr>
        <w:t>边缘服务器基于接收信号</w:t>
      </w:r>
      <m:oMath>
        <m:r>
          <m:rPr>
            <m:sty m:val="b"/>
          </m:rPr>
          <w:rPr>
            <w:rFonts w:ascii="Cambria Math" w:hAnsi="Cambria Math"/>
          </w:rPr>
          <m:t>y</m:t>
        </m:r>
      </m:oMath>
      <w:r>
        <w:rPr>
          <w:rFonts w:hint="eastAsia"/>
          <w:iCs/>
        </w:rPr>
        <w:t>分别解码恢复</w:t>
      </w:r>
      <m:oMath>
        <m:r>
          <w:rPr>
            <w:rFonts w:ascii="Cambria Math" w:hAnsi="Cambria Math"/>
          </w:rPr>
          <m:t>K</m:t>
        </m:r>
      </m:oMath>
      <w:proofErr w:type="gramStart"/>
      <w:r>
        <w:rPr>
          <w:rFonts w:hint="eastAsia"/>
        </w:rPr>
        <w:t>个</w:t>
      </w:r>
      <w:proofErr w:type="gramEnd"/>
      <w:r>
        <w:rPr>
          <w:rFonts w:hint="eastAsia"/>
        </w:rPr>
        <w:t>终端的</w:t>
      </w:r>
      <w:r>
        <w:rPr>
          <w:rFonts w:hint="eastAsia"/>
          <w:iCs/>
        </w:rPr>
        <w:t>通信数据符号</w:t>
      </w:r>
      <m:oMath>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oMath>
      <w:r>
        <w:rPr>
          <w:rFonts w:hint="eastAsia"/>
          <w:iCs/>
        </w:rPr>
        <w:t>。</w:t>
      </w:r>
      <w:r w:rsidR="00BA1269">
        <w:rPr>
          <w:rFonts w:hint="eastAsia"/>
          <w:iCs/>
        </w:rPr>
        <w:t>与此</w:t>
      </w:r>
      <w:r w:rsidRPr="00112EBB">
        <w:rPr>
          <w:rFonts w:hint="eastAsia"/>
          <w:iCs/>
        </w:rPr>
        <w:t>同时</w:t>
      </w:r>
      <w:r>
        <w:rPr>
          <w:rFonts w:hint="eastAsia"/>
          <w:iCs/>
        </w:rPr>
        <w:t>，</w:t>
      </w:r>
      <w:r w:rsidR="00BA1269">
        <w:rPr>
          <w:rFonts w:hint="eastAsia"/>
          <w:iCs/>
        </w:rPr>
        <w:t>按照下式完成空中计算数据聚合：</w:t>
      </w:r>
    </w:p>
    <w:p w14:paraId="3CB9511E" w14:textId="77777777" w:rsidR="003A3494" w:rsidRPr="00E64441" w:rsidRDefault="0003339F" w:rsidP="003A3494">
      <w:pPr>
        <w:ind w:firstLine="480"/>
      </w:pPr>
      <m:oMathPara>
        <m:oMath>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s</m:t>
                  </m:r>
                </m:e>
              </m:acc>
            </m:e>
            <m:sup>
              <m:r>
                <m:rPr>
                  <m:sty m:val="p"/>
                </m:rPr>
                <w:rPr>
                  <w:rFonts w:ascii="Cambria Math" w:hAnsi="Cambria Math"/>
                </w:rPr>
                <m:t>comp</m:t>
              </m:r>
            </m:sup>
          </m:sSup>
          <m:r>
            <w:rPr>
              <w:rFonts w:ascii="Cambria Math" w:hAnsi="Cambria Math"/>
            </w:rPr>
            <m:t>=</m:t>
          </m:r>
          <m:sSup>
            <m:sSupPr>
              <m:ctrlPr>
                <w:rPr>
                  <w:rFonts w:ascii="Cambria Math" w:eastAsiaTheme="minorEastAsia" w:hAnsi="Cambria Math" w:cs="MS Gothic"/>
                  <w:i/>
                  <w:iCs/>
                </w:rPr>
              </m:ctrlPr>
            </m:sSupPr>
            <m:e>
              <m:r>
                <w:rPr>
                  <w:rFonts w:ascii="Cambria Math" w:eastAsia="MS Gothic" w:hAnsi="Cambria Math" w:cs="MS Gothic"/>
                </w:rPr>
                <m:t>h</m:t>
              </m:r>
              <m:ctrlPr>
                <w:rPr>
                  <w:rFonts w:ascii="Cambria Math" w:eastAsia="MS Gothic" w:hAnsi="Cambria Math" w:cs="MS Gothic"/>
                  <w:i/>
                  <w:iCs/>
                </w:rPr>
              </m:ctrlPr>
            </m:e>
            <m:sup>
              <m:r>
                <w:rPr>
                  <w:rFonts w:ascii="Cambria Math" w:eastAsiaTheme="minorEastAsia" w:hAnsi="Cambria Math" w:cs="MS Gothic"/>
                </w:rPr>
                <m:t>'</m:t>
              </m:r>
            </m:sup>
          </m:sSup>
          <m:d>
            <m:dPr>
              <m:ctrlPr>
                <w:rPr>
                  <w:rFonts w:ascii="Cambria Math" w:hAnsi="Cambria Math"/>
                  <w:i/>
                </w:rPr>
              </m:ctrlPr>
            </m:dPr>
            <m:e>
              <m:nary>
                <m:naryPr>
                  <m:chr m:val="∑"/>
                  <m:limLoc m:val="undOvr"/>
                  <m:ctrlPr>
                    <w:rPr>
                      <w:rFonts w:ascii="Cambria Math" w:hAnsi="Cambria Math"/>
                      <w:b/>
                      <w:bCs/>
                      <w:i/>
                      <w:iCs/>
                    </w:rPr>
                  </m:ctrlPr>
                </m:naryPr>
                <m:sub>
                  <m:r>
                    <w:rPr>
                      <w:rFonts w:ascii="Cambria Math" w:hAnsi="Cambria Math"/>
                    </w:rPr>
                    <m:t>k=1</m:t>
                  </m:r>
                </m:sub>
                <m:sup>
                  <m:r>
                    <w:rPr>
                      <w:rFonts w:ascii="Cambria Math" w:hAnsi="Cambria Math"/>
                    </w:rPr>
                    <m:t>K</m:t>
                  </m:r>
                </m:sup>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e>
              </m:nary>
            </m:e>
          </m:d>
        </m:oMath>
      </m:oMathPara>
    </w:p>
    <w:p w14:paraId="2C69B388" w14:textId="2574BE86" w:rsidR="003A3494" w:rsidRPr="00DA6045" w:rsidRDefault="003A3494" w:rsidP="003A3494">
      <w:pPr>
        <w:ind w:firstLineChars="0" w:firstLine="0"/>
      </w:pPr>
      <w:r>
        <w:rPr>
          <w:rFonts w:hint="eastAsia"/>
        </w:rPr>
        <w:t>其中，</w:t>
      </w:r>
      <w:r>
        <w:rPr>
          <w:rFonts w:hint="eastAsia"/>
          <w:iCs/>
        </w:rPr>
        <w:t>函数</w:t>
      </w:r>
      <m:oMath>
        <m:sSup>
          <m:sSupPr>
            <m:ctrlPr>
              <w:rPr>
                <w:rFonts w:ascii="Cambria Math" w:eastAsiaTheme="minorEastAsia" w:hAnsi="Cambria Math" w:cs="MS Gothic"/>
                <w:i/>
                <w:iCs/>
              </w:rPr>
            </m:ctrlPr>
          </m:sSupPr>
          <m:e>
            <m:r>
              <w:rPr>
                <w:rFonts w:ascii="Cambria Math" w:eastAsia="MS Gothic" w:hAnsi="Cambria Math" w:cs="MS Gothic"/>
              </w:rPr>
              <m:t>h</m:t>
            </m:r>
            <m:ctrlPr>
              <w:rPr>
                <w:rFonts w:ascii="Cambria Math" w:eastAsia="MS Gothic" w:hAnsi="Cambria Math" w:cs="MS Gothic"/>
                <w:i/>
                <w:iCs/>
              </w:rPr>
            </m:ctrlPr>
          </m:e>
          <m:sup>
            <m:r>
              <w:rPr>
                <w:rFonts w:ascii="Cambria Math" w:eastAsiaTheme="minorEastAsia" w:hAnsi="Cambria Math" w:cs="MS Gothic"/>
              </w:rPr>
              <m:t>'</m:t>
            </m:r>
          </m:sup>
        </m:sSup>
        <m:d>
          <m:dPr>
            <m:ctrlPr>
              <w:rPr>
                <w:rFonts w:ascii="Cambria Math" w:hAnsi="Cambria Math"/>
                <w:i/>
              </w:rPr>
            </m:ctrlPr>
          </m:dPr>
          <m:e>
            <m:r>
              <w:rPr>
                <w:rFonts w:ascii="Cambria Math" w:hAnsi="Cambria Math"/>
              </w:rPr>
              <m:t>⋅</m:t>
            </m:r>
          </m:e>
        </m:d>
      </m:oMath>
      <w:r>
        <w:rPr>
          <w:rFonts w:hint="eastAsia"/>
        </w:rPr>
        <w:t>表示具体的计算数据</w:t>
      </w:r>
      <w:r w:rsidR="00BA1269">
        <w:rPr>
          <w:rFonts w:hint="eastAsia"/>
        </w:rPr>
        <w:t>聚合</w:t>
      </w:r>
      <w:r>
        <w:rPr>
          <w:rFonts w:hint="eastAsia"/>
        </w:rPr>
        <w:t>方式，例如</w:t>
      </w:r>
      <w:r w:rsidR="00BA1269">
        <w:rPr>
          <w:rFonts w:hint="eastAsia"/>
        </w:rPr>
        <w:t>基于算术平均的聚合可以表示为</w:t>
      </w:r>
      <m:oMath>
        <m:sSup>
          <m:sSupPr>
            <m:ctrlPr>
              <w:rPr>
                <w:rFonts w:ascii="Cambria Math" w:eastAsiaTheme="minorEastAsia" w:hAnsi="Cambria Math" w:cs="MS Gothic"/>
                <w:i/>
                <w:iCs/>
              </w:rPr>
            </m:ctrlPr>
          </m:sSupPr>
          <m:e>
            <m:r>
              <w:rPr>
                <w:rFonts w:ascii="Cambria Math" w:eastAsia="MS Gothic" w:hAnsi="Cambria Math" w:cs="MS Gothic"/>
              </w:rPr>
              <m:t>h</m:t>
            </m:r>
            <m:ctrlPr>
              <w:rPr>
                <w:rFonts w:ascii="Cambria Math" w:eastAsia="MS Gothic" w:hAnsi="Cambria Math" w:cs="MS Gothic"/>
                <w:i/>
                <w:iCs/>
              </w:rPr>
            </m:ctrlPr>
          </m:e>
          <m:sup>
            <m:r>
              <w:rPr>
                <w:rFonts w:ascii="Cambria Math" w:eastAsiaTheme="minorEastAsia" w:hAnsi="Cambria Math" w:cs="MS Gothic"/>
              </w:rPr>
              <m:t>'</m:t>
            </m:r>
          </m:sup>
        </m:sSup>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K</m:t>
            </m:r>
          </m:den>
        </m:f>
        <m:d>
          <m:dPr>
            <m:begChr m:val="（"/>
            <m:endChr m:val="）"/>
            <m:ctrlPr>
              <w:rPr>
                <w:rFonts w:ascii="Cambria Math" w:hAnsi="Cambria Math"/>
                <w:i/>
              </w:rPr>
            </m:ctrlPr>
          </m:dPr>
          <m:e>
            <m:r>
              <w:rPr>
                <w:rFonts w:ascii="Cambria Math" w:hAnsi="Cambria Math"/>
              </w:rPr>
              <m:t>⋅</m:t>
            </m:r>
          </m:e>
        </m:d>
      </m:oMath>
      <w:r>
        <w:rPr>
          <w:rFonts w:hint="eastAsia"/>
        </w:rPr>
        <w:t>。</w:t>
      </w:r>
    </w:p>
    <w:p w14:paraId="6E1934C1" w14:textId="77777777" w:rsidR="003A3494" w:rsidRPr="00B02FBA" w:rsidRDefault="003A3494" w:rsidP="003A3494">
      <w:pPr>
        <w:ind w:firstLine="482"/>
        <w:rPr>
          <w:b/>
          <w:bCs/>
        </w:rPr>
      </w:pPr>
      <w:r w:rsidRPr="00B02FBA">
        <w:rPr>
          <w:rFonts w:hint="eastAsia"/>
          <w:b/>
          <w:bCs/>
        </w:rPr>
        <w:t>第二步：</w:t>
      </w:r>
      <w:r>
        <w:rPr>
          <w:rFonts w:hint="eastAsia"/>
          <w:b/>
          <w:bCs/>
        </w:rPr>
        <w:t>分析</w:t>
      </w:r>
      <w:r w:rsidRPr="00B02FBA">
        <w:rPr>
          <w:rFonts w:hint="eastAsia"/>
          <w:b/>
          <w:bCs/>
        </w:rPr>
        <w:t>通信、感知与计算性能指标</w:t>
      </w:r>
    </w:p>
    <w:p w14:paraId="5809D3D6" w14:textId="55063D40" w:rsidR="003A3494" w:rsidRDefault="003A3494" w:rsidP="003A3494">
      <w:pPr>
        <w:ind w:firstLine="480"/>
      </w:pPr>
      <w:r>
        <w:rPr>
          <w:rFonts w:hint="eastAsia"/>
        </w:rPr>
        <w:t>基</w:t>
      </w:r>
      <w:r w:rsidR="00BA1269">
        <w:rPr>
          <w:rFonts w:hint="eastAsia"/>
        </w:rPr>
        <w:t>于上述信号模型，本步骤给出边端网络的通信、感知与计算各功能的性能指标。首先，根据边缘服务器接收信号，分别分析数据通信与空中计算功能的性能指标。将边缘服务器恢复数据符号和空中计算符号的函数定义为</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m:rPr>
                <m:sty m:val="p"/>
              </m:rPr>
              <w:rPr>
                <w:rFonts w:ascii="Cambria Math" w:hAnsi="Cambria Math"/>
              </w:rPr>
              <m:t>Tx</m:t>
            </m:r>
          </m:sup>
        </m:sSup>
        <m:d>
          <m:dPr>
            <m:ctrlPr>
              <w:rPr>
                <w:rFonts w:ascii="Cambria Math" w:hAnsi="Cambria Math"/>
                <w:i/>
              </w:rPr>
            </m:ctrlPr>
          </m:dPr>
          <m:e>
            <m:r>
              <w:rPr>
                <w:rFonts w:ascii="Cambria Math" w:hAnsi="Cambria Math"/>
              </w:rPr>
              <m:t>⋅</m:t>
            </m:r>
          </m:e>
        </m:d>
      </m:oMath>
      <w:r>
        <w:rPr>
          <w:rFonts w:hint="eastAsia"/>
        </w:rPr>
        <w:t>：</w:t>
      </w:r>
    </w:p>
    <w:p w14:paraId="0C109F2C" w14:textId="77777777" w:rsidR="003A3494" w:rsidRPr="002E00B9" w:rsidRDefault="0003339F" w:rsidP="003A3494">
      <w:pPr>
        <w:ind w:firstLine="480"/>
        <w:rPr>
          <w:b/>
          <w:bCs/>
          <w:iCs/>
        </w:rPr>
      </w:pPr>
      <m:oMathPara>
        <m:oMath>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m:rPr>
                          <m:sty m:val="b"/>
                        </m:rPr>
                        <w:rPr>
                          <w:rFonts w:ascii="Cambria Math" w:hAnsi="Cambria Math"/>
                        </w:rPr>
                        <m:t>s</m:t>
                      </m:r>
                    </m:e>
                  </m:acc>
                </m:e>
                <m:sup>
                  <m:r>
                    <m:rPr>
                      <m:sty m:val="p"/>
                    </m:rPr>
                    <w:rPr>
                      <w:rFonts w:ascii="Cambria Math" w:hAnsi="Cambria Math" w:hint="eastAsia"/>
                    </w:rPr>
                    <m:t>comp</m:t>
                  </m:r>
                </m:sup>
              </m:s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m:rPr>
                          <m:sty m:val="b"/>
                        </m:rPr>
                        <w:rPr>
                          <w:rFonts w:ascii="Cambria Math" w:hAnsi="Cambria Math"/>
                        </w:rPr>
                        <m:t>s</m:t>
                      </m:r>
                    </m:e>
                  </m:acc>
                </m:e>
                <m:sub>
                  <m:r>
                    <w:rPr>
                      <w:rFonts w:ascii="Cambria Math" w:hAnsi="Cambria Math"/>
                    </w:rPr>
                    <m:t>1</m:t>
                  </m:r>
                </m:sub>
                <m:sup>
                  <m:r>
                    <m:rPr>
                      <m:sty m:val="p"/>
                    </m:rPr>
                    <w:rPr>
                      <w:rFonts w:ascii="Cambria Math" w:hAnsi="Cambria Math"/>
                    </w:rPr>
                    <m:t>comm</m:t>
                  </m:r>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m:rPr>
                          <m:sty m:val="b"/>
                        </m:rPr>
                        <w:rPr>
                          <w:rFonts w:ascii="Cambria Math" w:hAnsi="Cambria Math"/>
                        </w:rPr>
                        <m:t>s</m:t>
                      </m:r>
                    </m:e>
                  </m:acc>
                </m:e>
                <m:sub>
                  <m:r>
                    <w:rPr>
                      <w:rFonts w:ascii="Cambria Math" w:hAnsi="Cambria Math"/>
                    </w:rPr>
                    <m:t>K</m:t>
                  </m:r>
                </m:sub>
                <m:sup>
                  <m:r>
                    <m:rPr>
                      <m:sty m:val="p"/>
                    </m:rPr>
                    <w:rPr>
                      <w:rFonts w:ascii="Cambria Math" w:hAnsi="Cambria Math"/>
                    </w:rPr>
                    <m:t>comm</m:t>
                  </m:r>
                </m:sup>
              </m:sSubSup>
            </m:e>
          </m:d>
          <m:r>
            <w:rPr>
              <w:rFonts w:ascii="Cambria Math" w:hAnsi="Cambria Math"/>
            </w:rPr>
            <m:t>=</m:t>
          </m:r>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r>
                <m:rPr>
                  <m:sty m:val="p"/>
                </m:rPr>
                <w:rPr>
                  <w:rFonts w:ascii="Cambria Math" w:hAnsi="Cambria Math"/>
                </w:rPr>
                <m:t>Tx</m:t>
              </m:r>
            </m:sup>
          </m:sSup>
          <m:d>
            <m:dPr>
              <m:ctrlPr>
                <w:rPr>
                  <w:rFonts w:ascii="Cambria Math" w:hAnsi="Cambria Math"/>
                  <w:i/>
                </w:rPr>
              </m:ctrlPr>
            </m:dPr>
            <m:e>
              <m:r>
                <m:rPr>
                  <m:sty m:val="b"/>
                </m:rPr>
                <w:rPr>
                  <w:rFonts w:ascii="Cambria Math" w:hAnsi="Cambria Math"/>
                </w:rPr>
                <m:t>y</m:t>
              </m:r>
            </m:e>
          </m:d>
        </m:oMath>
      </m:oMathPara>
    </w:p>
    <w:p w14:paraId="74B71A12" w14:textId="286FBFA3" w:rsidR="003A3494" w:rsidRDefault="003A3494" w:rsidP="003A3494">
      <w:pPr>
        <w:ind w:firstLineChars="0" w:firstLine="0"/>
      </w:pPr>
      <w:r>
        <w:rPr>
          <w:rFonts w:hint="eastAsia"/>
        </w:rPr>
        <w:t>相应地，数据通信符号和空中计算符号的均方误差可以</w:t>
      </w:r>
      <w:r w:rsidR="00BA1269">
        <w:rPr>
          <w:rFonts w:hint="eastAsia"/>
        </w:rPr>
        <w:t>表示</w:t>
      </w:r>
      <w:r>
        <w:rPr>
          <w:rFonts w:hint="eastAsia"/>
        </w:rPr>
        <w:t>为</w:t>
      </w:r>
    </w:p>
    <w:p w14:paraId="2F70227F" w14:textId="1CC97338" w:rsidR="003A3494" w:rsidRDefault="0003339F" w:rsidP="003A3494">
      <w:pPr>
        <w:ind w:firstLine="480"/>
      </w:pPr>
      <m:oMathPara>
        <m:oMath>
          <m:sSubSup>
            <m:sSubSupPr>
              <m:ctrlPr>
                <w:rPr>
                  <w:rFonts w:ascii="Cambria Math" w:hAnsi="Cambria Math"/>
                  <w:i/>
                </w:rPr>
              </m:ctrlPr>
            </m:sSubSupPr>
            <m:e>
              <m:r>
                <m:rPr>
                  <m:sty m:val="p"/>
                </m:rPr>
                <w:rPr>
                  <w:rFonts w:ascii="Cambria Math" w:hAnsi="Cambria Math"/>
                </w:rPr>
                <m:t>MSE</m:t>
              </m:r>
              <m:ctrlPr>
                <w:rPr>
                  <w:rFonts w:ascii="Cambria Math" w:hAnsi="Cambria Math"/>
                </w:rPr>
              </m:ctrlPr>
            </m:e>
            <m:sub>
              <m:r>
                <w:rPr>
                  <w:rFonts w:ascii="Cambria Math" w:hAnsi="Cambria Math"/>
                </w:rPr>
                <m:t>k</m:t>
              </m:r>
            </m:sub>
            <m:sup>
              <m:r>
                <m:rPr>
                  <m:sty m:val="p"/>
                </m:rPr>
                <w:rPr>
                  <w:rFonts w:ascii="Cambria Math" w:hAnsi="Cambria Math"/>
                </w:rPr>
                <m:t>com</m:t>
              </m:r>
              <m:r>
                <m:rPr>
                  <m:sty m:val="p"/>
                </m:rPr>
                <w:rPr>
                  <w:rFonts w:ascii="Cambria Math" w:hAnsi="Cambria Math" w:hint="eastAsia"/>
                </w:rPr>
                <m:t>m</m:t>
              </m:r>
              <m:ctrlPr>
                <w:rPr>
                  <w:rFonts w:ascii="Cambria Math" w:hAnsi="Cambria Math" w:hint="eastAsia"/>
                </w:rPr>
              </m:ctrlPr>
            </m:sup>
          </m:sSubSup>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acc>
                            <m:accPr>
                              <m:ctrlPr>
                                <w:rPr>
                                  <w:rFonts w:ascii="Cambria Math" w:hAnsi="Cambria Math"/>
                                  <w:i/>
                                </w:rPr>
                              </m:ctrlPr>
                            </m:accPr>
                            <m:e>
                              <m:r>
                                <m:rPr>
                                  <m:sty m:val="b"/>
                                </m:rPr>
                                <w:rPr>
                                  <w:rFonts w:ascii="Cambria Math" w:hAnsi="Cambria Math"/>
                                </w:rPr>
                                <m:t>s</m:t>
                              </m:r>
                            </m:e>
                          </m:acc>
                        </m:e>
                        <m:sub>
                          <m:r>
                            <w:rPr>
                              <w:rFonts w:ascii="Cambria Math" w:hAnsi="Cambria Math"/>
                            </w:rPr>
                            <m:t>k</m:t>
                          </m:r>
                        </m:sub>
                        <m:sup>
                          <m:r>
                            <m:rPr>
                              <m:sty m:val="p"/>
                            </m:rPr>
                            <w:rPr>
                              <w:rFonts w:ascii="Cambria Math" w:hAnsi="Cambria Math"/>
                            </w:rPr>
                            <m:t>comm</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e>
                  </m:d>
                </m:e>
                <m:sup>
                  <m:r>
                    <w:rPr>
                      <w:rFonts w:ascii="Cambria Math" w:hAnsi="Cambria Math"/>
                    </w:rPr>
                    <m:t>2</m:t>
                  </m:r>
                </m:sup>
              </m:sSup>
            </m:e>
          </m:d>
          <m:r>
            <w:rPr>
              <w:rFonts w:ascii="Cambria Math" w:hAnsi="Cambria Math"/>
            </w:rPr>
            <m:t>,  ∀k</m:t>
          </m:r>
        </m:oMath>
      </m:oMathPara>
    </w:p>
    <w:p w14:paraId="7BE822A6" w14:textId="3B73F3E1" w:rsidR="003A3494" w:rsidRPr="007143B8" w:rsidRDefault="003A3494" w:rsidP="003A3494">
      <w:pPr>
        <w:ind w:firstLineChars="400" w:firstLine="960"/>
      </w:pPr>
      <m:oMathPara>
        <m:oMath>
          <m:r>
            <w:rPr>
              <w:rFonts w:ascii="Cambria Math" w:hAnsi="Cambria Math"/>
            </w:rPr>
            <m:t xml:space="preserve"> </m:t>
          </m:r>
          <m:sSup>
            <m:sSupPr>
              <m:ctrlPr>
                <w:rPr>
                  <w:rFonts w:ascii="Cambria Math" w:hAnsi="Cambria Math"/>
                  <w:i/>
                </w:rPr>
              </m:ctrlPr>
            </m:sSupPr>
            <m:e>
              <m:r>
                <m:rPr>
                  <m:sty m:val="p"/>
                </m:rPr>
                <w:rPr>
                  <w:rFonts w:ascii="Cambria Math" w:hAnsi="Cambria Math"/>
                </w:rPr>
                <m:t>MSE</m:t>
              </m:r>
            </m:e>
            <m:sup>
              <m:r>
                <m:rPr>
                  <m:sty m:val="p"/>
                </m:rPr>
                <w:rPr>
                  <w:rFonts w:ascii="Cambria Math" w:hAnsi="Cambria Math"/>
                </w:rPr>
                <m:t>comp</m:t>
              </m:r>
            </m:sup>
          </m:sSup>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m:rPr>
                                  <m:sty m:val="b"/>
                                </m:rPr>
                                <w:rPr>
                                  <w:rFonts w:ascii="Cambria Math" w:hAnsi="Cambria Math"/>
                                </w:rPr>
                                <m:t>s</m:t>
                              </m:r>
                            </m:e>
                          </m:acc>
                        </m:e>
                        <m:sup>
                          <m:r>
                            <m:rPr>
                              <m:sty m:val="p"/>
                            </m:rPr>
                            <w:rPr>
                              <w:rFonts w:ascii="Cambria Math" w:hAnsi="Cambria Math"/>
                            </w:rPr>
                            <m:t>comp</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s</m:t>
                              </m:r>
                            </m:e>
                          </m:acc>
                        </m:e>
                        <m:sup>
                          <m:r>
                            <m:rPr>
                              <m:sty m:val="p"/>
                            </m:rPr>
                            <w:rPr>
                              <w:rFonts w:ascii="Cambria Math" w:hAnsi="Cambria Math"/>
                            </w:rPr>
                            <m:t>comp</m:t>
                          </m:r>
                        </m:sup>
                      </m:sSup>
                    </m:e>
                  </m:d>
                </m:e>
                <m:sup>
                  <m:r>
                    <w:rPr>
                      <w:rFonts w:ascii="Cambria Math" w:hAnsi="Cambria Math"/>
                    </w:rPr>
                    <m:t>2</m:t>
                  </m:r>
                </m:sup>
              </m:sSup>
            </m:e>
          </m:d>
        </m:oMath>
      </m:oMathPara>
    </w:p>
    <w:p w14:paraId="13862335" w14:textId="286E64FE" w:rsidR="003A3494" w:rsidRDefault="003A3494" w:rsidP="003A3494">
      <w:pPr>
        <w:ind w:firstLineChars="0" w:firstLine="0"/>
      </w:pPr>
      <w:r>
        <w:rPr>
          <w:rFonts w:hint="eastAsia"/>
          <w:iCs/>
        </w:rPr>
        <w:t>由于通信和空中计算性能（例如误码率和传输速率）与均方误差紧密相关，</w:t>
      </w:r>
      <w:r>
        <w:rPr>
          <w:rFonts w:hint="eastAsia"/>
        </w:rPr>
        <w:t>因此，定义数据通信和空中计算的性能指标为</w:t>
      </w:r>
      <m:oMath>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rPr>
              <m:t>comm</m:t>
            </m:r>
            <m:ctrlPr>
              <w:rPr>
                <w:rFonts w:ascii="Cambria Math" w:hAnsi="Cambria Math"/>
                <w:iCs/>
              </w:rPr>
            </m:ctrlPr>
          </m:sup>
        </m:sSubSup>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MSE</m:t>
                </m:r>
                <m:ctrlPr>
                  <w:rPr>
                    <w:rFonts w:ascii="Cambria Math" w:hAnsi="Cambria Math"/>
                  </w:rPr>
                </m:ctrlPr>
              </m:e>
              <m:sub>
                <m:r>
                  <w:rPr>
                    <w:rFonts w:ascii="Cambria Math" w:hAnsi="Cambria Math"/>
                  </w:rPr>
                  <m:t>k</m:t>
                </m:r>
              </m:sub>
              <m:sup>
                <m:r>
                  <m:rPr>
                    <m:sty m:val="p"/>
                  </m:rPr>
                  <w:rPr>
                    <w:rFonts w:ascii="Cambria Math" w:hAnsi="Cambria Math"/>
                  </w:rPr>
                  <m:t>comm</m:t>
                </m:r>
                <m:ctrlPr>
                  <w:rPr>
                    <w:rFonts w:ascii="Cambria Math" w:hAnsi="Cambria Math"/>
                  </w:rPr>
                </m:ctrlPr>
              </m:sup>
            </m:sSubSup>
          </m:e>
        </m:d>
        <m:r>
          <w:rPr>
            <w:rFonts w:ascii="Cambria Math" w:hAnsi="Cambria Math"/>
          </w:rPr>
          <m:t>, ∀k</m:t>
        </m:r>
      </m:oMath>
      <w:r>
        <w:rPr>
          <w:rFonts w:hint="eastAsia"/>
        </w:rPr>
        <w:t>和</w:t>
      </w:r>
      <m:oMath>
        <m:sSup>
          <m:sSupPr>
            <m:ctrlPr>
              <w:rPr>
                <w:rFonts w:ascii="Cambria Math" w:hAnsi="Cambria Math"/>
                <w:i/>
              </w:rPr>
            </m:ctrlPr>
          </m:sSupPr>
          <m:e>
            <m:r>
              <w:rPr>
                <w:rFonts w:ascii="Cambria Math" w:hAnsi="Cambria Math"/>
              </w:rPr>
              <m:t>g</m:t>
            </m:r>
          </m:e>
          <m:sup>
            <m:r>
              <m:rPr>
                <m:sty m:val="p"/>
              </m:rPr>
              <w:rPr>
                <w:rFonts w:ascii="Cambria Math" w:hAnsi="Cambria Math"/>
              </w:rPr>
              <m:t>comp</m:t>
            </m:r>
          </m:sup>
        </m:sSup>
        <m:d>
          <m:dPr>
            <m:ctrlPr>
              <w:rPr>
                <w:rFonts w:ascii="Cambria Math" w:hAnsi="Cambria Math"/>
                <w:i/>
              </w:rPr>
            </m:ctrlPr>
          </m:dPr>
          <m:e>
            <m:sSup>
              <m:sSupPr>
                <m:ctrlPr>
                  <w:rPr>
                    <w:rFonts w:ascii="Cambria Math" w:hAnsi="Cambria Math"/>
                    <w:i/>
                  </w:rPr>
                </m:ctrlPr>
              </m:sSupPr>
              <m:e>
                <m:r>
                  <m:rPr>
                    <m:sty m:val="p"/>
                  </m:rPr>
                  <w:rPr>
                    <w:rFonts w:ascii="Cambria Math" w:hAnsi="Cambria Math"/>
                  </w:rPr>
                  <m:t>MSE</m:t>
                </m:r>
              </m:e>
              <m:sup>
                <m:r>
                  <m:rPr>
                    <m:sty m:val="p"/>
                  </m:rPr>
                  <w:rPr>
                    <w:rFonts w:ascii="Cambria Math" w:hAnsi="Cambria Math"/>
                  </w:rPr>
                  <m:t>comp</m:t>
                </m:r>
              </m:sup>
            </m:sSup>
          </m:e>
        </m:d>
      </m:oMath>
      <w:r>
        <w:rPr>
          <w:rFonts w:hint="eastAsia"/>
        </w:rPr>
        <w:t>，其中，</w:t>
      </w:r>
      <m:oMath>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rPr>
              <m:t>comm</m:t>
            </m:r>
            <m:ctrlPr>
              <w:rPr>
                <w:rFonts w:ascii="Cambria Math" w:hAnsi="Cambria Math"/>
                <w:iCs/>
              </w:rPr>
            </m:ctrlPr>
          </m:sup>
        </m:sSubSup>
        <m:d>
          <m:dPr>
            <m:ctrlPr>
              <w:rPr>
                <w:rFonts w:ascii="Cambria Math" w:hAnsi="Cambria Math"/>
                <w:i/>
              </w:rPr>
            </m:ctrlPr>
          </m:dPr>
          <m:e>
            <m:r>
              <w:rPr>
                <w:rFonts w:ascii="Cambria Math" w:hAnsi="Cambria Math"/>
              </w:rPr>
              <m:t>⋅</m:t>
            </m:r>
          </m:e>
        </m:d>
        <m:r>
          <w:rPr>
            <w:rFonts w:ascii="Cambria Math" w:hAnsi="Cambria Math"/>
          </w:rPr>
          <m:t>, ∀k</m:t>
        </m:r>
      </m:oMath>
      <w:r>
        <w:rPr>
          <w:rFonts w:hint="eastAsia"/>
        </w:rPr>
        <w:t>和</w:t>
      </w:r>
      <m:oMath>
        <m:sSup>
          <m:sSupPr>
            <m:ctrlPr>
              <w:rPr>
                <w:rFonts w:ascii="Cambria Math" w:hAnsi="Cambria Math"/>
                <w:i/>
              </w:rPr>
            </m:ctrlPr>
          </m:sSupPr>
          <m:e>
            <m:r>
              <w:rPr>
                <w:rFonts w:ascii="Cambria Math" w:hAnsi="Cambria Math"/>
              </w:rPr>
              <m:t>g</m:t>
            </m:r>
          </m:e>
          <m:sup>
            <m:r>
              <m:rPr>
                <m:sty m:val="p"/>
              </m:rPr>
              <w:rPr>
                <w:rFonts w:ascii="Cambria Math" w:hAnsi="Cambria Math"/>
              </w:rPr>
              <m:t>comp</m:t>
            </m:r>
          </m:sup>
        </m:sSup>
        <m:d>
          <m:dPr>
            <m:ctrlPr>
              <w:rPr>
                <w:rFonts w:ascii="Cambria Math" w:hAnsi="Cambria Math"/>
                <w:i/>
              </w:rPr>
            </m:ctrlPr>
          </m:dPr>
          <m:e>
            <m:r>
              <w:rPr>
                <w:rFonts w:ascii="Cambria Math" w:hAnsi="Cambria Math"/>
              </w:rPr>
              <m:t>⋅</m:t>
            </m:r>
          </m:e>
        </m:d>
      </m:oMath>
      <w:r>
        <w:rPr>
          <w:rFonts w:hint="eastAsia"/>
        </w:rPr>
        <w:t>为严格单调递减函数。</w:t>
      </w:r>
    </w:p>
    <w:p w14:paraId="1C01671F" w14:textId="696BE524" w:rsidR="003A3494" w:rsidRPr="004E350D" w:rsidRDefault="003A3494" w:rsidP="003A3494">
      <w:pPr>
        <w:ind w:firstLineChars="0" w:firstLine="420"/>
      </w:pPr>
      <w:r>
        <w:rPr>
          <w:rFonts w:hint="eastAsia"/>
        </w:rPr>
        <w:t>接着，考虑每个终端的感知与计算功能性能指标。由于终端</w:t>
      </w:r>
      <m:oMath>
        <m:r>
          <w:rPr>
            <w:rFonts w:ascii="Cambria Math" w:hAnsi="Cambria Math"/>
          </w:rPr>
          <m:t>k</m:t>
        </m:r>
      </m:oMath>
      <w:r>
        <w:rPr>
          <w:rFonts w:hint="eastAsia"/>
        </w:rPr>
        <w:t>拥有其发送信号</w:t>
      </w:r>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w:r>
        <w:rPr>
          <w:rFonts w:hint="eastAsia"/>
        </w:rPr>
        <w:t>的全部信息，</w:t>
      </w:r>
      <w:r w:rsidR="004F4629">
        <w:rPr>
          <w:rFonts w:hint="eastAsia"/>
        </w:rPr>
        <w:t>则</w:t>
      </w:r>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oMath>
      <w:r>
        <w:rPr>
          <w:rFonts w:hint="eastAsia"/>
        </w:rPr>
        <w:t>中包含的通信、感知与计算信号都可以用来完成感知功能。因此，终端</w:t>
      </w:r>
      <m:oMath>
        <m:r>
          <w:rPr>
            <w:rFonts w:ascii="Cambria Math" w:hAnsi="Cambria Math"/>
          </w:rPr>
          <m:t>k</m:t>
        </m:r>
      </m:oMath>
      <w:r>
        <w:rPr>
          <w:rFonts w:hint="eastAsia"/>
        </w:rPr>
        <w:t>基于接收信号</w:t>
      </w:r>
      <m:oMath>
        <m:sSub>
          <m:sSubPr>
            <m:ctrlPr>
              <w:rPr>
                <w:rFonts w:ascii="Cambria Math" w:hAnsi="Cambria Math"/>
                <w:b/>
              </w:rPr>
            </m:ctrlPr>
          </m:sSubPr>
          <m:e>
            <m:r>
              <m:rPr>
                <m:sty m:val="b"/>
              </m:rPr>
              <w:rPr>
                <w:rFonts w:ascii="Cambria Math" w:hAnsi="Cambria Math"/>
              </w:rPr>
              <m:t>y</m:t>
            </m:r>
          </m:e>
          <m:sub>
            <m:r>
              <w:rPr>
                <w:rFonts w:ascii="Cambria Math" w:hAnsi="Cambria Math"/>
              </w:rPr>
              <m:t>k</m:t>
            </m:r>
          </m:sub>
        </m:sSub>
      </m:oMath>
      <w:r w:rsidRPr="00F95FE4">
        <w:rPr>
          <w:rFonts w:hint="eastAsia"/>
          <w:bCs/>
        </w:rPr>
        <w:t>估计</w:t>
      </w:r>
      <w:r>
        <w:rPr>
          <w:rFonts w:hint="eastAsia"/>
          <w:bCs/>
        </w:rPr>
        <w:t>目标响应矩阵</w:t>
      </w:r>
      <m:oMath>
        <m:sSub>
          <m:sSubPr>
            <m:ctrlPr>
              <w:rPr>
                <w:rFonts w:ascii="Cambria Math" w:hAnsi="Cambria Math"/>
                <w:b/>
                <w:bCs/>
              </w:rPr>
            </m:ctrlPr>
          </m:sSubPr>
          <m:e>
            <m:r>
              <m:rPr>
                <m:sty m:val="b"/>
              </m:rPr>
              <w:rPr>
                <w:rFonts w:ascii="Cambria Math" w:hAnsi="Cambria Math"/>
              </w:rPr>
              <m:t>G</m:t>
            </m:r>
          </m:e>
          <m:sub>
            <m:r>
              <w:rPr>
                <w:rFonts w:ascii="Cambria Math" w:hAnsi="Cambria Math"/>
              </w:rPr>
              <m:t>k,k</m:t>
            </m:r>
          </m:sub>
        </m:sSub>
      </m:oMath>
      <w:r>
        <w:rPr>
          <w:rFonts w:hint="eastAsia"/>
        </w:rPr>
        <w:t>，</w:t>
      </w:r>
      <w:r w:rsidR="004F4629">
        <w:rPr>
          <w:rFonts w:hint="eastAsia"/>
        </w:rPr>
        <w:t>将估计值记为</w:t>
      </w:r>
      <m:oMath>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G</m:t>
                </m:r>
              </m:e>
            </m:acc>
          </m:e>
          <m:sub>
            <m:r>
              <w:rPr>
                <w:rFonts w:ascii="Cambria Math" w:hAnsi="Cambria Math"/>
              </w:rPr>
              <m:t>k,k</m:t>
            </m:r>
          </m:sub>
        </m:sSub>
      </m:oMath>
      <w:r w:rsidR="004F4629">
        <w:rPr>
          <w:rFonts w:hint="eastAsia"/>
        </w:rPr>
        <w:t>，则</w:t>
      </w:r>
      <w:r>
        <w:rPr>
          <w:rFonts w:hint="eastAsia"/>
        </w:rPr>
        <w:t>相应的估计均方误差为</w:t>
      </w:r>
    </w:p>
    <w:p w14:paraId="7CDDD2F2" w14:textId="7B24B5A0" w:rsidR="003A3494" w:rsidRDefault="0003339F" w:rsidP="003A3494">
      <w:pPr>
        <w:ind w:firstLine="480"/>
      </w:pPr>
      <m:oMathPara>
        <m:oMath>
          <m:sSubSup>
            <m:sSubSupPr>
              <m:ctrlPr>
                <w:rPr>
                  <w:rFonts w:ascii="Cambria Math" w:hAnsi="Cambria Math"/>
                  <w:i/>
                </w:rPr>
              </m:ctrlPr>
            </m:sSubSupPr>
            <m:e>
              <m:r>
                <m:rPr>
                  <m:sty m:val="p"/>
                </m:rPr>
                <w:rPr>
                  <w:rFonts w:ascii="Cambria Math" w:hAnsi="Cambria Math"/>
                </w:rPr>
                <m:t>MSE</m:t>
              </m:r>
              <m:ctrlPr>
                <w:rPr>
                  <w:rFonts w:ascii="Cambria Math" w:hAnsi="Cambria Math"/>
                </w:rPr>
              </m:ctrlPr>
            </m:e>
            <m:sub>
              <m:r>
                <w:rPr>
                  <w:rFonts w:ascii="Cambria Math" w:hAnsi="Cambria Math"/>
                </w:rPr>
                <m:t>k</m:t>
              </m:r>
            </m:sub>
            <m:sup>
              <m:r>
                <m:rPr>
                  <m:sty m:val="p"/>
                </m:rPr>
                <w:rPr>
                  <w:rFonts w:ascii="Cambria Math" w:hAnsi="Cambria Math"/>
                </w:rPr>
                <m:t>sens</m:t>
              </m:r>
              <m:ctrlPr>
                <w:rPr>
                  <w:rFonts w:ascii="Cambria Math" w:hAnsi="Cambria Math" w:hint="eastAsia"/>
                </w:rPr>
              </m:ctrlPr>
            </m:sup>
          </m:sSubSup>
          <m:r>
            <w:rPr>
              <w:rFonts w:ascii="Cambria Math" w:hAnsi="Cambria Math"/>
            </w:rPr>
            <m:t>=</m:t>
          </m:r>
          <m:r>
            <m:rPr>
              <m:sty m:val="p"/>
            </m:rPr>
            <w:rPr>
              <w:rFonts w:ascii="Cambria Math" w:hAnsi="Cambria Math"/>
            </w:rPr>
            <m:t>Tr</m:t>
          </m:r>
          <m:d>
            <m:dPr>
              <m:begChr m:val="{"/>
              <m:endChr m:val="}"/>
              <m:ctrlPr>
                <w:rPr>
                  <w:rFonts w:ascii="Cambria Math" w:hAnsi="Cambria Math"/>
                  <w:iCs/>
                </w:rPr>
              </m:ctrlPr>
            </m:dPr>
            <m:e>
              <m:r>
                <m:rPr>
                  <m:scr m:val="double-struck"/>
                </m:rP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m:rPr>
                                      <m:sty m:val="b"/>
                                    </m:rPr>
                                    <w:rPr>
                                      <w:rFonts w:ascii="Cambria Math" w:hAnsi="Cambria Math"/>
                                    </w:rPr>
                                    <m:t>G</m:t>
                                  </m:r>
                                </m:e>
                              </m:acc>
                            </m:e>
                            <m:sub>
                              <m:r>
                                <w:rPr>
                                  <w:rFonts w:ascii="Cambria Math" w:hAnsi="Cambria Math"/>
                                </w:rPr>
                                <m:t>k,k</m:t>
                              </m:r>
                            </m:sub>
                          </m:sSub>
                          <m:r>
                            <w:rPr>
                              <w:rFonts w:ascii="Cambria Math" w:hAnsi="Cambria Math"/>
                            </w:rPr>
                            <m:t>-</m:t>
                          </m:r>
                          <m:sSub>
                            <m:sSubPr>
                              <m:ctrlPr>
                                <w:rPr>
                                  <w:rFonts w:ascii="Cambria Math" w:hAnsi="Cambria Math"/>
                                  <w:b/>
                                  <w:bCs/>
                                </w:rPr>
                              </m:ctrlPr>
                            </m:sSubPr>
                            <m:e>
                              <m:r>
                                <m:rPr>
                                  <m:sty m:val="b"/>
                                </m:rPr>
                                <w:rPr>
                                  <w:rFonts w:ascii="Cambria Math" w:hAnsi="Cambria Math"/>
                                </w:rPr>
                                <m:t>G</m:t>
                              </m:r>
                            </m:e>
                            <m:sub>
                              <m:r>
                                <w:rPr>
                                  <w:rFonts w:ascii="Cambria Math" w:hAnsi="Cambria Math"/>
                                </w:rPr>
                                <m:t>k,k</m:t>
                              </m:r>
                            </m:sub>
                          </m:sSub>
                        </m:e>
                      </m:d>
                    </m:e>
                    <m:sub>
                      <m:r>
                        <w:rPr>
                          <w:rFonts w:ascii="Cambria Math" w:hAnsi="Cambria Math"/>
                        </w:rPr>
                        <m:t>F</m:t>
                      </m:r>
                    </m:sub>
                    <m:sup>
                      <m:r>
                        <w:rPr>
                          <w:rFonts w:ascii="Cambria Math" w:hAnsi="Cambria Math"/>
                        </w:rPr>
                        <m:t>2</m:t>
                      </m:r>
                    </m:sup>
                  </m:sSubSup>
                </m:e>
              </m:d>
            </m:e>
          </m:d>
          <m:r>
            <w:rPr>
              <w:rFonts w:ascii="Cambria Math" w:hAnsi="Cambria Math"/>
            </w:rPr>
            <m:t>,  ∀k</m:t>
          </m:r>
        </m:oMath>
      </m:oMathPara>
    </w:p>
    <w:p w14:paraId="64F28114" w14:textId="77777777" w:rsidR="003A3494" w:rsidRPr="00AA41C7" w:rsidRDefault="003A3494" w:rsidP="003A3494">
      <w:pPr>
        <w:ind w:firstLineChars="0" w:firstLine="0"/>
      </w:pPr>
      <w:r>
        <w:rPr>
          <w:rFonts w:hint="eastAsia"/>
        </w:rPr>
        <w:t>同样地，定义严格单调递减函数</w:t>
      </w:r>
      <m:oMath>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hint="eastAsia"/>
              </w:rPr>
              <m:t>s</m:t>
            </m:r>
            <m:r>
              <m:rPr>
                <m:sty m:val="p"/>
              </m:rPr>
              <w:rPr>
                <w:rFonts w:ascii="Cambria Math" w:hAnsi="Cambria Math"/>
              </w:rPr>
              <m:t>ens</m:t>
            </m:r>
            <m:ctrlPr>
              <w:rPr>
                <w:rFonts w:ascii="Cambria Math" w:hAnsi="Cambria Math"/>
                <w:iCs/>
              </w:rPr>
            </m:ctrlPr>
          </m:sup>
        </m:sSubSup>
        <m:d>
          <m:dPr>
            <m:ctrlPr>
              <w:rPr>
                <w:rFonts w:ascii="Cambria Math" w:hAnsi="Cambria Math"/>
                <w:i/>
              </w:rPr>
            </m:ctrlPr>
          </m:dPr>
          <m:e>
            <m:r>
              <w:rPr>
                <w:rFonts w:ascii="Cambria Math" w:hAnsi="Cambria Math"/>
              </w:rPr>
              <m:t>⋅</m:t>
            </m:r>
          </m:e>
        </m:d>
        <m:r>
          <w:rPr>
            <w:rFonts w:ascii="Cambria Math" w:hAnsi="Cambria Math"/>
          </w:rPr>
          <m:t>, ∀k</m:t>
        </m:r>
      </m:oMath>
      <w:r>
        <w:rPr>
          <w:rFonts w:hint="eastAsia"/>
          <w:iCs/>
        </w:rPr>
        <w:t>，得到感知功能性能指标</w:t>
      </w:r>
      <m:oMath>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rPr>
              <m:t>sens</m:t>
            </m:r>
            <m:ctrlPr>
              <w:rPr>
                <w:rFonts w:ascii="Cambria Math" w:hAnsi="Cambria Math"/>
                <w:iCs/>
              </w:rPr>
            </m:ctrlPr>
          </m:sup>
        </m:sSubSup>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MSE</m:t>
                </m:r>
                <m:ctrlPr>
                  <w:rPr>
                    <w:rFonts w:ascii="Cambria Math" w:hAnsi="Cambria Math"/>
                  </w:rPr>
                </m:ctrlPr>
              </m:e>
              <m:sub>
                <m:r>
                  <w:rPr>
                    <w:rFonts w:ascii="Cambria Math" w:hAnsi="Cambria Math"/>
                  </w:rPr>
                  <m:t>k</m:t>
                </m:r>
              </m:sub>
              <m:sup>
                <m:r>
                  <m:rPr>
                    <m:sty m:val="p"/>
                  </m:rPr>
                  <w:rPr>
                    <w:rFonts w:ascii="Cambria Math" w:hAnsi="Cambria Math"/>
                  </w:rPr>
                  <m:t>sens</m:t>
                </m:r>
                <m:ctrlPr>
                  <w:rPr>
                    <w:rFonts w:ascii="Cambria Math" w:hAnsi="Cambria Math"/>
                  </w:rPr>
                </m:ctrlPr>
              </m:sup>
            </m:sSubSup>
          </m:e>
        </m:d>
        <m:r>
          <w:rPr>
            <w:rFonts w:ascii="Cambria Math" w:hAnsi="Cambria Math"/>
          </w:rPr>
          <m:t>, ∀k</m:t>
        </m:r>
      </m:oMath>
      <w:r>
        <w:rPr>
          <w:rFonts w:hint="eastAsia"/>
        </w:rPr>
        <w:t>。</w:t>
      </w:r>
    </w:p>
    <w:p w14:paraId="464EBD26" w14:textId="4BCF99C2" w:rsidR="003A3494" w:rsidRDefault="003A3494" w:rsidP="003A3494">
      <w:pPr>
        <w:ind w:firstLineChars="0" w:firstLine="0"/>
      </w:pPr>
      <w:r>
        <w:rPr>
          <w:rFonts w:hint="eastAsia"/>
        </w:rPr>
        <w:t>最后，</w:t>
      </w:r>
      <w:proofErr w:type="gramStart"/>
      <w:r>
        <w:rPr>
          <w:rFonts w:hint="eastAsia"/>
        </w:rPr>
        <w:t>以算力衡量</w:t>
      </w:r>
      <w:proofErr w:type="gramEnd"/>
      <w:r>
        <w:rPr>
          <w:rFonts w:hint="eastAsia"/>
        </w:rPr>
        <w:t>各终端的边缘计算性能</w:t>
      </w:r>
      <w:r w:rsidR="00BA46D2">
        <w:rPr>
          <w:rFonts w:hint="eastAsia"/>
        </w:rPr>
        <w:t>（记</w:t>
      </w:r>
      <w:r>
        <w:rPr>
          <w:rFonts w:hint="eastAsia"/>
        </w:rPr>
        <w:t>为</w:t>
      </w:r>
      <m:oMath>
        <m:sSub>
          <m:sSubPr>
            <m:ctrlPr>
              <w:rPr>
                <w:rFonts w:ascii="Cambria Math" w:hAnsi="Cambria Math"/>
                <w:b/>
                <w:bCs/>
                <w:i/>
                <w:iCs/>
              </w:rPr>
            </m:ctrlPr>
          </m:sSubPr>
          <m:e>
            <m:r>
              <m:rPr>
                <m:sty m:val="p"/>
              </m:rPr>
              <w:rPr>
                <w:rFonts w:ascii="Cambria Math" w:hAnsi="Cambria Math"/>
              </w:rPr>
              <m:t>A</m:t>
            </m:r>
          </m:e>
          <m:sub>
            <m:r>
              <w:rPr>
                <w:rFonts w:ascii="Cambria Math" w:hAnsi="Cambria Math"/>
              </w:rPr>
              <m:t>k</m:t>
            </m:r>
          </m:sub>
        </m:sSub>
      </m:oMath>
      <w:r w:rsidR="00BA46D2">
        <w:rPr>
          <w:rFonts w:hint="eastAsia"/>
          <w:bCs/>
          <w:iCs/>
        </w:rPr>
        <w:t>）</w:t>
      </w:r>
      <w:r>
        <w:rPr>
          <w:rFonts w:hint="eastAsia"/>
          <w:iCs/>
        </w:rPr>
        <w:t>，</w:t>
      </w:r>
      <w:r w:rsidR="00BA46D2">
        <w:rPr>
          <w:rFonts w:hint="eastAsia"/>
          <w:iCs/>
        </w:rPr>
        <w:t>考虑到</w:t>
      </w:r>
      <w:r w:rsidR="00BA46D2">
        <w:rPr>
          <w:rFonts w:hint="eastAsia"/>
        </w:rPr>
        <w:t>边缘计算性能</w:t>
      </w:r>
      <w:r w:rsidR="00BA46D2">
        <w:rPr>
          <w:rFonts w:hint="eastAsia"/>
          <w:iCs/>
        </w:rPr>
        <w:t>正相关于计算功率</w:t>
      </w:r>
      <m:oMath>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oMath>
      <w:r>
        <w:rPr>
          <w:rFonts w:hint="eastAsia"/>
        </w:rPr>
        <w:t>，</w:t>
      </w:r>
      <w:r w:rsidR="00BA46D2">
        <w:rPr>
          <w:rFonts w:hint="eastAsia"/>
        </w:rPr>
        <w:t>因此</w:t>
      </w:r>
      <m:oMath>
        <m:sSub>
          <m:sSubPr>
            <m:ctrlPr>
              <w:rPr>
                <w:rFonts w:ascii="Cambria Math" w:hAnsi="Cambria Math"/>
                <w:b/>
                <w:bCs/>
                <w:i/>
                <w:iCs/>
              </w:rPr>
            </m:ctrlPr>
          </m:sSubPr>
          <m:e>
            <m:r>
              <m:rPr>
                <m:sty m:val="p"/>
              </m:rPr>
              <w:rPr>
                <w:rFonts w:ascii="Cambria Math" w:hAnsi="Cambria Math"/>
              </w:rPr>
              <m:t>A</m:t>
            </m:r>
          </m:e>
          <m:sub>
            <m:r>
              <w:rPr>
                <w:rFonts w:ascii="Cambria Math" w:hAnsi="Cambria Math"/>
              </w:rPr>
              <m:t>k</m:t>
            </m:r>
          </m:sub>
        </m:sSub>
      </m:oMath>
      <w:r w:rsidR="00BA46D2">
        <w:rPr>
          <w:rFonts w:hint="eastAsia"/>
        </w:rPr>
        <w:t>可以表示为</w:t>
      </w:r>
    </w:p>
    <w:p w14:paraId="55BB2F53" w14:textId="77777777" w:rsidR="003A3494" w:rsidRPr="00F258BE" w:rsidRDefault="0003339F" w:rsidP="003A3494">
      <w:pPr>
        <w:ind w:firstLineChars="0" w:firstLine="0"/>
        <w:rPr>
          <w:i/>
          <w:iCs/>
        </w:rPr>
      </w:pPr>
      <m:oMathPara>
        <m:oMath>
          <m:sSub>
            <m:sSubPr>
              <m:ctrlPr>
                <w:rPr>
                  <w:rFonts w:ascii="Cambria Math" w:hAnsi="Cambria Math"/>
                  <w:b/>
                  <w:bCs/>
                  <w:i/>
                  <w:iCs/>
                </w:rPr>
              </m:ctrlPr>
            </m:sSubPr>
            <m:e>
              <m:r>
                <m:rPr>
                  <m:sty m:val="p"/>
                </m:rPr>
                <w:rPr>
                  <w:rFonts w:ascii="Cambria Math" w:hAnsi="Cambria Math"/>
                </w:rPr>
                <m:t>A</m:t>
              </m:r>
            </m:e>
            <m:sub>
              <m:r>
                <w:rPr>
                  <w:rFonts w:ascii="Cambria Math" w:hAnsi="Cambria Math"/>
                </w:rPr>
                <m:t>k</m:t>
              </m:r>
            </m:sub>
          </m:sSub>
          <m:r>
            <m:rPr>
              <m:sty m:val="bi"/>
            </m:rPr>
            <w:rPr>
              <w:rFonts w:ascii="Cambria Math" w:hAnsi="Cambria Math"/>
            </w:rPr>
            <m:t>=</m:t>
          </m:r>
          <m:r>
            <w:rPr>
              <w:rFonts w:ascii="Cambria Math" w:hAnsi="Cambria Math"/>
            </w:rPr>
            <m:t>q</m:t>
          </m:r>
          <m:d>
            <m:dPr>
              <m:ctrlPr>
                <w:rPr>
                  <w:rFonts w:ascii="Cambria Math" w:hAnsi="Cambria Math"/>
                  <w:i/>
                  <w:iCs/>
                </w:rPr>
              </m:ctrlPr>
            </m:dPr>
            <m:e>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e>
          </m:d>
        </m:oMath>
      </m:oMathPara>
    </w:p>
    <w:p w14:paraId="091358CD" w14:textId="77777777" w:rsidR="003A3494" w:rsidRPr="00F258BE" w:rsidRDefault="003A3494" w:rsidP="003A3494">
      <w:pPr>
        <w:ind w:firstLineChars="0" w:firstLine="0"/>
      </w:pPr>
      <w:r>
        <w:rPr>
          <w:rFonts w:hint="eastAsia"/>
        </w:rPr>
        <w:t>其中，</w:t>
      </w:r>
      <m:oMath>
        <m:r>
          <w:rPr>
            <w:rFonts w:ascii="Cambria Math" w:hAnsi="Cambria Math"/>
          </w:rPr>
          <m:t>q</m:t>
        </m:r>
        <m:d>
          <m:dPr>
            <m:ctrlPr>
              <w:rPr>
                <w:rFonts w:ascii="Cambria Math" w:hAnsi="Cambria Math"/>
                <w:i/>
                <w:iCs/>
              </w:rPr>
            </m:ctrlPr>
          </m:dPr>
          <m:e>
            <m:r>
              <w:rPr>
                <w:rFonts w:ascii="Cambria Math" w:hAnsi="Cambria Math"/>
              </w:rPr>
              <m:t>⋅</m:t>
            </m:r>
          </m:e>
        </m:d>
      </m:oMath>
      <w:r>
        <w:rPr>
          <w:rFonts w:hint="eastAsia"/>
          <w:iCs/>
        </w:rPr>
        <w:t>为严格单调递增函数。</w:t>
      </w:r>
    </w:p>
    <w:p w14:paraId="46425530" w14:textId="77777777" w:rsidR="003A3494" w:rsidRPr="0075761D" w:rsidRDefault="003A3494" w:rsidP="003A3494">
      <w:pPr>
        <w:ind w:firstLine="482"/>
        <w:rPr>
          <w:b/>
          <w:bCs/>
        </w:rPr>
      </w:pPr>
      <w:r w:rsidRPr="0075761D">
        <w:rPr>
          <w:rFonts w:hint="eastAsia"/>
          <w:b/>
          <w:bCs/>
        </w:rPr>
        <w:t>第三步：通感算多目标</w:t>
      </w:r>
      <w:r w:rsidRPr="0075761D">
        <w:rPr>
          <w:rFonts w:hint="eastAsia"/>
          <w:b/>
          <w:bCs/>
        </w:rPr>
        <w:t>Pareto</w:t>
      </w:r>
      <w:r w:rsidRPr="0075761D">
        <w:rPr>
          <w:rFonts w:hint="eastAsia"/>
          <w:b/>
          <w:bCs/>
        </w:rPr>
        <w:t>性能边界的构建</w:t>
      </w:r>
    </w:p>
    <w:p w14:paraId="79CAEC6C" w14:textId="17C84C83" w:rsidR="003A3494" w:rsidRDefault="003A3494" w:rsidP="003A3494">
      <w:pPr>
        <w:ind w:firstLine="480"/>
      </w:pPr>
      <w:r>
        <w:rPr>
          <w:rFonts w:hint="eastAsia"/>
        </w:rPr>
        <w:t>基</w:t>
      </w:r>
      <w:r w:rsidR="003F701F">
        <w:rPr>
          <w:rFonts w:hint="eastAsia"/>
        </w:rPr>
        <w:t>于上述各功能性能指标，本步骤构建边端网络通感算多目标性能边界。受限于终端有限的功率，</w:t>
      </w:r>
      <w:proofErr w:type="gramStart"/>
      <w:r w:rsidR="003F701F">
        <w:rPr>
          <w:rFonts w:hint="eastAsia"/>
        </w:rPr>
        <w:t>通感算各功能</w:t>
      </w:r>
      <w:proofErr w:type="gramEnd"/>
      <w:r w:rsidR="003F701F">
        <w:rPr>
          <w:rFonts w:hint="eastAsia"/>
        </w:rPr>
        <w:t>相互影响、相互制约，同时，各终端之间指标也相互耦合。为了分析多目标优化的</w:t>
      </w:r>
      <w:r w:rsidR="003F701F">
        <w:rPr>
          <w:rFonts w:hint="eastAsia"/>
        </w:rPr>
        <w:t>Pareto</w:t>
      </w:r>
      <w:r w:rsidR="003F701F">
        <w:rPr>
          <w:rFonts w:hint="eastAsia"/>
        </w:rPr>
        <w:t>性能边界，首先建立通感算融合边端网络可达性能域</w:t>
      </w:r>
      <w:r>
        <w:rPr>
          <w:rFonts w:hint="eastAsia"/>
        </w:rPr>
        <w:t>：</w:t>
      </w:r>
    </w:p>
    <w:p w14:paraId="78DCF134" w14:textId="76FA197E" w:rsidR="003A3494" w:rsidRPr="00A55A00" w:rsidRDefault="003A3494" w:rsidP="003A3494">
      <w:pPr>
        <w:ind w:firstLine="480"/>
      </w:pPr>
      <m:oMathPara>
        <m:oMath>
          <m:r>
            <m:rPr>
              <m:scr m:val="script"/>
            </m:rPr>
            <w:rPr>
              <w:rFonts w:ascii="Cambria Math" w:hAnsi="Cambria Math"/>
            </w:rPr>
            <m:t>R≜</m:t>
          </m:r>
          <m:nary>
            <m:naryPr>
              <m:chr m:val="⋃"/>
              <m:limLoc m:val="undOvr"/>
              <m:supHide m:val="1"/>
              <m:ctrlPr>
                <w:rPr>
                  <w:rFonts w:ascii="Cambria Math" w:hAnsi="Cambria Math"/>
                  <w:i/>
                </w:rPr>
              </m:ctrlPr>
            </m:naryPr>
            <m:sub>
              <m:d>
                <m:dPr>
                  <m:begChr m:val="{"/>
                  <m:endChr m:val="}"/>
                  <m:ctrlPr>
                    <w:rPr>
                      <w:rFonts w:ascii="Cambria Math" w:hAnsi="Cambria Math"/>
                      <w:i/>
                    </w:rPr>
                  </m:ctrlPr>
                </m:dPr>
                <m:e>
                  <m:d>
                    <m:dPr>
                      <m:ctrlPr>
                        <w:rPr>
                          <w:rFonts w:ascii="Cambria Math" w:hAnsi="Cambria Math"/>
                        </w:rPr>
                      </m:ctrlPr>
                    </m:dPr>
                    <m:e>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 xml:space="preserve">, </m:t>
                      </m:r>
                      <m:sSub>
                        <m:sSubPr>
                          <m:ctrlPr>
                            <w:rPr>
                              <w:rFonts w:ascii="Cambria Math" w:hAnsi="Cambria Math"/>
                              <w:i/>
                            </w:rPr>
                          </m:ctrlPr>
                        </m:sSubPr>
                        <m:e>
                          <m:r>
                            <m:rPr>
                              <m:sty m:val="b"/>
                            </m:rPr>
                            <w:rPr>
                              <w:rFonts w:ascii="Cambria Math" w:hAnsi="Cambria Math"/>
                            </w:rPr>
                            <m:t xml:space="preserve"> x</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script"/>
                        </m:rPr>
                        <w:rPr>
                          <w:rFonts w:ascii="Cambria Math" w:hAnsi="Cambria Math"/>
                        </w:rPr>
                        <m:t>V</m:t>
                      </m:r>
                    </m:e>
                    <m:sub>
                      <m:r>
                        <w:rPr>
                          <w:rFonts w:ascii="Cambria Math" w:hAnsi="Cambria Math"/>
                        </w:rPr>
                        <m:t>k</m:t>
                      </m:r>
                    </m:sub>
                  </m:sSub>
                  <m:r>
                    <w:rPr>
                      <w:rFonts w:ascii="Cambria Math" w:hAnsi="Cambria Math"/>
                    </w:rPr>
                    <m:t>,   ∀k</m:t>
                  </m:r>
                </m:e>
              </m:d>
            </m:sub>
            <m:sup/>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g</m:t>
                      </m:r>
                    </m:e>
                    <m:sub>
                      <m:r>
                        <w:rPr>
                          <w:rFonts w:ascii="Cambria Math" w:hAnsi="Cambria Math"/>
                        </w:rPr>
                        <m:t>1</m:t>
                      </m:r>
                    </m:sub>
                    <m:sup>
                      <m:r>
                        <m:rPr>
                          <m:sty m:val="p"/>
                        </m:rPr>
                        <w:rPr>
                          <w:rFonts w:ascii="Cambria Math" w:hAnsi="Cambria Math"/>
                        </w:rPr>
                        <m:t>comm</m:t>
                      </m:r>
                      <m:ctrlPr>
                        <w:rPr>
                          <w:rFonts w:ascii="Cambria Math" w:hAnsi="Cambria Math"/>
                          <w:iCs/>
                        </w:rPr>
                      </m:ctrlP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rPr>
                        <m:t>comm</m:t>
                      </m:r>
                      <m:ctrlPr>
                        <w:rPr>
                          <w:rFonts w:ascii="Cambria Math" w:hAnsi="Cambria Math"/>
                          <w:iCs/>
                        </w:rPr>
                      </m:ctrlP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1</m:t>
                      </m:r>
                    </m:sub>
                    <m:sup>
                      <m:r>
                        <m:rPr>
                          <m:sty m:val="p"/>
                        </m:rPr>
                        <w:rPr>
                          <w:rFonts w:ascii="Cambria Math" w:hAnsi="Cambria Math"/>
                        </w:rPr>
                        <m:t>sens</m:t>
                      </m:r>
                      <m:ctrlPr>
                        <w:rPr>
                          <w:rFonts w:ascii="Cambria Math" w:hAnsi="Cambria Math"/>
                          <w:iCs/>
                        </w:rPr>
                      </m:ctrlP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K</m:t>
                      </m:r>
                    </m:sub>
                    <m:sup>
                      <m:r>
                        <m:rPr>
                          <m:sty m:val="p"/>
                        </m:rPr>
                        <w:rPr>
                          <w:rFonts w:ascii="Cambria Math" w:hAnsi="Cambria Math"/>
                        </w:rPr>
                        <m:t>sens</m:t>
                      </m:r>
                      <m:ctrlPr>
                        <w:rPr>
                          <w:rFonts w:ascii="Cambria Math" w:hAnsi="Cambria Math"/>
                          <w:iCs/>
                        </w:rPr>
                      </m:ctrlPr>
                    </m:sup>
                  </m:sSubSup>
                  <m:r>
                    <w:rPr>
                      <w:rFonts w:ascii="Cambria Math" w:hAnsi="Cambria Math"/>
                    </w:rPr>
                    <m:t>,</m:t>
                  </m:r>
                  <m:sSup>
                    <m:sSupPr>
                      <m:ctrlPr>
                        <w:rPr>
                          <w:rFonts w:ascii="Cambria Math" w:hAnsi="Cambria Math"/>
                          <w:i/>
                        </w:rPr>
                      </m:ctrlPr>
                    </m:sSupPr>
                    <m:e>
                      <m:r>
                        <w:rPr>
                          <w:rFonts w:ascii="Cambria Math" w:hAnsi="Cambria Math"/>
                        </w:rPr>
                        <m:t>g</m:t>
                      </m:r>
                    </m:e>
                    <m:sup>
                      <m:r>
                        <m:rPr>
                          <m:sty m:val="p"/>
                        </m:rPr>
                        <w:rPr>
                          <w:rFonts w:ascii="Cambria Math" w:hAnsi="Cambria Math"/>
                        </w:rPr>
                        <m:t>comp</m:t>
                      </m:r>
                    </m:sup>
                  </m:sSup>
                  <m:r>
                    <w:rPr>
                      <w:rFonts w:ascii="Cambria Math" w:hAnsi="Cambria Math"/>
                    </w:rPr>
                    <m:t>,</m:t>
                  </m:r>
                  <m:sSub>
                    <m:sSubPr>
                      <m:ctrlPr>
                        <w:rPr>
                          <w:rFonts w:ascii="Cambria Math" w:hAnsi="Cambria Math"/>
                          <w:b/>
                          <w:bCs/>
                          <w:i/>
                          <w:iCs/>
                        </w:rPr>
                      </m:ctrlPr>
                    </m:sSubPr>
                    <m:e>
                      <m:r>
                        <m:rPr>
                          <m:sty m:val="p"/>
                        </m:rPr>
                        <w:rPr>
                          <w:rFonts w:ascii="Cambria Math" w:hAnsi="Cambria Math"/>
                        </w:rPr>
                        <m:t>A</m:t>
                      </m:r>
                    </m:e>
                    <m:sub>
                      <m:r>
                        <w:rPr>
                          <w:rFonts w:ascii="Cambria Math" w:hAnsi="Cambria Math"/>
                        </w:rPr>
                        <m:t>1</m:t>
                      </m:r>
                    </m:sub>
                  </m:sSub>
                  <m:r>
                    <m:rPr>
                      <m:sty m:val="bi"/>
                    </m:rPr>
                    <w:rPr>
                      <w:rFonts w:ascii="Cambria Math" w:hAnsi="Cambria Math"/>
                    </w:rPr>
                    <m:t>,⋯,</m:t>
                  </m:r>
                  <m:sSub>
                    <m:sSubPr>
                      <m:ctrlPr>
                        <w:rPr>
                          <w:rFonts w:ascii="Cambria Math" w:hAnsi="Cambria Math"/>
                          <w:b/>
                          <w:bCs/>
                          <w:i/>
                          <w:iCs/>
                        </w:rPr>
                      </m:ctrlPr>
                    </m:sSubPr>
                    <m:e>
                      <m:r>
                        <m:rPr>
                          <m:sty m:val="p"/>
                        </m:rPr>
                        <w:rPr>
                          <w:rFonts w:ascii="Cambria Math" w:hAnsi="Cambria Math"/>
                        </w:rPr>
                        <m:t>A</m:t>
                      </m:r>
                    </m:e>
                    <m:sub>
                      <m:r>
                        <w:rPr>
                          <w:rFonts w:ascii="Cambria Math" w:hAnsi="Cambria Math"/>
                        </w:rPr>
                        <m:t>K</m:t>
                      </m:r>
                    </m:sub>
                  </m:sSub>
                </m:e>
              </m:d>
            </m:e>
          </m:nary>
        </m:oMath>
      </m:oMathPara>
    </w:p>
    <w:p w14:paraId="4F1E4F67" w14:textId="77777777" w:rsidR="003A3494" w:rsidRDefault="003A3494" w:rsidP="003A3494">
      <w:pPr>
        <w:ind w:firstLineChars="0" w:firstLine="0"/>
      </w:pPr>
      <w:r>
        <w:rPr>
          <w:rFonts w:hint="eastAsia"/>
        </w:rPr>
        <w:t>其中，</w:t>
      </w:r>
      <m:oMath>
        <m:sSub>
          <m:sSubPr>
            <m:ctrlPr>
              <w:rPr>
                <w:rFonts w:ascii="Cambria Math" w:hAnsi="Cambria Math"/>
                <w:i/>
              </w:rPr>
            </m:ctrlPr>
          </m:sSubPr>
          <m:e>
            <m:r>
              <m:rPr>
                <m:scr m:val="script"/>
              </m:rPr>
              <w:rPr>
                <w:rFonts w:ascii="Cambria Math" w:hAnsi="Cambria Math"/>
              </w:rPr>
              <m:t>V</m:t>
            </m:r>
          </m:e>
          <m:sub>
            <m:r>
              <w:rPr>
                <w:rFonts w:ascii="Cambria Math" w:hAnsi="Cambria Math"/>
              </w:rPr>
              <m:t>k</m:t>
            </m:r>
          </m:sub>
        </m:sSub>
      </m:oMath>
      <w:r>
        <w:rPr>
          <w:rFonts w:hint="eastAsia"/>
        </w:rPr>
        <w:t>为终端决策可行集，定义为</w:t>
      </w:r>
    </w:p>
    <w:p w14:paraId="58D8F177" w14:textId="7573EB24" w:rsidR="003A3494" w:rsidRPr="00DD3FE0" w:rsidRDefault="0003339F" w:rsidP="003A3494">
      <w:pPr>
        <w:ind w:firstLineChars="0" w:firstLine="0"/>
      </w:pPr>
      <m:oMathPara>
        <m:oMath>
          <m:sSub>
            <m:sSubPr>
              <m:ctrlPr>
                <w:rPr>
                  <w:rFonts w:ascii="Cambria Math" w:hAnsi="Cambria Math"/>
                  <w:i/>
                </w:rPr>
              </m:ctrlPr>
            </m:sSubPr>
            <m:e>
              <m:r>
                <m:rPr>
                  <m:scr m:val="script"/>
                </m:rPr>
                <w:rPr>
                  <w:rFonts w:ascii="Cambria Math" w:hAnsi="Cambria Math"/>
                </w:rPr>
                <m:t>V</m:t>
              </m:r>
            </m:e>
            <m:sub>
              <m:r>
                <w:rPr>
                  <w:rFonts w:ascii="Cambria Math" w:hAnsi="Cambria Math"/>
                </w:rPr>
                <m:t>k</m:t>
              </m:r>
            </m:sub>
          </m:sSub>
          <m:r>
            <w:rPr>
              <w:rFonts w:ascii="Cambria Math" w:hAnsi="Cambria Math"/>
            </w:rPr>
            <m:t>=</m:t>
          </m:r>
          <m:d>
            <m:dPr>
              <m:begChr m:val="{"/>
              <m:endChr m:val="}"/>
              <m:ctrlPr>
                <w:rPr>
                  <w:rFonts w:ascii="Cambria Math" w:hAnsi="Cambria Math"/>
                  <w:i/>
                </w:rPr>
              </m:ctrlPr>
            </m:dPr>
            <m:e>
              <m:d>
                <m:dPr>
                  <m:ctrlPr>
                    <w:rPr>
                      <w:rFonts w:ascii="Cambria Math" w:hAnsi="Cambria Math"/>
                    </w:rPr>
                  </m:ctrlPr>
                </m:dPr>
                <m:e>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 xml:space="preserve">, </m:t>
                  </m:r>
                  <m:sSub>
                    <m:sSubPr>
                      <m:ctrlPr>
                        <w:rPr>
                          <w:rFonts w:ascii="Cambria Math" w:hAnsi="Cambria Math"/>
                          <w:i/>
                        </w:rPr>
                      </m:ctrlPr>
                    </m:sSubPr>
                    <m:e>
                      <m:r>
                        <m:rPr>
                          <m:sty m:val="b"/>
                        </m:rPr>
                        <w:rPr>
                          <w:rFonts w:ascii="Cambria Math" w:hAnsi="Cambria Math"/>
                        </w:rPr>
                        <m:t xml:space="preserve"> x</m:t>
                      </m:r>
                    </m:e>
                    <m:sub>
                      <m:r>
                        <w:rPr>
                          <w:rFonts w:ascii="Cambria Math" w:hAnsi="Cambria Math"/>
                        </w:rPr>
                        <m:t>k</m:t>
                      </m:r>
                    </m:sub>
                  </m:sSub>
                </m:e>
              </m:d>
              <m:r>
                <w:rPr>
                  <w:rFonts w:ascii="Cambria Math" w:hAnsi="Cambria Math"/>
                </w:rPr>
                <m:t xml:space="preserve"> |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k</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oMath>
      </m:oMathPara>
    </w:p>
    <w:p w14:paraId="15B45446" w14:textId="07E394AF" w:rsidR="003A3494" w:rsidRDefault="003A3494" w:rsidP="003A3494">
      <w:pPr>
        <w:ind w:firstLineChars="0" w:firstLine="420"/>
      </w:pPr>
      <w:r>
        <w:rPr>
          <w:rFonts w:hint="eastAsia"/>
        </w:rPr>
        <w:t>集</w:t>
      </w:r>
      <w:r w:rsidR="00E04F9C">
        <w:rPr>
          <w:rFonts w:hint="eastAsia"/>
        </w:rPr>
        <w:t>合</w:t>
      </w:r>
      <m:oMath>
        <m:r>
          <m:rPr>
            <m:scr m:val="script"/>
          </m:rPr>
          <w:rPr>
            <w:rFonts w:ascii="Cambria Math" w:hAnsi="Cambria Math"/>
          </w:rPr>
          <m:t>R</m:t>
        </m:r>
      </m:oMath>
      <w:r w:rsidR="00E04F9C">
        <w:rPr>
          <w:rFonts w:hint="eastAsia"/>
        </w:rPr>
        <w:t>刻画了网络通感</w:t>
      </w:r>
      <w:proofErr w:type="gramStart"/>
      <w:r w:rsidR="00E04F9C">
        <w:rPr>
          <w:rFonts w:hint="eastAsia"/>
        </w:rPr>
        <w:t>算功能</w:t>
      </w:r>
      <w:proofErr w:type="gramEnd"/>
      <w:r w:rsidR="00E04F9C">
        <w:rPr>
          <w:rFonts w:hint="eastAsia"/>
        </w:rPr>
        <w:t>多目标可达性能域，其维数为</w:t>
      </w:r>
      <m:oMath>
        <m:r>
          <w:rPr>
            <w:rFonts w:ascii="Cambria Math" w:hAnsi="Cambria Math"/>
          </w:rPr>
          <m:t>3K+1</m:t>
        </m:r>
      </m:oMath>
      <w:r w:rsidR="00E04F9C">
        <w:rPr>
          <w:rFonts w:hint="eastAsia"/>
        </w:rPr>
        <w:t>，包含各终端的通信、感知、计算性能以及多终端的数据聚合空中计算性能。集合</w:t>
      </w:r>
      <m:oMath>
        <m:r>
          <m:rPr>
            <m:scr m:val="script"/>
          </m:rPr>
          <w:rPr>
            <w:rFonts w:ascii="Cambria Math" w:hAnsi="Cambria Math"/>
          </w:rPr>
          <m:t>R</m:t>
        </m:r>
      </m:oMath>
      <w:r w:rsidR="00E04F9C">
        <w:rPr>
          <w:rFonts w:hint="eastAsia"/>
        </w:rPr>
        <w:t>的形状取决于网络的无线信道以及终端的功率约束。通常来说，</w:t>
      </w:r>
      <m:oMath>
        <m:r>
          <m:rPr>
            <m:scr m:val="script"/>
          </m:rPr>
          <w:rPr>
            <w:rFonts w:ascii="Cambria Math" w:hAnsi="Cambria Math"/>
          </w:rPr>
          <m:t>R</m:t>
        </m:r>
      </m:oMath>
      <w:r w:rsidR="00E04F9C">
        <w:rPr>
          <w:rFonts w:hint="eastAsia"/>
        </w:rPr>
        <w:t>为具有如下性质的非凸集合</w:t>
      </w:r>
      <w:r w:rsidR="00BF097C">
        <w:rPr>
          <w:rFonts w:hint="eastAsia"/>
        </w:rPr>
        <w:t>：</w:t>
      </w:r>
    </w:p>
    <w:p w14:paraId="4211C670" w14:textId="77777777" w:rsidR="003A3494" w:rsidRDefault="003A3494" w:rsidP="003A3494">
      <w:pPr>
        <w:ind w:firstLineChars="0" w:firstLine="0"/>
      </w:pPr>
      <w:r>
        <w:tab/>
      </w:r>
      <w:r w:rsidRPr="006E370C">
        <w:rPr>
          <w:rFonts w:hint="eastAsia"/>
          <w:b/>
          <w:bCs/>
        </w:rPr>
        <w:t>性质</w:t>
      </w:r>
      <w:proofErr w:type="gramStart"/>
      <w:r w:rsidRPr="006E370C">
        <w:rPr>
          <w:rFonts w:hint="eastAsia"/>
          <w:b/>
          <w:bCs/>
        </w:rPr>
        <w:t>一</w:t>
      </w:r>
      <w:proofErr w:type="gramEnd"/>
      <w:r w:rsidRPr="006E370C">
        <w:rPr>
          <w:rFonts w:hint="eastAsia"/>
          <w:b/>
          <w:bCs/>
        </w:rPr>
        <w:t>：</w:t>
      </w:r>
      <m:oMath>
        <m:r>
          <m:rPr>
            <m:scr m:val="script"/>
          </m:rPr>
          <w:rPr>
            <w:rFonts w:ascii="Cambria Math" w:hAnsi="Cambria Math"/>
          </w:rPr>
          <m:t>R</m:t>
        </m:r>
      </m:oMath>
      <w:r>
        <w:rPr>
          <w:rFonts w:hint="eastAsia"/>
        </w:rPr>
        <w:t>为一个紧致（</w:t>
      </w:r>
      <w:r>
        <w:rPr>
          <w:rFonts w:hint="eastAsia"/>
        </w:rPr>
        <w:t>c</w:t>
      </w:r>
      <w:r>
        <w:t>ompact</w:t>
      </w:r>
      <w:r>
        <w:rPr>
          <w:rFonts w:hint="eastAsia"/>
        </w:rPr>
        <w:t>）且规范（</w:t>
      </w:r>
      <w:r>
        <w:t>normal</w:t>
      </w:r>
      <w:r>
        <w:rPr>
          <w:rFonts w:hint="eastAsia"/>
        </w:rPr>
        <w:t>）的集合；</w:t>
      </w:r>
    </w:p>
    <w:p w14:paraId="3EF69BB1" w14:textId="77777777" w:rsidR="003A3494" w:rsidRPr="006E370C" w:rsidRDefault="003A3494" w:rsidP="003A3494">
      <w:pPr>
        <w:ind w:firstLineChars="0" w:firstLine="420"/>
      </w:pPr>
      <w:r w:rsidRPr="006E370C">
        <w:rPr>
          <w:rFonts w:hint="eastAsia"/>
          <w:b/>
          <w:bCs/>
        </w:rPr>
        <w:t>性质二：</w:t>
      </w:r>
      <m:oMath>
        <m:r>
          <m:rPr>
            <m:scr m:val="script"/>
          </m:rPr>
          <w:rPr>
            <w:rFonts w:ascii="Cambria Math" w:hAnsi="Cambria Math"/>
          </w:rPr>
          <m:t>R</m:t>
        </m:r>
      </m:oMath>
      <w:r>
        <w:rPr>
          <w:rFonts w:hint="eastAsia"/>
        </w:rPr>
        <w:t>集合的外边界被称作</w:t>
      </w:r>
      <w:r>
        <w:rPr>
          <w:rFonts w:hint="eastAsia"/>
        </w:rPr>
        <w:t>Pareto</w:t>
      </w:r>
      <w:r>
        <w:rPr>
          <w:rFonts w:hint="eastAsia"/>
        </w:rPr>
        <w:t>边界，记作</w:t>
      </w:r>
      <m:oMath>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。对于</w:t>
      </w:r>
      <m:oMath>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上的任意一点</w:t>
      </w:r>
      <m:oMath>
        <m:r>
          <m:rPr>
            <m:sty m:val="bi"/>
          </m:rPr>
          <w:rPr>
            <w:rFonts w:ascii="Cambria Math" w:hAnsi="Cambria Math"/>
          </w:rPr>
          <m:t>ψ</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3K+1</m:t>
                </m:r>
              </m:sub>
            </m:sSub>
          </m:e>
        </m:d>
      </m:oMath>
      <w:r>
        <w:rPr>
          <w:rFonts w:hint="eastAsia"/>
        </w:rPr>
        <w:t>，不存在另一点</w:t>
      </w:r>
      <m:oMath>
        <m:sSup>
          <m:sSupPr>
            <m:ctrlPr>
              <w:rPr>
                <w:rFonts w:ascii="Cambria Math" w:hAnsi="Cambria Math"/>
                <w:b/>
                <w:bCs/>
                <w:i/>
              </w:rPr>
            </m:ctrlPr>
          </m:sSupPr>
          <m:e>
            <m:r>
              <m:rPr>
                <m:sty m:val="bi"/>
              </m:rPr>
              <w:rPr>
                <w:rFonts w:ascii="Cambria Math" w:hAnsi="Cambria Math"/>
              </w:rPr>
              <m:t>ψ</m:t>
            </m:r>
          </m:e>
          <m:sup>
            <m:r>
              <m:rPr>
                <m:sty m:val="bi"/>
              </m:rPr>
              <w:rPr>
                <w:rFonts w:ascii="Cambria Math" w:hAnsi="Cambria Math"/>
              </w:rPr>
              <m:t>'</m:t>
            </m:r>
          </m:sup>
        </m:s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ψ</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ψ</m:t>
                </m:r>
              </m:e>
              <m:sub>
                <m:r>
                  <w:rPr>
                    <w:rFonts w:ascii="Cambria Math" w:hAnsi="Cambria Math"/>
                  </w:rPr>
                  <m:t>3K+1</m:t>
                </m:r>
              </m:sub>
              <m:sup>
                <m:r>
                  <w:rPr>
                    <w:rFonts w:ascii="Cambria Math" w:hAnsi="Cambria Math"/>
                  </w:rPr>
                  <m:t>'</m:t>
                </m:r>
              </m:sup>
            </m:sSubSup>
          </m:e>
        </m:d>
      </m:oMath>
      <w:r>
        <w:rPr>
          <w:rFonts w:hint="eastAsia"/>
        </w:rPr>
        <w:t>（</w:t>
      </w:r>
      <m:oMath>
        <m:sSup>
          <m:sSupPr>
            <m:ctrlPr>
              <w:rPr>
                <w:rFonts w:ascii="Cambria Math" w:hAnsi="Cambria Math"/>
                <w:b/>
                <w:bCs/>
                <w:i/>
              </w:rPr>
            </m:ctrlPr>
          </m:sSupPr>
          <m:e>
            <m:r>
              <m:rPr>
                <m:sty m:val="bi"/>
              </m:rPr>
              <w:rPr>
                <w:rFonts w:ascii="Cambria Math" w:hAnsi="Cambria Math"/>
              </w:rPr>
              <m:t>ψ</m:t>
            </m:r>
          </m:e>
          <m:sup>
            <m:r>
              <m:rPr>
                <m:sty m:val="bi"/>
              </m:rPr>
              <w:rPr>
                <w:rFonts w:ascii="Cambria Math" w:hAnsi="Cambria Math"/>
              </w:rPr>
              <m:t>'</m:t>
            </m:r>
          </m:sup>
        </m:sSup>
        <m:r>
          <m:rPr>
            <m:sty m:val="bi"/>
          </m:rPr>
          <w:rPr>
            <w:rFonts w:ascii="Cambria Math" w:hAnsi="Cambria Math"/>
          </w:rPr>
          <m:t>∈</m:t>
        </m:r>
        <m:r>
          <m:rPr>
            <m:scr m:val="script"/>
          </m:rPr>
          <w:rPr>
            <w:rFonts w:ascii="Cambria Math" w:hAnsi="Cambria Math"/>
          </w:rPr>
          <m:t>R</m:t>
        </m:r>
      </m:oMath>
      <w:r>
        <w:rPr>
          <w:rFonts w:hint="eastAsia"/>
        </w:rPr>
        <w:t>）使得</w:t>
      </w:r>
      <m:oMath>
        <m:sSup>
          <m:sSupPr>
            <m:ctrlPr>
              <w:rPr>
                <w:rFonts w:ascii="Cambria Math" w:hAnsi="Cambria Math"/>
                <w:b/>
                <w:bCs/>
                <w:i/>
              </w:rPr>
            </m:ctrlPr>
          </m:sSupPr>
          <m:e>
            <m:r>
              <m:rPr>
                <m:sty m:val="bi"/>
              </m:rPr>
              <w:rPr>
                <w:rFonts w:ascii="Cambria Math" w:hAnsi="Cambria Math"/>
              </w:rPr>
              <m:t>ψ</m:t>
            </m:r>
          </m:e>
          <m:sup>
            <m:r>
              <m:rPr>
                <m:sty m:val="bi"/>
              </m:rPr>
              <w:rPr>
                <w:rFonts w:ascii="Cambria Math" w:hAnsi="Cambria Math"/>
              </w:rPr>
              <m:t>'</m:t>
            </m:r>
          </m:sup>
        </m:sSup>
        <m:r>
          <w:rPr>
            <w:rFonts w:ascii="Cambria Math" w:hAnsi="Cambria Math"/>
          </w:rPr>
          <m:t>&gt;</m:t>
        </m:r>
        <m:r>
          <m:rPr>
            <m:sty m:val="bi"/>
          </m:rPr>
          <w:rPr>
            <w:rFonts w:ascii="Cambria Math" w:hAnsi="Cambria Math"/>
          </w:rPr>
          <m:t>ψ</m:t>
        </m:r>
      </m:oMath>
      <w:r w:rsidRPr="00490761">
        <w:rPr>
          <w:rFonts w:hint="eastAsia"/>
        </w:rPr>
        <w:t>；</w:t>
      </w:r>
    </w:p>
    <w:p w14:paraId="15BFA973" w14:textId="77777777" w:rsidR="003A3494" w:rsidRDefault="003A3494" w:rsidP="003A3494">
      <w:pPr>
        <w:ind w:firstLineChars="0" w:firstLine="0"/>
      </w:pPr>
      <w:r>
        <w:tab/>
      </w:r>
      <w:r w:rsidRPr="006E370C">
        <w:rPr>
          <w:rFonts w:hint="eastAsia"/>
          <w:b/>
          <w:bCs/>
        </w:rPr>
        <w:t>性质三：</w:t>
      </w:r>
      <w:r>
        <w:rPr>
          <w:rFonts w:hint="eastAsia"/>
        </w:rPr>
        <w:t>对于一个严格递增函数</w:t>
      </w:r>
      <m:oMath>
        <m:r>
          <w:rPr>
            <w:rFonts w:ascii="Cambria Math" w:hAnsi="Cambria Math" w:hint="eastAsia"/>
          </w:rPr>
          <m:t>f</m:t>
        </m:r>
        <m:d>
          <m:dPr>
            <m:ctrlPr>
              <w:rPr>
                <w:rFonts w:ascii="Cambria Math" w:hAnsi="Cambria Math"/>
                <w:i/>
              </w:rPr>
            </m:ctrlPr>
          </m:dPr>
          <m:e>
            <m:r>
              <w:rPr>
                <w:rFonts w:ascii="Cambria Math" w:hAnsi="Cambria Math"/>
              </w:rPr>
              <m:t>⋅</m:t>
            </m:r>
          </m:e>
        </m:d>
      </m:oMath>
      <w:r>
        <w:rPr>
          <w:rFonts w:hint="eastAsia"/>
        </w:rPr>
        <w:t>，下述问题的全局最优解</w:t>
      </w:r>
    </w:p>
    <w:p w14:paraId="74D45393" w14:textId="77777777" w:rsidR="003A3494" w:rsidRPr="00EC23C7" w:rsidRDefault="0003339F" w:rsidP="003A3494">
      <w:pPr>
        <w:ind w:firstLineChars="0" w:firstLine="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maximize</m:t>
                  </m:r>
                </m:e>
                <m:lim>
                  <m:r>
                    <m:rPr>
                      <m:sty m:val="bi"/>
                    </m:rPr>
                    <w:rPr>
                      <w:rFonts w:ascii="Cambria Math" w:hAnsi="Cambria Math"/>
                    </w:rPr>
                    <m:t>ψ</m:t>
                  </m:r>
                  <m:r>
                    <m:rPr>
                      <m:scr m:val="script"/>
                    </m:rPr>
                    <w:rPr>
                      <w:rFonts w:ascii="Cambria Math" w:hAnsi="Cambria Math"/>
                    </w:rPr>
                    <m:t>∈R</m:t>
                  </m:r>
                </m:lim>
              </m:limLow>
              <m:r>
                <w:rPr>
                  <w:rFonts w:ascii="Cambria Math" w:hAnsi="Cambria Math"/>
                </w:rPr>
                <m:t xml:space="preserve">  </m:t>
              </m:r>
            </m:fName>
            <m:e>
              <m:r>
                <w:rPr>
                  <w:rFonts w:ascii="Cambria Math" w:hAnsi="Cambria Math" w:hint="eastAsia"/>
                </w:rPr>
                <m:t>f</m:t>
              </m:r>
              <m:d>
                <m:dPr>
                  <m:ctrlPr>
                    <w:rPr>
                      <w:rFonts w:ascii="Cambria Math" w:hAnsi="Cambria Math"/>
                      <w:i/>
                    </w:rPr>
                  </m:ctrlPr>
                </m:dPr>
                <m:e>
                  <m:r>
                    <m:rPr>
                      <m:sty m:val="bi"/>
                    </m:rPr>
                    <w:rPr>
                      <w:rFonts w:ascii="Cambria Math" w:hAnsi="Cambria Math"/>
                    </w:rPr>
                    <m:t>ψ</m:t>
                  </m:r>
                </m:e>
              </m:d>
            </m:e>
          </m:func>
        </m:oMath>
      </m:oMathPara>
    </w:p>
    <w:p w14:paraId="10973474" w14:textId="1CBD12EB" w:rsidR="003A3494" w:rsidRDefault="003A3494" w:rsidP="003A3494">
      <w:pPr>
        <w:ind w:firstLineChars="0" w:firstLine="0"/>
      </w:pPr>
      <w:r>
        <w:rPr>
          <w:rFonts w:hint="eastAsia"/>
        </w:rPr>
        <w:t>一定位于集合</w:t>
      </w:r>
      <m:oMath>
        <m:r>
          <m:rPr>
            <m:scr m:val="script"/>
          </m:rPr>
          <w:rPr>
            <w:rFonts w:ascii="Cambria Math" w:hAnsi="Cambria Math"/>
          </w:rPr>
          <m:t>R</m:t>
        </m:r>
      </m:oMath>
      <w:r>
        <w:rPr>
          <w:rFonts w:hint="eastAsia"/>
        </w:rPr>
        <w:t>的</w:t>
      </w:r>
      <w:r>
        <w:rPr>
          <w:rFonts w:hint="eastAsia"/>
        </w:rPr>
        <w:t>Pareto</w:t>
      </w:r>
      <w:r>
        <w:rPr>
          <w:rFonts w:hint="eastAsia"/>
        </w:rPr>
        <w:t>边界</w:t>
      </w:r>
      <m:oMath>
        <m:r>
          <m:rPr>
            <m:sty m:val="p"/>
          </m:rPr>
          <w:rPr>
            <w:rFonts w:ascii="Cambria Math" w:hAnsi="Cambria Math"/>
          </w:rPr>
          <m:t xml:space="preserve"> </m:t>
        </m:r>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上。</w:t>
      </w:r>
    </w:p>
    <w:p w14:paraId="13C3F7F9" w14:textId="123C82FE" w:rsidR="003A3494" w:rsidRDefault="00C23B73" w:rsidP="00EE3363">
      <w:pPr>
        <w:spacing w:before="40" w:line="240" w:lineRule="auto"/>
        <w:ind w:firstLineChars="0" w:firstLine="0"/>
        <w:jc w:val="center"/>
      </w:pPr>
      <w:r>
        <w:rPr>
          <w:noProof/>
        </w:rPr>
        <w:drawing>
          <wp:inline distT="0" distB="0" distL="0" distR="0" wp14:anchorId="75E38556" wp14:editId="475826DB">
            <wp:extent cx="4202012" cy="2183757"/>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a:extLst>
                        <a:ext uri="{28A0092B-C50C-407E-A947-70E740481C1C}">
                          <a14:useLocalDpi xmlns:a14="http://schemas.microsoft.com/office/drawing/2010/main" val="0"/>
                        </a:ext>
                      </a:extLst>
                    </a:blip>
                    <a:srcRect t="2922" b="2044"/>
                    <a:stretch/>
                  </pic:blipFill>
                  <pic:spPr bwMode="auto">
                    <a:xfrm>
                      <a:off x="0" y="0"/>
                      <a:ext cx="4301684" cy="2235556"/>
                    </a:xfrm>
                    <a:prstGeom prst="rect">
                      <a:avLst/>
                    </a:prstGeom>
                    <a:noFill/>
                    <a:ln>
                      <a:noFill/>
                    </a:ln>
                    <a:extLst>
                      <a:ext uri="{53640926-AAD7-44D8-BBD7-CCE9431645EC}">
                        <a14:shadowObscured xmlns:a14="http://schemas.microsoft.com/office/drawing/2010/main"/>
                      </a:ext>
                    </a:extLst>
                  </pic:spPr>
                </pic:pic>
              </a:graphicData>
            </a:graphic>
          </wp:inline>
        </w:drawing>
      </w:r>
    </w:p>
    <w:p w14:paraId="600CB6EA" w14:textId="71A1CC83" w:rsidR="003A3494" w:rsidRPr="00C23B73" w:rsidRDefault="00C044B6" w:rsidP="004F108E">
      <w:pPr>
        <w:pStyle w:val="aff2"/>
        <w:numPr>
          <w:ilvl w:val="0"/>
          <w:numId w:val="18"/>
        </w:numPr>
        <w:spacing w:before="0"/>
        <w:jc w:val="center"/>
      </w:pPr>
      <w:bookmarkStart w:id="94" w:name="_Ref121517540"/>
      <w:r>
        <w:rPr>
          <w:rFonts w:hint="eastAsia"/>
        </w:rPr>
        <w:t xml:space="preserve"> </w:t>
      </w:r>
      <w:r>
        <w:t xml:space="preserve">  </w:t>
      </w:r>
      <w:r w:rsidR="003A3494" w:rsidRPr="00C23B73">
        <w:rPr>
          <w:rFonts w:hint="eastAsia"/>
        </w:rPr>
        <w:t>通感双功能可达性</w:t>
      </w:r>
      <w:proofErr w:type="gramStart"/>
      <w:r w:rsidR="003A3494" w:rsidRPr="00C23B73">
        <w:rPr>
          <w:rFonts w:hint="eastAsia"/>
        </w:rPr>
        <w:t>能域以及</w:t>
      </w:r>
      <w:proofErr w:type="gramEnd"/>
      <w:r w:rsidR="003A3494" w:rsidRPr="00C23B73">
        <w:rPr>
          <w:rFonts w:hint="eastAsia"/>
        </w:rPr>
        <w:t>Pareto</w:t>
      </w:r>
      <w:r w:rsidR="003A3494" w:rsidRPr="00C23B73">
        <w:rPr>
          <w:rFonts w:hint="eastAsia"/>
        </w:rPr>
        <w:t>性能边界示意图</w:t>
      </w:r>
      <w:bookmarkEnd w:id="94"/>
    </w:p>
    <w:p w14:paraId="7B305A94" w14:textId="1623D38F" w:rsidR="00EE3363" w:rsidRDefault="00EE3363" w:rsidP="00FE2773">
      <w:pPr>
        <w:ind w:firstLine="480"/>
      </w:pPr>
      <w:r w:rsidRPr="00FE2773">
        <w:rPr>
          <w:rFonts w:hint="eastAsia"/>
        </w:rPr>
        <w:t>上</w:t>
      </w:r>
      <w:r w:rsidRPr="00EE3363">
        <w:rPr>
          <w:color w:val="FF0000"/>
        </w:rPr>
        <w:fldChar w:fldCharType="begin"/>
      </w:r>
      <w:r>
        <w:instrText xml:space="preserve"> </w:instrText>
      </w:r>
      <w:r>
        <w:rPr>
          <w:rFonts w:hint="eastAsia"/>
        </w:rPr>
        <w:instrText>REF _Ref121517540 \r \h</w:instrText>
      </w:r>
      <w:r>
        <w:instrText xml:space="preserve"> </w:instrText>
      </w:r>
      <w:r w:rsidRPr="00EE3363">
        <w:rPr>
          <w:color w:val="FF0000"/>
        </w:rPr>
      </w:r>
      <w:r w:rsidRPr="00EE3363">
        <w:rPr>
          <w:color w:val="FF0000"/>
        </w:rPr>
        <w:fldChar w:fldCharType="separate"/>
      </w:r>
      <w:r w:rsidR="00F76713">
        <w:rPr>
          <w:rFonts w:hint="eastAsia"/>
        </w:rPr>
        <w:t>图</w:t>
      </w:r>
      <w:r w:rsidR="00F76713">
        <w:rPr>
          <w:rFonts w:hint="eastAsia"/>
        </w:rPr>
        <w:t>19</w:t>
      </w:r>
      <w:r w:rsidRPr="00EE3363">
        <w:rPr>
          <w:color w:val="FF0000"/>
        </w:rPr>
        <w:fldChar w:fldCharType="end"/>
      </w:r>
      <w:r>
        <w:rPr>
          <w:rFonts w:hint="eastAsia"/>
        </w:rPr>
        <w:t>给出了通感双功能的</w:t>
      </w:r>
      <w:proofErr w:type="gramStart"/>
      <w:r>
        <w:rPr>
          <w:rFonts w:hint="eastAsia"/>
        </w:rPr>
        <w:t>可达性能域示例</w:t>
      </w:r>
      <w:proofErr w:type="gramEnd"/>
      <w:r>
        <w:rPr>
          <w:rFonts w:hint="eastAsia"/>
        </w:rPr>
        <w:t>，</w:t>
      </w:r>
      <w:proofErr w:type="gramStart"/>
      <w:r>
        <w:rPr>
          <w:rFonts w:hint="eastAsia"/>
        </w:rPr>
        <w:t>可达性能域</w:t>
      </w:r>
      <w:proofErr w:type="gramEnd"/>
      <m:oMath>
        <m:r>
          <m:rPr>
            <m:scr m:val="script"/>
          </m:rPr>
          <w:rPr>
            <w:rFonts w:ascii="Cambria Math" w:hAnsi="Cambria Math"/>
          </w:rPr>
          <m:t>R</m:t>
        </m:r>
      </m:oMath>
      <w:r>
        <w:rPr>
          <w:rFonts w:hint="eastAsia"/>
        </w:rPr>
        <w:t>的外边界即为通感双目标优化的</w:t>
      </w:r>
      <w:r>
        <w:rPr>
          <w:rFonts w:hint="eastAsia"/>
        </w:rPr>
        <w:t>Pareto</w:t>
      </w:r>
      <w:r>
        <w:rPr>
          <w:rFonts w:hint="eastAsia"/>
        </w:rPr>
        <w:t>性能边界。</w:t>
      </w:r>
    </w:p>
    <w:p w14:paraId="30AFA73A" w14:textId="1BD76D30" w:rsidR="003A3494" w:rsidRDefault="003A3494" w:rsidP="003A3494">
      <w:pPr>
        <w:ind w:firstLine="482"/>
        <w:rPr>
          <w:b/>
        </w:rPr>
      </w:pPr>
      <w:r w:rsidRPr="008574DE">
        <w:rPr>
          <w:rFonts w:hint="eastAsia"/>
          <w:b/>
        </w:rPr>
        <w:t>第四步：</w:t>
      </w:r>
      <w:r>
        <w:rPr>
          <w:rFonts w:hint="eastAsia"/>
          <w:b/>
        </w:rPr>
        <w:t>Pareto</w:t>
      </w:r>
      <w:r>
        <w:rPr>
          <w:rFonts w:hint="eastAsia"/>
          <w:b/>
        </w:rPr>
        <w:t>性能边界刻画</w:t>
      </w:r>
    </w:p>
    <w:p w14:paraId="5DAF2892" w14:textId="708DB602" w:rsidR="003A3494" w:rsidRDefault="003A3494" w:rsidP="003A3494">
      <w:pPr>
        <w:ind w:firstLineChars="0" w:firstLine="420"/>
      </w:pPr>
      <w:r w:rsidRPr="00490761">
        <w:rPr>
          <w:rFonts w:hint="eastAsia"/>
        </w:rPr>
        <w:t>一般情况下，优化问题</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maximize</m:t>
                </m:r>
              </m:e>
              <m:lim>
                <m:r>
                  <m:rPr>
                    <m:sty m:val="bi"/>
                  </m:rPr>
                  <w:rPr>
                    <w:rFonts w:ascii="Cambria Math" w:hAnsi="Cambria Math"/>
                  </w:rPr>
                  <m:t>ψ</m:t>
                </m:r>
                <m:r>
                  <m:rPr>
                    <m:scr m:val="script"/>
                  </m:rPr>
                  <w:rPr>
                    <w:rFonts w:ascii="Cambria Math" w:hAnsi="Cambria Math"/>
                  </w:rPr>
                  <m:t>∈R</m:t>
                </m:r>
              </m:lim>
            </m:limLow>
            <m:r>
              <w:rPr>
                <w:rFonts w:ascii="Cambria Math" w:hAnsi="Cambria Math"/>
              </w:rPr>
              <m:t xml:space="preserve">  </m:t>
            </m:r>
          </m:fName>
          <m:e>
            <m:r>
              <w:rPr>
                <w:rFonts w:ascii="Cambria Math" w:hAnsi="Cambria Math" w:hint="eastAsia"/>
              </w:rPr>
              <m:t>f</m:t>
            </m:r>
            <m:d>
              <m:dPr>
                <m:ctrlPr>
                  <w:rPr>
                    <w:rFonts w:ascii="Cambria Math" w:hAnsi="Cambria Math"/>
                  </w:rPr>
                </m:ctrlPr>
              </m:dPr>
              <m:e>
                <m:r>
                  <m:rPr>
                    <m:sty m:val="bi"/>
                  </m:rPr>
                  <w:rPr>
                    <w:rFonts w:ascii="Cambria Math" w:hAnsi="Cambria Math"/>
                  </w:rPr>
                  <m:t>ψ</m:t>
                </m:r>
              </m:e>
            </m:d>
          </m:e>
        </m:func>
      </m:oMath>
      <w:r w:rsidRPr="00490761">
        <w:rPr>
          <w:rFonts w:hint="eastAsia"/>
        </w:rPr>
        <w:t>通常为</w:t>
      </w:r>
      <w:r w:rsidRPr="00490761">
        <w:rPr>
          <w:rFonts w:hint="eastAsia"/>
        </w:rPr>
        <w:t>N</w:t>
      </w:r>
      <w:r w:rsidRPr="00490761">
        <w:t>P-</w:t>
      </w:r>
      <w:r w:rsidRPr="00490761">
        <w:rPr>
          <w:rFonts w:hint="eastAsia"/>
        </w:rPr>
        <w:t>hard</w:t>
      </w:r>
      <w:r w:rsidRPr="00490761">
        <w:rPr>
          <w:rFonts w:hint="eastAsia"/>
        </w:rPr>
        <w:t>的，难以在多项式时间内获得其全局最优解</w:t>
      </w:r>
      <w:r>
        <w:rPr>
          <w:rFonts w:hint="eastAsia"/>
        </w:rPr>
        <w:t>，</w:t>
      </w:r>
      <w:r w:rsidRPr="00490761">
        <w:rPr>
          <w:rFonts w:hint="eastAsia"/>
        </w:rPr>
        <w:t>本步骤拟给出该问题的一个通用解法。由第三步的</w:t>
      </w:r>
      <w:r w:rsidR="00E04F9C">
        <w:rPr>
          <w:rFonts w:hint="eastAsia"/>
        </w:rPr>
        <w:t>性质</w:t>
      </w:r>
      <w:r w:rsidRPr="00490761">
        <w:rPr>
          <w:rFonts w:hint="eastAsia"/>
        </w:rPr>
        <w:t>三可知，该问题最优解一定处于</w:t>
      </w:r>
      <w:r w:rsidRPr="00490761">
        <w:rPr>
          <w:rFonts w:hint="eastAsia"/>
        </w:rPr>
        <w:t>Pareto</w:t>
      </w:r>
      <w:r w:rsidRPr="00490761">
        <w:rPr>
          <w:rFonts w:hint="eastAsia"/>
        </w:rPr>
        <w:t>边界</w:t>
      </w:r>
      <m:oMath>
        <m:r>
          <m:rPr>
            <m:sty m:val="p"/>
          </m:rPr>
          <w:rPr>
            <w:rFonts w:ascii="Cambria Math" w:hAnsi="Cambria Math"/>
          </w:rPr>
          <m:t xml:space="preserve"> </m:t>
        </m:r>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sidRPr="00490761">
        <w:rPr>
          <w:rFonts w:hint="eastAsia"/>
        </w:rPr>
        <w:t>上</w:t>
      </w:r>
      <w:r>
        <w:rPr>
          <w:rFonts w:hint="eastAsia"/>
        </w:rPr>
        <w:t>，</w:t>
      </w:r>
      <w:r w:rsidRPr="00490761">
        <w:rPr>
          <w:rFonts w:hint="eastAsia"/>
        </w:rPr>
        <w:t>因此，原则上可以通过刻画出</w:t>
      </w:r>
      <w:r w:rsidRPr="00490761">
        <w:rPr>
          <w:rFonts w:hint="eastAsia"/>
        </w:rPr>
        <w:t>Pareto</w:t>
      </w:r>
      <w:r w:rsidRPr="00490761">
        <w:rPr>
          <w:rFonts w:hint="eastAsia"/>
        </w:rPr>
        <w:t>边界上的所有可行点，进而得到问题的最优解。下面给出一个参考方法来刻画</w:t>
      </w:r>
      <w:r w:rsidRPr="00490761">
        <w:rPr>
          <w:rFonts w:hint="eastAsia"/>
        </w:rPr>
        <w:t>Pareto</w:t>
      </w:r>
      <w:r w:rsidRPr="00490761">
        <w:rPr>
          <w:rFonts w:hint="eastAsia"/>
        </w:rPr>
        <w:t>边界上的点。考虑如下</w:t>
      </w:r>
      <w:r w:rsidRPr="00490761">
        <w:t>Fairness-Profile</w:t>
      </w:r>
      <w:r w:rsidRPr="00490761">
        <w:rPr>
          <w:rFonts w:hint="eastAsia"/>
        </w:rPr>
        <w:t>问题</w:t>
      </w:r>
      <w:r>
        <w:rPr>
          <w:rFonts w:hint="eastAsia"/>
        </w:rPr>
        <w:t>：</w:t>
      </w:r>
    </w:p>
    <w:p w14:paraId="23B45457" w14:textId="77777777" w:rsidR="003A3494" w:rsidRPr="00EC5719" w:rsidRDefault="0003339F" w:rsidP="003A3494">
      <w:pPr>
        <w:ind w:firstLineChars="0" w:firstLine="0"/>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maximize</m:t>
                  </m:r>
                </m:e>
                <m:lim>
                  <m:d>
                    <m:dPr>
                      <m:ctrlPr>
                        <w:rPr>
                          <w:rFonts w:ascii="Cambria Math" w:hAnsi="Cambria Math"/>
                        </w:rPr>
                      </m:ctrlPr>
                    </m:dPr>
                    <m:e>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 xml:space="preserve">,  </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script"/>
                        </m:rPr>
                        <w:rPr>
                          <w:rFonts w:ascii="Cambria Math" w:hAnsi="Cambria Math"/>
                        </w:rPr>
                        <m:t>V</m:t>
                      </m:r>
                    </m:e>
                    <m:sub>
                      <m:r>
                        <w:rPr>
                          <w:rFonts w:ascii="Cambria Math" w:hAnsi="Cambria Math"/>
                        </w:rPr>
                        <m:t>k</m:t>
                      </m:r>
                    </m:sub>
                  </m:sSub>
                  <m:r>
                    <w:rPr>
                      <w:rFonts w:ascii="Cambria Math" w:hAnsi="Cambria Math"/>
                    </w:rPr>
                    <m:t>,   ∀k</m:t>
                  </m:r>
                </m:lim>
              </m:limLow>
              <m:r>
                <w:rPr>
                  <w:rFonts w:ascii="Cambria Math" w:hAnsi="Cambria Math"/>
                </w:rPr>
                <m:t xml:space="preserve"> </m:t>
              </m:r>
            </m:fName>
            <m:e>
              <m:limLow>
                <m:limLowPr>
                  <m:ctrlPr>
                    <w:rPr>
                      <w:rFonts w:ascii="Cambria Math" w:hAnsi="Cambria Math"/>
                    </w:rPr>
                  </m:ctrlPr>
                </m:limLowPr>
                <m:e>
                  <m:r>
                    <m:rPr>
                      <m:sty m:val="p"/>
                    </m:rPr>
                    <w:rPr>
                      <w:rFonts w:ascii="Cambria Math" w:hAnsi="Cambria Math"/>
                    </w:rPr>
                    <m:t>m</m:t>
                  </m:r>
                  <m:r>
                    <m:rPr>
                      <m:sty m:val="p"/>
                    </m:rPr>
                    <w:rPr>
                      <w:rFonts w:ascii="Cambria Math" w:hAnsi="Cambria Math" w:hint="eastAsia"/>
                    </w:rPr>
                    <m:t>inimize</m:t>
                  </m:r>
                </m:e>
                <m:lim>
                  <m:r>
                    <w:rPr>
                      <w:rFonts w:ascii="Cambria Math" w:hAnsi="Cambria Math"/>
                    </w:rPr>
                    <m:t>1≤k,l,m≤K</m:t>
                  </m:r>
                </m:lim>
              </m:limLow>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hint="eastAsia"/>
                            </w:rPr>
                            <m:t>k</m:t>
                          </m:r>
                        </m:sub>
                        <m:sup>
                          <m:r>
                            <m:rPr>
                              <m:sty m:val="p"/>
                            </m:rPr>
                            <w:rPr>
                              <w:rFonts w:ascii="Cambria Math" w:hAnsi="Cambria Math"/>
                            </w:rPr>
                            <m:t>comm</m:t>
                          </m:r>
                          <m:ctrlPr>
                            <w:rPr>
                              <w:rFonts w:ascii="Cambria Math" w:hAnsi="Cambria Math"/>
                              <w:iCs/>
                            </w:rPr>
                          </m:ctrlP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num>
                    <m:den>
                      <m:sSub>
                        <m:sSubPr>
                          <m:ctrlPr>
                            <w:rPr>
                              <w:rFonts w:ascii="Cambria Math" w:hAnsi="Cambria Math"/>
                              <w:i/>
                            </w:rPr>
                          </m:ctrlPr>
                        </m:sSubPr>
                        <m:e>
                          <m:r>
                            <w:rPr>
                              <w:rFonts w:ascii="Cambria Math" w:hAnsi="Cambria Math"/>
                            </w:rPr>
                            <m:t>α</m:t>
                          </m:r>
                        </m:e>
                        <m:sub>
                          <m:r>
                            <w:rPr>
                              <w:rFonts w:ascii="Cambria Math" w:hAnsi="Cambria Math"/>
                            </w:rPr>
                            <m:t>k</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l</m:t>
                          </m:r>
                        </m:sub>
                        <m:sup>
                          <m:r>
                            <m:rPr>
                              <m:sty m:val="p"/>
                            </m:rPr>
                            <w:rPr>
                              <w:rFonts w:ascii="Cambria Math" w:hAnsi="Cambria Math"/>
                            </w:rPr>
                            <m:t>sens</m:t>
                          </m:r>
                          <m:ctrlPr>
                            <w:rPr>
                              <w:rFonts w:ascii="Cambria Math" w:hAnsi="Cambria Math"/>
                              <w:iCs/>
                            </w:rPr>
                          </m:ctrlP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num>
                    <m:den>
                      <m:sSub>
                        <m:sSubPr>
                          <m:ctrlPr>
                            <w:rPr>
                              <w:rFonts w:ascii="Cambria Math" w:hAnsi="Cambria Math"/>
                              <w:i/>
                            </w:rPr>
                          </m:ctrlPr>
                        </m:sSubPr>
                        <m:e>
                          <m:r>
                            <w:rPr>
                              <w:rFonts w:ascii="Cambria Math" w:hAnsi="Cambria Math"/>
                            </w:rPr>
                            <m:t>β</m:t>
                          </m:r>
                        </m:e>
                        <m:sub>
                          <m:r>
                            <w:rPr>
                              <w:rFonts w:ascii="Cambria Math" w:hAnsi="Cambria Math"/>
                            </w:rPr>
                            <m:t>l</m:t>
                          </m:r>
                        </m:sub>
                      </m:sSub>
                    </m:den>
                  </m:f>
                  <m:r>
                    <w:rPr>
                      <w:rFonts w:ascii="Cambria Math" w:hAnsi="Cambria Math"/>
                    </w:rPr>
                    <m:t>,</m:t>
                  </m:r>
                  <m:f>
                    <m:fPr>
                      <m:ctrlPr>
                        <w:rPr>
                          <w:rFonts w:ascii="Cambria Math" w:hAnsi="Cambria Math"/>
                          <w:i/>
                        </w:rPr>
                      </m:ctrlPr>
                    </m:fPr>
                    <m:num>
                      <m:sSub>
                        <m:sSubPr>
                          <m:ctrlPr>
                            <w:rPr>
                              <w:rFonts w:ascii="Cambria Math" w:hAnsi="Cambria Math"/>
                              <w:b/>
                              <w:bCs/>
                              <w:i/>
                              <w:iCs/>
                            </w:rPr>
                          </m:ctrlPr>
                        </m:sSubPr>
                        <m:e>
                          <m:r>
                            <m:rPr>
                              <m:sty m:val="p"/>
                            </m:rP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num>
                    <m:den>
                      <m:sSub>
                        <m:sSubPr>
                          <m:ctrlPr>
                            <w:rPr>
                              <w:rFonts w:ascii="Cambria Math" w:hAnsi="Cambria Math"/>
                              <w:i/>
                            </w:rPr>
                          </m:ctrlPr>
                        </m:sSubPr>
                        <m:e>
                          <m:r>
                            <w:rPr>
                              <w:rFonts w:ascii="Cambria Math" w:hAnsi="Cambria Math"/>
                            </w:rPr>
                            <m:t>γ</m:t>
                          </m:r>
                        </m:e>
                        <m:sub>
                          <m:r>
                            <w:rPr>
                              <w:rFonts w:ascii="Cambria Math" w:hAnsi="Cambria Math"/>
                            </w:rPr>
                            <m:t>m</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m:rPr>
                              <m:sty m:val="p"/>
                            </m:rPr>
                            <w:rPr>
                              <w:rFonts w:ascii="Cambria Math" w:hAnsi="Cambria Math"/>
                            </w:rPr>
                            <m:t>comp</m:t>
                          </m:r>
                        </m:sup>
                      </m:sSup>
                      <m:r>
                        <w:rPr>
                          <w:rFonts w:ascii="Cambria Math" w:hAnsi="Cambria Math"/>
                        </w:rPr>
                        <m:t>-d</m:t>
                      </m:r>
                    </m:num>
                    <m:den>
                      <m:r>
                        <w:rPr>
                          <w:rFonts w:ascii="Cambria Math" w:hAnsi="Cambria Math"/>
                        </w:rPr>
                        <m:t>ξ</m:t>
                      </m:r>
                    </m:den>
                  </m:f>
                </m:e>
              </m:d>
            </m:e>
          </m:func>
          <m:r>
            <w:rPr>
              <w:rFonts w:ascii="Cambria Math" w:hAnsi="Cambria Math"/>
            </w:rPr>
            <m:t xml:space="preserve">  </m:t>
          </m:r>
        </m:oMath>
      </m:oMathPara>
    </w:p>
    <w:p w14:paraId="58144547" w14:textId="77777777" w:rsidR="003A3494" w:rsidRDefault="003A3494" w:rsidP="003A3494">
      <w:pPr>
        <w:ind w:firstLineChars="0" w:firstLine="0"/>
      </w:pPr>
      <w:r>
        <w:rPr>
          <w:rFonts w:hint="eastAsia"/>
        </w:rPr>
        <w:t>定义</w:t>
      </w:r>
    </w:p>
    <w:p w14:paraId="1CB28D10" w14:textId="77777777" w:rsidR="003A3494" w:rsidRPr="00412988" w:rsidRDefault="003A3494" w:rsidP="003A3494">
      <w:pPr>
        <w:ind w:firstLineChars="0" w:firstLine="0"/>
        <w:rPr>
          <w:b/>
        </w:rPr>
      </w:pPr>
      <m:oMathPara>
        <m:oMath>
          <m:r>
            <m:rPr>
              <m:sty m:val="bi"/>
            </m:rPr>
            <w:rPr>
              <w:rFonts w:ascii="Cambria Math" w:hAnsi="Cambria Math" w:hint="eastAsia"/>
            </w:rPr>
            <m:t>r</m:t>
          </m:r>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,d</m:t>
                  </m:r>
                </m:e>
              </m:d>
            </m:e>
            <m:sup>
              <m:r>
                <w:rPr>
                  <w:rFonts w:ascii="Cambria Math" w:hAnsi="Cambria Math"/>
                </w:rPr>
                <m:t>T</m:t>
              </m:r>
            </m:sup>
          </m:sSup>
          <m:r>
            <m:rPr>
              <m:sty m:val="bi"/>
            </m:rPr>
            <w:rPr>
              <w:rFonts w:ascii="Cambria Math" w:hAnsi="Cambria Math"/>
            </w:rPr>
            <m:t>≥0</m:t>
          </m:r>
        </m:oMath>
      </m:oMathPara>
    </w:p>
    <w:p w14:paraId="08DA513E" w14:textId="77777777" w:rsidR="003A3494" w:rsidRDefault="003A3494" w:rsidP="003A3494">
      <w:pPr>
        <w:ind w:firstLineChars="0" w:firstLine="0"/>
        <w:rPr>
          <w:b/>
        </w:rPr>
      </w:pPr>
      <m:oMathPara>
        <m:oMath>
          <m:r>
            <m:rPr>
              <m:sty m:val="bi"/>
            </m:rPr>
            <w:rPr>
              <w:rFonts w:ascii="Cambria Math" w:hAnsi="Cambria Math"/>
            </w:rPr>
            <m:t>t≜</m:t>
          </m:r>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K</m:t>
                      </m:r>
                    </m:sub>
                  </m:sSub>
                  <m:r>
                    <w:rPr>
                      <w:rFonts w:ascii="Cambria Math" w:hAnsi="Cambria Math"/>
                    </w:rPr>
                    <m:t>,ξ</m:t>
                  </m:r>
                </m:e>
              </m:d>
            </m:e>
            <m:sup>
              <m:r>
                <w:rPr>
                  <w:rFonts w:ascii="Cambria Math" w:hAnsi="Cambria Math"/>
                </w:rPr>
                <m:t>T</m:t>
              </m:r>
            </m:sup>
          </m:sSup>
          <m:r>
            <m:rPr>
              <m:sty m:val="bi"/>
            </m:rPr>
            <w:rPr>
              <w:rFonts w:ascii="Cambria Math" w:hAnsi="Cambria Math"/>
            </w:rPr>
            <m:t>≥0</m:t>
          </m:r>
        </m:oMath>
      </m:oMathPara>
    </w:p>
    <w:p w14:paraId="3A6B745E" w14:textId="4AA9BFC0" w:rsidR="003A3494" w:rsidRDefault="003A3494" w:rsidP="003A3494">
      <w:pPr>
        <w:ind w:firstLineChars="0" w:firstLine="0"/>
      </w:pPr>
      <w:r>
        <w:rPr>
          <w:rFonts w:hint="eastAsia"/>
        </w:rPr>
        <w:t>该</w:t>
      </w:r>
      <w:r w:rsidRPr="004B2AF7">
        <w:t>Fairness-Profile</w:t>
      </w:r>
      <w:r>
        <w:rPr>
          <w:rFonts w:hint="eastAsia"/>
        </w:rPr>
        <w:t>问题的最优解为线段</w:t>
      </w:r>
      <m:oMath>
        <m:d>
          <m:dPr>
            <m:begChr m:val="["/>
            <m:endChr m:val="]"/>
            <m:ctrlPr>
              <w:rPr>
                <w:rFonts w:ascii="Cambria Math" w:hAnsi="Cambria Math"/>
                <w:i/>
              </w:rPr>
            </m:ctrlPr>
          </m:dPr>
          <m:e>
            <m:r>
              <m:rPr>
                <m:sty m:val="bi"/>
              </m:rPr>
              <w:rPr>
                <w:rFonts w:ascii="Cambria Math" w:hAnsi="Cambria Math" w:hint="eastAsia"/>
              </w:rPr>
              <m:t>r</m:t>
            </m:r>
            <m:r>
              <w:rPr>
                <w:rFonts w:ascii="Cambria Math" w:hAnsi="Cambria Math"/>
              </w:rPr>
              <m:t>,</m:t>
            </m:r>
            <m:r>
              <m:rPr>
                <m:sty m:val="bi"/>
              </m:rPr>
              <w:rPr>
                <w:rFonts w:ascii="Cambria Math" w:hAnsi="Cambria Math" w:hint="eastAsia"/>
              </w:rPr>
              <m:t>r</m:t>
            </m:r>
            <m:r>
              <m:rPr>
                <m:sty m:val="bi"/>
              </m:rPr>
              <w:rPr>
                <w:rFonts w:ascii="Cambria Math" w:hAnsi="Cambria Math"/>
              </w:rPr>
              <m:t>+t</m:t>
            </m:r>
            <m:r>
              <w:rPr>
                <w:rFonts w:ascii="Cambria Math" w:hAnsi="Cambria Math"/>
              </w:rPr>
              <m:t>δ</m:t>
            </m:r>
          </m:e>
        </m:d>
      </m:oMath>
      <w:r>
        <w:rPr>
          <w:rFonts w:hint="eastAsia"/>
        </w:rPr>
        <w:t>与</w:t>
      </w:r>
      <w:r>
        <w:rPr>
          <w:rFonts w:hint="eastAsia"/>
        </w:rPr>
        <w:t>Pareto</w:t>
      </w:r>
      <w:r>
        <w:rPr>
          <w:rFonts w:hint="eastAsia"/>
        </w:rPr>
        <w:t>边界</w:t>
      </w:r>
      <m:oMath>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的交点</w:t>
      </w:r>
      <w:r w:rsidR="00BF097C">
        <w:rPr>
          <w:rFonts w:hint="eastAsia"/>
        </w:rPr>
        <w:t>（</w:t>
      </w:r>
      <w:r w:rsidRPr="00E91DC9">
        <w:rPr>
          <w:rFonts w:hint="eastAsia"/>
          <w:color w:val="000000" w:themeColor="text1"/>
        </w:rPr>
        <w:t>如</w:t>
      </w:r>
      <w:r w:rsidR="00E91DC9" w:rsidRPr="00E91DC9">
        <w:rPr>
          <w:color w:val="000000" w:themeColor="text1"/>
        </w:rPr>
        <w:fldChar w:fldCharType="begin"/>
      </w:r>
      <w:r w:rsidR="00E91DC9" w:rsidRPr="00E91DC9">
        <w:rPr>
          <w:color w:val="000000" w:themeColor="text1"/>
        </w:rPr>
        <w:instrText xml:space="preserve"> </w:instrText>
      </w:r>
      <w:r w:rsidR="00E91DC9" w:rsidRPr="00E91DC9">
        <w:rPr>
          <w:rFonts w:hint="eastAsia"/>
          <w:color w:val="000000" w:themeColor="text1"/>
        </w:rPr>
        <w:instrText>REF _Ref121517540 \r \h</w:instrText>
      </w:r>
      <w:r w:rsidR="00E91DC9" w:rsidRPr="00E91DC9">
        <w:rPr>
          <w:color w:val="000000" w:themeColor="text1"/>
        </w:rPr>
        <w:instrText xml:space="preserve"> </w:instrText>
      </w:r>
      <w:r w:rsidR="00E91DC9" w:rsidRPr="00E91DC9">
        <w:rPr>
          <w:color w:val="000000" w:themeColor="text1"/>
        </w:rPr>
      </w:r>
      <w:r w:rsidR="00E91DC9" w:rsidRPr="00E91DC9">
        <w:rPr>
          <w:color w:val="000000" w:themeColor="text1"/>
        </w:rPr>
        <w:fldChar w:fldCharType="separate"/>
      </w:r>
      <w:r w:rsidR="00F76713">
        <w:rPr>
          <w:rFonts w:hint="eastAsia"/>
          <w:color w:val="000000" w:themeColor="text1"/>
        </w:rPr>
        <w:t>图</w:t>
      </w:r>
      <w:r w:rsidR="00F76713">
        <w:rPr>
          <w:rFonts w:hint="eastAsia"/>
          <w:color w:val="000000" w:themeColor="text1"/>
        </w:rPr>
        <w:t>19</w:t>
      </w:r>
      <w:r w:rsidR="00E91DC9" w:rsidRPr="00E91DC9">
        <w:rPr>
          <w:color w:val="000000" w:themeColor="text1"/>
        </w:rPr>
        <w:fldChar w:fldCharType="end"/>
      </w:r>
      <w:r w:rsidRPr="00E91DC9">
        <w:rPr>
          <w:rFonts w:hint="eastAsia"/>
          <w:color w:val="000000" w:themeColor="text1"/>
        </w:rPr>
        <w:t>所示</w:t>
      </w:r>
      <w:r w:rsidR="00BF097C">
        <w:rPr>
          <w:rFonts w:hint="eastAsia"/>
        </w:rPr>
        <w:t>）</w:t>
      </w:r>
      <w:r>
        <w:rPr>
          <w:rFonts w:hint="eastAsia"/>
        </w:rPr>
        <w:t>。基于此，该</w:t>
      </w:r>
      <w:r w:rsidRPr="004B2AF7">
        <w:t>Fairness-Profile</w:t>
      </w:r>
      <w:r>
        <w:rPr>
          <w:rFonts w:hint="eastAsia"/>
        </w:rPr>
        <w:t>问题可按照如下步骤迭代求解：</w:t>
      </w:r>
    </w:p>
    <w:p w14:paraId="475C0082" w14:textId="77777777" w:rsidR="003A3494" w:rsidRDefault="003A3494" w:rsidP="003A3494">
      <w:pPr>
        <w:ind w:firstLineChars="0" w:firstLine="420"/>
      </w:pPr>
      <w:r w:rsidRPr="0025441D">
        <w:rPr>
          <w:rFonts w:hint="eastAsia"/>
          <w:b/>
          <w:bCs/>
        </w:rPr>
        <w:t>步骤</w:t>
      </w:r>
      <w:r w:rsidRPr="0025441D">
        <w:rPr>
          <w:rFonts w:hint="eastAsia"/>
          <w:b/>
          <w:bCs/>
        </w:rPr>
        <w:t>1</w:t>
      </w:r>
      <w:r w:rsidRPr="0025441D">
        <w:rPr>
          <w:rFonts w:hint="eastAsia"/>
          <w:b/>
          <w:bCs/>
        </w:rPr>
        <w:t>：</w:t>
      </w:r>
      <w:r>
        <w:rPr>
          <w:rFonts w:hint="eastAsia"/>
        </w:rPr>
        <w:t>固定</w:t>
      </w:r>
      <m:oMath>
        <m:r>
          <w:rPr>
            <w:rFonts w:ascii="Cambria Math" w:hAnsi="Cambria Math"/>
          </w:rPr>
          <m:t>δ</m:t>
        </m:r>
      </m:oMath>
      <w:r>
        <w:rPr>
          <w:rFonts w:hint="eastAsia"/>
        </w:rPr>
        <w:t>，求解关于</w:t>
      </w:r>
      <m:oMath>
        <m:d>
          <m:dPr>
            <m:ctrlPr>
              <w:rPr>
                <w:rFonts w:ascii="Cambria Math" w:hAnsi="Cambria Math"/>
              </w:rPr>
            </m:ctrlPr>
          </m:dPr>
          <m:e>
            <m:sSubSup>
              <m:sSubSupPr>
                <m:ctrlPr>
                  <w:rPr>
                    <w:rFonts w:ascii="Cambria Math" w:hAnsi="Cambria Math"/>
                    <w:i/>
                  </w:rPr>
                </m:ctrlPr>
              </m:sSubSupPr>
              <m:e>
                <m:r>
                  <w:rPr>
                    <w:rFonts w:ascii="Cambria Math" w:hAnsi="Cambria Math"/>
                  </w:rPr>
                  <m:t>P</m:t>
                </m:r>
              </m:e>
              <m:sub>
                <m:r>
                  <w:rPr>
                    <w:rFonts w:ascii="Cambria Math" w:hAnsi="Cambria Math"/>
                  </w:rPr>
                  <m:t>k</m:t>
                </m:r>
              </m:sub>
              <m:sup>
                <m:r>
                  <m:rPr>
                    <m:sty m:val="p"/>
                  </m:rPr>
                  <w:rPr>
                    <w:rFonts w:ascii="Cambria Math" w:hAnsi="Cambria Math"/>
                  </w:rPr>
                  <m:t>comp</m:t>
                </m:r>
              </m:sup>
            </m:sSubSup>
            <m:r>
              <w:rPr>
                <w:rFonts w:ascii="Cambria Math" w:hAnsi="Cambria Math"/>
              </w:rPr>
              <m:t xml:space="preserve">,  </m:t>
            </m:r>
            <m:sSub>
              <m:sSubPr>
                <m:ctrlPr>
                  <w:rPr>
                    <w:rFonts w:ascii="Cambria Math" w:hAnsi="Cambria Math"/>
                    <w:i/>
                  </w:rPr>
                </m:ctrlPr>
              </m:sSubPr>
              <m:e>
                <m:r>
                  <m:rPr>
                    <m:sty m:val="b"/>
                  </m:rPr>
                  <w:rPr>
                    <w:rFonts w:ascii="Cambria Math" w:hAnsi="Cambria Math"/>
                  </w:rPr>
                  <m:t>x</m:t>
                </m:r>
              </m:e>
              <m:sub>
                <m:r>
                  <w:rPr>
                    <w:rFonts w:ascii="Cambria Math" w:hAnsi="Cambria Math"/>
                  </w:rPr>
                  <m:t>k</m:t>
                </m:r>
              </m:sub>
            </m:sSub>
          </m:e>
        </m:d>
      </m:oMath>
      <w:r>
        <w:rPr>
          <w:rFonts w:hint="eastAsia"/>
        </w:rPr>
        <w:t>的可行性验证问题；</w:t>
      </w:r>
    </w:p>
    <w:p w14:paraId="2F8C4435" w14:textId="77777777" w:rsidR="003A3494" w:rsidRDefault="003A3494" w:rsidP="003A3494">
      <w:pPr>
        <w:ind w:firstLineChars="0" w:firstLine="420"/>
      </w:pPr>
      <w:r w:rsidRPr="0025441D">
        <w:rPr>
          <w:rFonts w:hint="eastAsia"/>
          <w:b/>
          <w:bCs/>
        </w:rPr>
        <w:t>步骤</w:t>
      </w:r>
      <w:r w:rsidRPr="0025441D">
        <w:rPr>
          <w:rFonts w:hint="eastAsia"/>
          <w:b/>
          <w:bCs/>
        </w:rPr>
        <w:t>2</w:t>
      </w:r>
      <w:r w:rsidRPr="0025441D">
        <w:rPr>
          <w:rFonts w:hint="eastAsia"/>
          <w:b/>
          <w:bCs/>
        </w:rPr>
        <w:t>：</w:t>
      </w:r>
      <w:r>
        <w:rPr>
          <w:rFonts w:hint="eastAsia"/>
        </w:rPr>
        <w:t>根据可行性验证问题的结果，采用二分法更新</w:t>
      </w:r>
      <m:oMath>
        <m:r>
          <w:rPr>
            <w:rFonts w:ascii="Cambria Math" w:hAnsi="Cambria Math"/>
          </w:rPr>
          <m:t>δ</m:t>
        </m:r>
      </m:oMath>
      <w:r>
        <w:rPr>
          <w:rFonts w:hint="eastAsia"/>
        </w:rPr>
        <w:t>。</w:t>
      </w:r>
    </w:p>
    <w:p w14:paraId="33217BF2" w14:textId="7682B258" w:rsidR="003A3494" w:rsidRPr="00405360" w:rsidRDefault="003A3494" w:rsidP="003A3494">
      <w:pPr>
        <w:ind w:firstLineChars="0" w:firstLine="0"/>
      </w:pPr>
      <w:r>
        <w:rPr>
          <w:rFonts w:hint="eastAsia"/>
        </w:rPr>
        <w:t>迭代上述步骤直至收敛，即可得到线段</w:t>
      </w:r>
      <m:oMath>
        <m:d>
          <m:dPr>
            <m:begChr m:val="["/>
            <m:endChr m:val="]"/>
            <m:ctrlPr>
              <w:rPr>
                <w:rFonts w:ascii="Cambria Math" w:hAnsi="Cambria Math"/>
                <w:i/>
              </w:rPr>
            </m:ctrlPr>
          </m:dPr>
          <m:e>
            <m:r>
              <m:rPr>
                <m:sty m:val="bi"/>
              </m:rPr>
              <w:rPr>
                <w:rFonts w:ascii="Cambria Math" w:hAnsi="Cambria Math" w:hint="eastAsia"/>
              </w:rPr>
              <m:t>r</m:t>
            </m:r>
            <m:r>
              <w:rPr>
                <w:rFonts w:ascii="Cambria Math" w:hAnsi="Cambria Math"/>
              </w:rPr>
              <m:t>,</m:t>
            </m:r>
            <m:r>
              <m:rPr>
                <m:sty m:val="bi"/>
              </m:rPr>
              <w:rPr>
                <w:rFonts w:ascii="Cambria Math" w:hAnsi="Cambria Math" w:hint="eastAsia"/>
              </w:rPr>
              <m:t>r</m:t>
            </m:r>
            <m:r>
              <m:rPr>
                <m:sty m:val="bi"/>
              </m:rPr>
              <w:rPr>
                <w:rFonts w:ascii="Cambria Math" w:hAnsi="Cambria Math"/>
              </w:rPr>
              <m:t>+t</m:t>
            </m:r>
            <m:r>
              <w:rPr>
                <w:rFonts w:ascii="Cambria Math" w:hAnsi="Cambria Math"/>
              </w:rPr>
              <m:t>δ</m:t>
            </m:r>
          </m:e>
        </m:d>
      </m:oMath>
      <w:r>
        <w:rPr>
          <w:rFonts w:hint="eastAsia"/>
        </w:rPr>
        <w:t>与</w:t>
      </w:r>
      <w:r>
        <w:rPr>
          <w:rFonts w:hint="eastAsia"/>
        </w:rPr>
        <w:t>Pareto</w:t>
      </w:r>
      <w:r>
        <w:rPr>
          <w:rFonts w:hint="eastAsia"/>
        </w:rPr>
        <w:t>边界</w:t>
      </w:r>
      <m:oMath>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的交点，即该</w:t>
      </w:r>
      <w:r w:rsidRPr="00490761">
        <w:t>Fairness-Profile</w:t>
      </w:r>
      <w:r w:rsidRPr="00490761">
        <w:rPr>
          <w:rFonts w:hint="eastAsia"/>
        </w:rPr>
        <w:t>问题</w:t>
      </w:r>
      <w:r>
        <w:rPr>
          <w:rFonts w:hint="eastAsia"/>
        </w:rPr>
        <w:t>的最优解。通过遍历所有可行</w:t>
      </w:r>
      <m:oMath>
        <m:r>
          <m:rPr>
            <m:sty m:val="bi"/>
          </m:rPr>
          <w:rPr>
            <w:rFonts w:ascii="Cambria Math" w:hAnsi="Cambria Math"/>
          </w:rPr>
          <m:t>t</m:t>
        </m:r>
      </m:oMath>
      <w:r w:rsidRPr="00490761">
        <w:rPr>
          <w:rFonts w:hint="eastAsia"/>
          <w:bCs/>
        </w:rPr>
        <w:t>并求解相应的</w:t>
      </w:r>
      <w:r w:rsidRPr="00490761">
        <w:rPr>
          <w:bCs/>
        </w:rPr>
        <w:t>Fairness-Profile</w:t>
      </w:r>
      <w:r w:rsidRPr="00490761">
        <w:rPr>
          <w:rFonts w:hint="eastAsia"/>
        </w:rPr>
        <w:t>问题</w:t>
      </w:r>
      <w:r>
        <w:rPr>
          <w:rFonts w:hint="eastAsia"/>
        </w:rPr>
        <w:t>，可以刻画出</w:t>
      </w:r>
      <w:r>
        <w:rPr>
          <w:rFonts w:hint="eastAsia"/>
        </w:rPr>
        <w:t>Pareto</w:t>
      </w:r>
      <w:r>
        <w:rPr>
          <w:rFonts w:hint="eastAsia"/>
        </w:rPr>
        <w:t>边界上的所有点，然而该遍历过程所带来的计算开销是难以接受的。为了解决这一问题，引入分支定界的思想，通过迭代地分支</w:t>
      </w:r>
      <w:r>
        <w:rPr>
          <w:rFonts w:hint="eastAsia"/>
        </w:rPr>
        <w:t>-</w:t>
      </w:r>
      <w:r>
        <w:rPr>
          <w:rFonts w:hint="eastAsia"/>
        </w:rPr>
        <w:t>减支</w:t>
      </w:r>
      <w:r>
        <w:rPr>
          <w:rFonts w:hint="eastAsia"/>
        </w:rPr>
        <w:t>-</w:t>
      </w:r>
      <w:r>
        <w:rPr>
          <w:rFonts w:hint="eastAsia"/>
        </w:rPr>
        <w:t>定界不断缩小最优解在边界</w:t>
      </w:r>
      <m:oMath>
        <m:sSup>
          <m:sSupPr>
            <m:ctrlPr>
              <w:rPr>
                <w:rFonts w:ascii="Cambria Math" w:hAnsi="Cambria Math"/>
              </w:rPr>
            </m:ctrlPr>
          </m:sSupPr>
          <m:e>
            <m:r>
              <w:rPr>
                <w:rFonts w:ascii="Cambria Math" w:hAnsi="Cambria Math"/>
              </w:rPr>
              <m:t>∂</m:t>
            </m:r>
          </m:e>
          <m:sup>
            <m:r>
              <w:rPr>
                <w:rFonts w:ascii="Cambria Math" w:hAnsi="Cambria Math"/>
              </w:rPr>
              <m:t>+</m:t>
            </m:r>
          </m:sup>
        </m:sSup>
        <m:r>
          <m:rPr>
            <m:scr m:val="script"/>
          </m:rPr>
          <w:rPr>
            <w:rFonts w:ascii="Cambria Math" w:hAnsi="Cambria Math"/>
          </w:rPr>
          <m:t>R</m:t>
        </m:r>
      </m:oMath>
      <w:r>
        <w:rPr>
          <w:rFonts w:hint="eastAsia"/>
        </w:rPr>
        <w:t>上所处的范围以及可行区间，</w:t>
      </w:r>
      <w:r w:rsidR="00E04F9C">
        <w:rPr>
          <w:rFonts w:hint="eastAsia"/>
        </w:rPr>
        <w:t>最终</w:t>
      </w:r>
      <w:r>
        <w:rPr>
          <w:rFonts w:hint="eastAsia"/>
        </w:rPr>
        <w:t>获得问题</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maximize</m:t>
                </m:r>
              </m:e>
              <m:lim>
                <m:r>
                  <m:rPr>
                    <m:sty m:val="bi"/>
                  </m:rPr>
                  <w:rPr>
                    <w:rFonts w:ascii="Cambria Math" w:hAnsi="Cambria Math"/>
                  </w:rPr>
                  <m:t>ψ</m:t>
                </m:r>
                <m:r>
                  <m:rPr>
                    <m:scr m:val="script"/>
                  </m:rPr>
                  <w:rPr>
                    <w:rFonts w:ascii="Cambria Math" w:hAnsi="Cambria Math"/>
                  </w:rPr>
                  <m:t>∈R</m:t>
                </m:r>
              </m:lim>
            </m:limLow>
            <m:r>
              <w:rPr>
                <w:rFonts w:ascii="Cambria Math" w:hAnsi="Cambria Math"/>
              </w:rPr>
              <m:t xml:space="preserve">  </m:t>
            </m:r>
          </m:fName>
          <m:e>
            <m:r>
              <w:rPr>
                <w:rFonts w:ascii="Cambria Math" w:hAnsi="Cambria Math" w:hint="eastAsia"/>
              </w:rPr>
              <m:t>f</m:t>
            </m:r>
            <m:d>
              <m:dPr>
                <m:ctrlPr>
                  <w:rPr>
                    <w:rFonts w:ascii="Cambria Math" w:hAnsi="Cambria Math"/>
                    <w:i/>
                  </w:rPr>
                </m:ctrlPr>
              </m:dPr>
              <m:e>
                <m:r>
                  <m:rPr>
                    <m:sty m:val="bi"/>
                  </m:rPr>
                  <w:rPr>
                    <w:rFonts w:ascii="Cambria Math" w:hAnsi="Cambria Math"/>
                  </w:rPr>
                  <m:t>ψ</m:t>
                </m:r>
              </m:e>
            </m:d>
          </m:e>
        </m:func>
      </m:oMath>
      <w:r>
        <w:rPr>
          <w:rFonts w:hint="eastAsia"/>
        </w:rPr>
        <w:t>的全局最优解。</w:t>
      </w:r>
    </w:p>
    <w:p w14:paraId="269CD2D3" w14:textId="77777777" w:rsidR="003A3494" w:rsidRPr="002C25BD" w:rsidRDefault="003A3494" w:rsidP="008971CF">
      <w:pPr>
        <w:pStyle w:val="a7"/>
        <w:numPr>
          <w:ilvl w:val="0"/>
          <w:numId w:val="23"/>
        </w:numPr>
        <w:spacing w:after="120"/>
        <w:ind w:firstLineChars="0"/>
        <w:textAlignment w:val="center"/>
        <w:rPr>
          <w:rFonts w:ascii="仿宋" w:hAnsi="仿宋"/>
          <w:b/>
          <w:bCs/>
          <w:color w:val="0000FF"/>
          <w:szCs w:val="24"/>
        </w:rPr>
      </w:pPr>
      <w:r w:rsidRPr="002C25BD">
        <w:rPr>
          <w:rFonts w:ascii="仿宋" w:hAnsi="仿宋" w:hint="eastAsia"/>
          <w:b/>
          <w:bCs/>
          <w:color w:val="0000FF"/>
          <w:szCs w:val="24"/>
        </w:rPr>
        <w:t>逼近</w:t>
      </w:r>
      <w:r w:rsidRPr="002C25BD">
        <w:rPr>
          <w:b/>
          <w:bCs/>
          <w:color w:val="0000FF"/>
          <w:szCs w:val="24"/>
        </w:rPr>
        <w:t>Pareto</w:t>
      </w:r>
      <w:r w:rsidRPr="002C25BD">
        <w:rPr>
          <w:rFonts w:ascii="仿宋" w:hAnsi="仿宋" w:hint="eastAsia"/>
          <w:b/>
          <w:bCs/>
          <w:color w:val="0000FF"/>
          <w:szCs w:val="24"/>
        </w:rPr>
        <w:t>性能边界的多目标</w:t>
      </w:r>
      <w:r w:rsidRPr="002C25BD">
        <w:rPr>
          <w:b/>
          <w:bCs/>
          <w:color w:val="0000FF"/>
          <w:szCs w:val="24"/>
        </w:rPr>
        <w:t>MIMO</w:t>
      </w:r>
      <w:proofErr w:type="gramStart"/>
      <w:r w:rsidRPr="002C25BD">
        <w:rPr>
          <w:rFonts w:ascii="仿宋" w:hAnsi="仿宋" w:hint="eastAsia"/>
          <w:b/>
          <w:bCs/>
          <w:color w:val="0000FF"/>
          <w:szCs w:val="24"/>
        </w:rPr>
        <w:t>预编码及波形</w:t>
      </w:r>
      <w:proofErr w:type="gramEnd"/>
      <w:r w:rsidRPr="002C25BD">
        <w:rPr>
          <w:rFonts w:ascii="仿宋" w:hAnsi="仿宋"/>
          <w:b/>
          <w:bCs/>
          <w:color w:val="0000FF"/>
          <w:szCs w:val="24"/>
        </w:rPr>
        <w:t>设计</w:t>
      </w:r>
    </w:p>
    <w:p w14:paraId="6950AF4F" w14:textId="77777777" w:rsidR="003A3494" w:rsidRDefault="003A3494" w:rsidP="003A3494">
      <w:pPr>
        <w:pStyle w:val="a7"/>
        <w:ind w:firstLine="480"/>
        <w:rPr>
          <w:color w:val="000000" w:themeColor="text1"/>
          <w:szCs w:val="24"/>
          <w:shd w:val="clear" w:color="auto" w:fill="FFFFFF"/>
        </w:rPr>
      </w:pPr>
      <w:r>
        <w:rPr>
          <w:rFonts w:hint="eastAsia"/>
          <w:color w:val="000000" w:themeColor="text1"/>
          <w:szCs w:val="24"/>
          <w:shd w:val="clear" w:color="auto" w:fill="FFFFFF"/>
        </w:rPr>
        <w:t>本研究点探究逼近</w:t>
      </w:r>
      <w:r>
        <w:rPr>
          <w:rFonts w:hint="eastAsia"/>
          <w:color w:val="000000" w:themeColor="text1"/>
          <w:szCs w:val="24"/>
          <w:shd w:val="clear" w:color="auto" w:fill="FFFFFF"/>
        </w:rPr>
        <w:t>Pareto</w:t>
      </w:r>
      <w:r>
        <w:rPr>
          <w:rFonts w:hint="eastAsia"/>
          <w:color w:val="000000" w:themeColor="text1"/>
          <w:szCs w:val="24"/>
          <w:shd w:val="clear" w:color="auto" w:fill="FFFFFF"/>
        </w:rPr>
        <w:t>理论性能边界的多目标</w:t>
      </w:r>
      <w:r>
        <w:rPr>
          <w:rFonts w:hint="eastAsia"/>
          <w:color w:val="000000" w:themeColor="text1"/>
          <w:szCs w:val="24"/>
          <w:shd w:val="clear" w:color="auto" w:fill="FFFFFF"/>
        </w:rPr>
        <w:t>M</w:t>
      </w:r>
      <w:r>
        <w:rPr>
          <w:color w:val="000000" w:themeColor="text1"/>
          <w:szCs w:val="24"/>
          <w:shd w:val="clear" w:color="auto" w:fill="FFFFFF"/>
        </w:rPr>
        <w:t>IMO</w:t>
      </w:r>
      <w:r w:rsidRPr="0072317E">
        <w:rPr>
          <w:rFonts w:hint="eastAsia"/>
          <w:color w:val="000000" w:themeColor="text1"/>
          <w:szCs w:val="24"/>
          <w:shd w:val="clear" w:color="auto" w:fill="FFFFFF"/>
        </w:rPr>
        <w:t>预编码</w:t>
      </w:r>
      <w:r>
        <w:rPr>
          <w:rFonts w:hint="eastAsia"/>
          <w:color w:val="000000" w:themeColor="text1"/>
          <w:szCs w:val="24"/>
          <w:shd w:val="clear" w:color="auto" w:fill="FFFFFF"/>
        </w:rPr>
        <w:t>和波形设计方案。</w:t>
      </w:r>
      <w:r w:rsidRPr="0072317E">
        <w:rPr>
          <w:rFonts w:hint="eastAsia"/>
          <w:color w:val="000000" w:themeColor="text1"/>
          <w:szCs w:val="24"/>
          <w:shd w:val="clear" w:color="auto" w:fill="FFFFFF"/>
        </w:rPr>
        <w:t>首先</w:t>
      </w:r>
      <w:r>
        <w:rPr>
          <w:rFonts w:hint="eastAsia"/>
          <w:color w:val="000000" w:themeColor="text1"/>
          <w:szCs w:val="24"/>
          <w:shd w:val="clear" w:color="auto" w:fill="FFFFFF"/>
        </w:rPr>
        <w:t>，构建通感算融合网络的多天线预编码统一框架</w:t>
      </w:r>
      <w:r w:rsidRPr="0072317E">
        <w:rPr>
          <w:rFonts w:hint="eastAsia"/>
          <w:color w:val="000000" w:themeColor="text1"/>
          <w:szCs w:val="24"/>
          <w:shd w:val="clear" w:color="auto" w:fill="FFFFFF"/>
        </w:rPr>
        <w:t>，</w:t>
      </w:r>
      <w:r>
        <w:rPr>
          <w:rFonts w:hint="eastAsia"/>
          <w:color w:val="000000" w:themeColor="text1"/>
          <w:szCs w:val="24"/>
          <w:shd w:val="clear" w:color="auto" w:fill="FFFFFF"/>
        </w:rPr>
        <w:t>包含线性与非线性两种实现方式。</w:t>
      </w:r>
      <w:r w:rsidRPr="0072317E">
        <w:rPr>
          <w:rFonts w:hint="eastAsia"/>
          <w:color w:val="000000" w:themeColor="text1"/>
          <w:szCs w:val="24"/>
          <w:shd w:val="clear" w:color="auto" w:fill="FFFFFF"/>
        </w:rPr>
        <w:t>其次</w:t>
      </w:r>
      <w:r>
        <w:rPr>
          <w:rFonts w:hint="eastAsia"/>
          <w:color w:val="000000" w:themeColor="text1"/>
          <w:szCs w:val="24"/>
          <w:shd w:val="clear" w:color="auto" w:fill="FFFFFF"/>
        </w:rPr>
        <w:t>，分别建立通感算融合网络的</w:t>
      </w:r>
      <w:r>
        <w:rPr>
          <w:rFonts w:hint="eastAsia"/>
          <w:color w:val="000000" w:themeColor="text1"/>
          <w:szCs w:val="24"/>
          <w:shd w:val="clear" w:color="auto" w:fill="FFFFFF"/>
        </w:rPr>
        <w:t>M</w:t>
      </w:r>
      <w:r>
        <w:rPr>
          <w:color w:val="000000" w:themeColor="text1"/>
          <w:szCs w:val="24"/>
          <w:shd w:val="clear" w:color="auto" w:fill="FFFFFF"/>
        </w:rPr>
        <w:t>IMO</w:t>
      </w:r>
      <w:r w:rsidRPr="0072317E">
        <w:rPr>
          <w:rFonts w:hint="eastAsia"/>
          <w:color w:val="000000" w:themeColor="text1"/>
          <w:szCs w:val="24"/>
          <w:shd w:val="clear" w:color="auto" w:fill="FFFFFF"/>
        </w:rPr>
        <w:t>预编码</w:t>
      </w:r>
      <w:r>
        <w:rPr>
          <w:rFonts w:hint="eastAsia"/>
          <w:color w:val="000000" w:themeColor="text1"/>
          <w:szCs w:val="24"/>
          <w:shd w:val="clear" w:color="auto" w:fill="FFFFFF"/>
        </w:rPr>
        <w:t>和波形设计的通用优化问题</w:t>
      </w:r>
      <w:r w:rsidRPr="0072317E">
        <w:rPr>
          <w:rFonts w:hint="eastAsia"/>
          <w:color w:val="000000" w:themeColor="text1"/>
          <w:szCs w:val="24"/>
          <w:shd w:val="clear" w:color="auto" w:fill="FFFFFF"/>
        </w:rPr>
        <w:t>模型</w:t>
      </w:r>
      <w:r>
        <w:rPr>
          <w:rFonts w:hint="eastAsia"/>
          <w:color w:val="000000" w:themeColor="text1"/>
          <w:szCs w:val="24"/>
          <w:shd w:val="clear" w:color="auto" w:fill="FFFFFF"/>
        </w:rPr>
        <w:t>。最后，提出具有多项式复杂度的低开销</w:t>
      </w:r>
      <w:r w:rsidRPr="0072317E">
        <w:rPr>
          <w:rFonts w:hint="eastAsia"/>
          <w:color w:val="000000" w:themeColor="text1"/>
          <w:szCs w:val="24"/>
          <w:shd w:val="clear" w:color="auto" w:fill="FFFFFF"/>
        </w:rPr>
        <w:t>优化算法解决</w:t>
      </w:r>
      <w:r>
        <w:rPr>
          <w:rFonts w:hint="eastAsia"/>
          <w:color w:val="000000" w:themeColor="text1"/>
          <w:szCs w:val="24"/>
          <w:shd w:val="clear" w:color="auto" w:fill="FFFFFF"/>
        </w:rPr>
        <w:t>所构建的</w:t>
      </w:r>
      <w:r w:rsidRPr="0072317E">
        <w:rPr>
          <w:rFonts w:hint="eastAsia"/>
          <w:color w:val="000000" w:themeColor="text1"/>
          <w:szCs w:val="24"/>
          <w:shd w:val="clear" w:color="auto" w:fill="FFFFFF"/>
        </w:rPr>
        <w:t>多目标优化问题。</w:t>
      </w:r>
    </w:p>
    <w:p w14:paraId="57624E8D" w14:textId="08B5FF1C" w:rsidR="003A3494" w:rsidRPr="002C32F3" w:rsidRDefault="003A3494" w:rsidP="003A3494">
      <w:pPr>
        <w:ind w:firstLine="482"/>
        <w:rPr>
          <w:b/>
          <w:bCs/>
          <w:shd w:val="clear" w:color="auto" w:fill="FFFFFF"/>
        </w:rPr>
      </w:pPr>
      <w:r w:rsidRPr="002C32F3">
        <w:rPr>
          <w:rFonts w:hint="eastAsia"/>
          <w:b/>
          <w:bCs/>
          <w:shd w:val="clear" w:color="auto" w:fill="FFFFFF"/>
        </w:rPr>
        <w:t>第一步：</w:t>
      </w:r>
      <w:r>
        <w:rPr>
          <w:rFonts w:hint="eastAsia"/>
          <w:b/>
          <w:bCs/>
          <w:shd w:val="clear" w:color="auto" w:fill="FFFFFF"/>
        </w:rPr>
        <w:t>建立通感算融合的多天线预</w:t>
      </w:r>
      <w:r w:rsidRPr="002C32F3">
        <w:rPr>
          <w:rFonts w:hint="eastAsia"/>
          <w:b/>
          <w:bCs/>
          <w:shd w:val="clear" w:color="auto" w:fill="FFFFFF"/>
        </w:rPr>
        <w:t>编码</w:t>
      </w:r>
      <w:r w:rsidR="009F73AF">
        <w:rPr>
          <w:rFonts w:hint="eastAsia"/>
          <w:b/>
          <w:bCs/>
          <w:shd w:val="clear" w:color="auto" w:fill="FFFFFF"/>
        </w:rPr>
        <w:t>统一</w:t>
      </w:r>
      <w:r w:rsidRPr="002C32F3">
        <w:rPr>
          <w:rFonts w:hint="eastAsia"/>
          <w:b/>
          <w:bCs/>
          <w:shd w:val="clear" w:color="auto" w:fill="FFFFFF"/>
        </w:rPr>
        <w:t>框架</w:t>
      </w:r>
    </w:p>
    <w:p w14:paraId="716C63CB" w14:textId="1C5ECE7F" w:rsidR="003A3494" w:rsidRDefault="003A3494" w:rsidP="003A3494">
      <w:pPr>
        <w:ind w:firstLineChars="0" w:firstLine="420"/>
        <w:rPr>
          <w:color w:val="000000" w:themeColor="text1"/>
          <w:szCs w:val="24"/>
          <w:shd w:val="clear" w:color="auto" w:fill="FFFFFF"/>
        </w:rPr>
      </w:pPr>
      <w:r>
        <w:rPr>
          <w:rFonts w:hint="eastAsia"/>
          <w:color w:val="000000" w:themeColor="text1"/>
          <w:szCs w:val="24"/>
          <w:shd w:val="clear" w:color="auto" w:fill="FFFFFF"/>
        </w:rPr>
        <w:t>本步骤首先建立一种</w:t>
      </w:r>
      <w:r w:rsidRPr="0072317E">
        <w:rPr>
          <w:rFonts w:hint="eastAsia"/>
          <w:color w:val="000000" w:themeColor="text1"/>
          <w:szCs w:val="24"/>
          <w:shd w:val="clear" w:color="auto" w:fill="FFFFFF"/>
        </w:rPr>
        <w:t>通感算</w:t>
      </w:r>
      <w:r>
        <w:rPr>
          <w:rFonts w:hint="eastAsia"/>
          <w:color w:val="000000" w:themeColor="text1"/>
          <w:szCs w:val="24"/>
          <w:shd w:val="clear" w:color="auto" w:fill="FFFFFF"/>
        </w:rPr>
        <w:t>一体化</w:t>
      </w:r>
      <w:r w:rsidRPr="0072317E">
        <w:rPr>
          <w:rFonts w:hint="eastAsia"/>
          <w:color w:val="000000" w:themeColor="text1"/>
          <w:szCs w:val="24"/>
          <w:shd w:val="clear" w:color="auto" w:fill="FFFFFF"/>
        </w:rPr>
        <w:t>预编码</w:t>
      </w:r>
      <w:r w:rsidR="009F73AF">
        <w:rPr>
          <w:rFonts w:hint="eastAsia"/>
          <w:color w:val="000000" w:themeColor="text1"/>
          <w:szCs w:val="24"/>
          <w:shd w:val="clear" w:color="auto" w:fill="FFFFFF"/>
        </w:rPr>
        <w:t>统一</w:t>
      </w:r>
      <w:r w:rsidRPr="0072317E">
        <w:rPr>
          <w:rFonts w:hint="eastAsia"/>
          <w:color w:val="000000" w:themeColor="text1"/>
          <w:szCs w:val="24"/>
          <w:shd w:val="clear" w:color="auto" w:fill="FFFFFF"/>
        </w:rPr>
        <w:t>框架</w:t>
      </w:r>
      <w:r>
        <w:rPr>
          <w:rFonts w:hint="eastAsia"/>
          <w:color w:val="000000" w:themeColor="text1"/>
          <w:szCs w:val="24"/>
          <w:shd w:val="clear" w:color="auto" w:fill="FFFFFF"/>
        </w:rPr>
        <w:t>。为了完成通感算符号</w:t>
      </w:r>
      <m:oMath>
        <m:d>
          <m:dPr>
            <m:begChr m:val="{"/>
            <m:endChr m:val="}"/>
            <m:ctrlPr>
              <w:rPr>
                <w:rFonts w:ascii="Cambria Math" w:hAnsi="Cambria Math"/>
                <w:i/>
              </w:rPr>
            </m:ctrlPr>
          </m:dPr>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r>
              <w:rPr>
                <w:rFonts w:ascii="Cambria Math" w:hAnsi="Cambria Math"/>
              </w:rPr>
              <m:t>,</m:t>
            </m:r>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e>
        </m:d>
      </m:oMath>
      <w:r>
        <w:rPr>
          <w:rFonts w:hint="eastAsia"/>
          <w:color w:val="000000" w:themeColor="text1"/>
          <w:szCs w:val="24"/>
          <w:shd w:val="clear" w:color="auto" w:fill="FFFFFF"/>
        </w:rPr>
        <w:t>的同时传输，终端</w:t>
      </w:r>
      <m:oMath>
        <m:r>
          <w:rPr>
            <w:rFonts w:ascii="Cambria Math" w:hAnsi="Cambria Math"/>
          </w:rPr>
          <m:t>k</m:t>
        </m:r>
      </m:oMath>
      <w:r>
        <w:rPr>
          <w:rFonts w:hint="eastAsia"/>
        </w:rPr>
        <w:t>的无线发送信号</w:t>
      </w:r>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oMath>
      <w:r>
        <w:rPr>
          <w:rFonts w:hint="eastAsia"/>
          <w:color w:val="000000" w:themeColor="text1"/>
          <w:szCs w:val="24"/>
          <w:shd w:val="clear" w:color="auto" w:fill="FFFFFF"/>
        </w:rPr>
        <w:t>由三部分信号叠加组成</w:t>
      </w:r>
      <w:r w:rsidR="00C046D5">
        <w:rPr>
          <w:rFonts w:hint="eastAsia"/>
          <w:color w:val="000000" w:themeColor="text1"/>
          <w:szCs w:val="24"/>
          <w:shd w:val="clear" w:color="auto" w:fill="FFFFFF"/>
        </w:rPr>
        <w:t>：</w:t>
      </w:r>
    </w:p>
    <w:p w14:paraId="663D4427" w14:textId="77777777" w:rsidR="003A3494" w:rsidRPr="00C51226" w:rsidRDefault="0003339F" w:rsidP="003A3494">
      <w:pPr>
        <w:ind w:firstLineChars="0" w:firstLine="0"/>
        <w:rPr>
          <w:i/>
          <w:color w:val="000000" w:themeColor="text1"/>
          <w:szCs w:val="24"/>
          <w:shd w:val="clear" w:color="auto" w:fill="FFFFFF"/>
        </w:rPr>
      </w:pPr>
      <m:oMathPara>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w:rPr>
              <w:rFonts w:ascii="Cambria Math" w:hAnsi="Cambria Math"/>
              <w:color w:val="000000" w:themeColor="text1"/>
              <w:szCs w:val="24"/>
              <w:shd w:val="clear" w:color="auto" w:fill="FFFFFF"/>
            </w:rPr>
            <m:t>=</m:t>
          </m:r>
          <m:nary>
            <m:naryPr>
              <m:chr m:val="∑"/>
              <m:limLoc m:val="undOvr"/>
              <m:supHide m:val="1"/>
              <m:ctrlPr>
                <w:rPr>
                  <w:rFonts w:ascii="Cambria Math" w:hAnsi="Cambria Math"/>
                  <w:i/>
                  <w:color w:val="000000" w:themeColor="text1"/>
                  <w:szCs w:val="24"/>
                  <w:shd w:val="clear" w:color="auto" w:fill="FFFFFF"/>
                </w:rPr>
              </m:ctrlPr>
            </m:naryPr>
            <m:sub>
              <m:r>
                <w:rPr>
                  <w:rFonts w:ascii="Cambria Math" w:hAnsi="Cambria Math"/>
                  <w:color w:val="000000" w:themeColor="text1"/>
                  <w:szCs w:val="24"/>
                  <w:shd w:val="clear" w:color="auto" w:fill="FFFFFF"/>
                </w:rPr>
                <m:t>i</m:t>
              </m:r>
            </m:sub>
            <m:sup/>
            <m:e>
              <m:sSubSup>
                <m:sSubSupPr>
                  <m:ctrlPr>
                    <w:rPr>
                      <w:rFonts w:ascii="Cambria Math" w:hAnsi="Cambria Math"/>
                      <w:i/>
                    </w:rPr>
                  </m:ctrlPr>
                </m:sSubSupPr>
                <m:e>
                  <m:r>
                    <w:rPr>
                      <w:rFonts w:ascii="Cambria Math" w:hAnsi="Cambria Math"/>
                    </w:rPr>
                    <m:t>f</m:t>
                  </m:r>
                </m:e>
                <m:sub>
                  <m:r>
                    <w:rPr>
                      <w:rFonts w:ascii="Cambria Math" w:hAnsi="Cambria Math"/>
                    </w:rPr>
                    <m:t>k</m:t>
                  </m:r>
                </m:sub>
                <m:sup>
                  <m:r>
                    <m:rPr>
                      <m:sty m:val="p"/>
                    </m:rPr>
                    <w:rPr>
                      <w:rFonts w:ascii="Cambria Math" w:hAnsi="Cambria Math"/>
                    </w:rPr>
                    <m:t>Tx,</m:t>
                  </m:r>
                  <m:r>
                    <w:rPr>
                      <w:rFonts w:ascii="Cambria Math" w:hAnsi="Cambria Math"/>
                    </w:rPr>
                    <m:t>i</m:t>
                  </m:r>
                </m:sup>
              </m:sSubSup>
              <m:d>
                <m:dPr>
                  <m:begChr m:val="（"/>
                  <m:endChr m:val="）"/>
                  <m:ctrlPr>
                    <w:rPr>
                      <w:rFonts w:ascii="Cambria Math" w:hAnsi="Cambria Math"/>
                      <w:i/>
                      <w:color w:val="000000" w:themeColor="text1"/>
                      <w:szCs w:val="24"/>
                      <w:shd w:val="clear" w:color="auto" w:fill="FFFFFF"/>
                    </w:rPr>
                  </m:ctrlPr>
                </m:dPr>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w:rPr>
                          <w:rFonts w:ascii="Cambria Math" w:hAnsi="Cambria Math"/>
                        </w:rPr>
                        <m:t>i</m:t>
                      </m:r>
                    </m:sup>
                  </m:sSubSup>
                </m:e>
              </m:d>
            </m:e>
          </m:nary>
        </m:oMath>
      </m:oMathPara>
    </w:p>
    <w:p w14:paraId="576C6B1A" w14:textId="0FDB7657" w:rsidR="003A3494" w:rsidRPr="00F76A90" w:rsidRDefault="003A3494" w:rsidP="003A3494">
      <w:pPr>
        <w:ind w:firstLineChars="0" w:firstLine="0"/>
        <w:rPr>
          <w:bCs/>
          <w:color w:val="000000" w:themeColor="text1"/>
          <w:szCs w:val="24"/>
          <w:shd w:val="clear" w:color="auto" w:fill="FFFFFF"/>
        </w:rPr>
      </w:pPr>
      <w:r>
        <w:rPr>
          <w:rFonts w:hint="eastAsia"/>
          <w:iCs/>
          <w:color w:val="000000" w:themeColor="text1"/>
          <w:szCs w:val="24"/>
          <w:shd w:val="clear" w:color="auto" w:fill="FFFFFF"/>
        </w:rPr>
        <w:t>其中，</w:t>
      </w:r>
      <m:oMath>
        <m:r>
          <w:rPr>
            <w:rFonts w:ascii="Cambria Math" w:hAnsi="Cambria Math"/>
            <w:color w:val="000000" w:themeColor="text1"/>
            <w:szCs w:val="24"/>
            <w:shd w:val="clear" w:color="auto" w:fill="FFFFFF"/>
          </w:rPr>
          <m:t>i∈</m:t>
        </m:r>
        <m:d>
          <m:dPr>
            <m:begChr m:val="{"/>
            <m:endChr m:val="}"/>
            <m:ctrlPr>
              <w:rPr>
                <w:rFonts w:ascii="Cambria Math" w:hAnsi="Cambria Math"/>
                <w:i/>
                <w:color w:val="000000" w:themeColor="text1"/>
                <w:szCs w:val="24"/>
                <w:shd w:val="clear" w:color="auto" w:fill="FFFFFF"/>
              </w:rPr>
            </m:ctrlPr>
          </m:dPr>
          <m:e>
            <m:r>
              <m:rPr>
                <m:sty m:val="p"/>
              </m:rPr>
              <w:rPr>
                <w:rFonts w:ascii="Cambria Math" w:hAnsi="Cambria Math"/>
              </w:rPr>
              <m:t>comp,comm,sens</m:t>
            </m:r>
          </m:e>
        </m:d>
      </m:oMath>
      <w:r>
        <w:rPr>
          <w:rFonts w:hint="eastAsia"/>
          <w:iCs/>
          <w:color w:val="000000" w:themeColor="text1"/>
          <w:szCs w:val="24"/>
          <w:shd w:val="clear" w:color="auto" w:fill="FFFFFF"/>
        </w:rPr>
        <w:t>，</w:t>
      </w:r>
      <m:oMath>
        <m:sSubSup>
          <m:sSubSupPr>
            <m:ctrlPr>
              <w:rPr>
                <w:rFonts w:ascii="Cambria Math" w:hAnsi="Cambria Math"/>
                <w:i/>
              </w:rPr>
            </m:ctrlPr>
          </m:sSubSupPr>
          <m:e>
            <m:r>
              <w:rPr>
                <w:rFonts w:ascii="Cambria Math" w:hAnsi="Cambria Math"/>
              </w:rPr>
              <m:t>f</m:t>
            </m:r>
          </m:e>
          <m:sub>
            <m:r>
              <w:rPr>
                <w:rFonts w:ascii="Cambria Math" w:hAnsi="Cambria Math"/>
              </w:rPr>
              <m:t>k</m:t>
            </m:r>
          </m:sub>
          <m:sup>
            <m:r>
              <m:rPr>
                <m:sty m:val="p"/>
              </m:rPr>
              <w:rPr>
                <w:rFonts w:ascii="Cambria Math" w:hAnsi="Cambria Math"/>
              </w:rPr>
              <m:t>Tx,</m:t>
            </m:r>
            <m:r>
              <w:rPr>
                <w:rFonts w:ascii="Cambria Math" w:hAnsi="Cambria Math"/>
              </w:rPr>
              <m:t>i</m:t>
            </m:r>
          </m:sup>
        </m:sSubSup>
        <m:d>
          <m:dPr>
            <m:begChr m:val="（"/>
            <m:endChr m:val="）"/>
            <m:ctrlPr>
              <w:rPr>
                <w:rFonts w:ascii="Cambria Math" w:hAnsi="Cambria Math"/>
                <w:i/>
                <w:color w:val="000000" w:themeColor="text1"/>
                <w:szCs w:val="24"/>
                <w:shd w:val="clear" w:color="auto" w:fill="FFFFFF"/>
              </w:rPr>
            </m:ctrlPr>
          </m:dPr>
          <m:e>
            <m:r>
              <w:rPr>
                <w:rFonts w:ascii="Cambria Math" w:hAnsi="Cambria Math"/>
              </w:rPr>
              <m:t>⋅</m:t>
            </m:r>
          </m:e>
        </m:d>
      </m:oMath>
      <w:r>
        <w:rPr>
          <w:rFonts w:hint="eastAsia"/>
          <w:color w:val="000000" w:themeColor="text1"/>
          <w:szCs w:val="24"/>
          <w:shd w:val="clear" w:color="auto" w:fill="FFFFFF"/>
        </w:rPr>
        <w:t>为对应的</w:t>
      </w:r>
      <w:r>
        <w:rPr>
          <w:rFonts w:hint="eastAsia"/>
          <w:color w:val="000000" w:themeColor="text1"/>
          <w:szCs w:val="24"/>
          <w:shd w:val="clear" w:color="auto" w:fill="FFFFFF"/>
        </w:rPr>
        <w:t>M</w:t>
      </w:r>
      <w:r>
        <w:rPr>
          <w:color w:val="000000" w:themeColor="text1"/>
          <w:szCs w:val="24"/>
          <w:shd w:val="clear" w:color="auto" w:fill="FFFFFF"/>
        </w:rPr>
        <w:t>IMO</w:t>
      </w:r>
      <w:r>
        <w:rPr>
          <w:rFonts w:hint="eastAsia"/>
          <w:color w:val="000000" w:themeColor="text1"/>
          <w:szCs w:val="24"/>
          <w:shd w:val="clear" w:color="auto" w:fill="FFFFFF"/>
        </w:rPr>
        <w:t>预编码或波形设计函数，以下为其具体介绍。</w:t>
      </w:r>
      <w:r>
        <w:rPr>
          <w:rFonts w:hint="eastAsia"/>
        </w:rPr>
        <w:t>对于任一</w:t>
      </w:r>
      <w:r>
        <w:rPr>
          <w:rFonts w:hint="eastAsia"/>
          <w:color w:val="000000" w:themeColor="text1"/>
          <w:szCs w:val="24"/>
          <w:shd w:val="clear" w:color="auto" w:fill="FFFFFF"/>
        </w:rPr>
        <w:t>通感算符号</w:t>
      </w:r>
      <m:oMath>
        <m:r>
          <m:rPr>
            <m:sty m:val="b"/>
          </m:rPr>
          <w:rPr>
            <w:rFonts w:ascii="Cambria Math" w:hAnsi="Cambria Math"/>
          </w:rPr>
          <m:t>s</m:t>
        </m:r>
      </m:oMath>
      <w:r w:rsidR="00DA78CC">
        <w:rPr>
          <w:rFonts w:hint="eastAsia"/>
        </w:rPr>
        <w:t>（</w:t>
      </w:r>
      <w:r>
        <w:rPr>
          <w:rFonts w:hint="eastAsia"/>
          <w:color w:val="000000" w:themeColor="text1"/>
          <w:szCs w:val="24"/>
          <w:shd w:val="clear" w:color="auto" w:fill="FFFFFF"/>
        </w:rPr>
        <w:t>不失一般性地，省略了</w:t>
      </w:r>
      <m:oMath>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w:rPr>
                <w:rFonts w:ascii="Cambria Math" w:hAnsi="Cambria Math"/>
              </w:rPr>
              <m:t>i</m:t>
            </m:r>
          </m:sup>
        </m:sSubSup>
      </m:oMath>
      <w:r>
        <w:rPr>
          <w:rFonts w:hint="eastAsia"/>
        </w:rPr>
        <w:t>的上下标</w:t>
      </w:r>
      <w:r w:rsidR="00DA78CC">
        <w:rPr>
          <w:rFonts w:hint="eastAsia"/>
        </w:rPr>
        <w:t>）</w:t>
      </w:r>
      <w:r>
        <w:rPr>
          <w:rFonts w:hint="eastAsia"/>
        </w:rPr>
        <w:t>，所考虑的统一预编</w:t>
      </w:r>
      <w:proofErr w:type="gramStart"/>
      <w:r>
        <w:rPr>
          <w:rFonts w:hint="eastAsia"/>
        </w:rPr>
        <w:t>码设计</w:t>
      </w:r>
      <w:proofErr w:type="gramEnd"/>
      <w:r>
        <w:rPr>
          <w:rFonts w:hint="eastAsia"/>
        </w:rPr>
        <w:t>框架</w:t>
      </w:r>
      <w:r w:rsidRPr="0072317E">
        <w:rPr>
          <w:rFonts w:hint="eastAsia"/>
          <w:color w:val="000000" w:themeColor="text1"/>
          <w:szCs w:val="24"/>
          <w:shd w:val="clear" w:color="auto" w:fill="FFFFFF"/>
        </w:rPr>
        <w:t>如</w:t>
      </w:r>
      <w:r w:rsidR="00E91DC9">
        <w:rPr>
          <w:color w:val="FF0000"/>
          <w:szCs w:val="24"/>
          <w:shd w:val="clear" w:color="auto" w:fill="FFFFFF"/>
        </w:rPr>
        <w:fldChar w:fldCharType="begin"/>
      </w:r>
      <w:r w:rsidR="00E91DC9">
        <w:rPr>
          <w:color w:val="000000" w:themeColor="text1"/>
          <w:szCs w:val="24"/>
          <w:shd w:val="clear" w:color="auto" w:fill="FFFFFF"/>
        </w:rPr>
        <w:instrText xml:space="preserve"> </w:instrText>
      </w:r>
      <w:r w:rsidR="00E91DC9">
        <w:rPr>
          <w:rFonts w:hint="eastAsia"/>
          <w:color w:val="000000" w:themeColor="text1"/>
          <w:szCs w:val="24"/>
          <w:shd w:val="clear" w:color="auto" w:fill="FFFFFF"/>
        </w:rPr>
        <w:instrText>REF _Ref121517573 \r \h</w:instrText>
      </w:r>
      <w:r w:rsidR="00E91DC9">
        <w:rPr>
          <w:color w:val="000000" w:themeColor="text1"/>
          <w:szCs w:val="24"/>
          <w:shd w:val="clear" w:color="auto" w:fill="FFFFFF"/>
        </w:rPr>
        <w:instrText xml:space="preserve"> </w:instrText>
      </w:r>
      <w:r w:rsidR="00E91DC9">
        <w:rPr>
          <w:color w:val="FF0000"/>
          <w:szCs w:val="24"/>
          <w:shd w:val="clear" w:color="auto" w:fill="FFFFFF"/>
        </w:rPr>
      </w:r>
      <w:r w:rsidR="00E91DC9">
        <w:rPr>
          <w:color w:val="FF0000"/>
          <w:szCs w:val="24"/>
          <w:shd w:val="clear" w:color="auto" w:fill="FFFFFF"/>
        </w:rPr>
        <w:fldChar w:fldCharType="separate"/>
      </w:r>
      <w:r w:rsidR="00F76713">
        <w:rPr>
          <w:rFonts w:hint="eastAsia"/>
          <w:color w:val="000000" w:themeColor="text1"/>
          <w:szCs w:val="24"/>
          <w:shd w:val="clear" w:color="auto" w:fill="FFFFFF"/>
        </w:rPr>
        <w:t>图</w:t>
      </w:r>
      <w:r w:rsidR="00F76713">
        <w:rPr>
          <w:rFonts w:hint="eastAsia"/>
          <w:color w:val="000000" w:themeColor="text1"/>
          <w:szCs w:val="24"/>
          <w:shd w:val="clear" w:color="auto" w:fill="FFFFFF"/>
        </w:rPr>
        <w:t>20</w:t>
      </w:r>
      <w:r w:rsidR="00E91DC9">
        <w:rPr>
          <w:color w:val="FF0000"/>
          <w:szCs w:val="24"/>
          <w:shd w:val="clear" w:color="auto" w:fill="FFFFFF"/>
        </w:rPr>
        <w:fldChar w:fldCharType="end"/>
      </w:r>
      <w:r w:rsidRPr="000E6F26">
        <w:rPr>
          <w:rFonts w:hint="eastAsia"/>
          <w:color w:val="000000" w:themeColor="text1"/>
          <w:szCs w:val="24"/>
          <w:shd w:val="clear" w:color="auto" w:fill="FFFFFF"/>
        </w:rPr>
        <w:t>中部框图</w:t>
      </w:r>
      <w:r w:rsidRPr="0072317E">
        <w:rPr>
          <w:rFonts w:hint="eastAsia"/>
          <w:color w:val="000000" w:themeColor="text1"/>
          <w:szCs w:val="24"/>
          <w:shd w:val="clear" w:color="auto" w:fill="FFFFFF"/>
        </w:rPr>
        <w:t>所示</w:t>
      </w:r>
      <w:r>
        <w:rPr>
          <w:rFonts w:hint="eastAsia"/>
          <w:color w:val="000000" w:themeColor="text1"/>
          <w:szCs w:val="24"/>
          <w:shd w:val="clear" w:color="auto" w:fill="FFFFFF"/>
        </w:rPr>
        <w:t>，主要包含信号加乘、</w:t>
      </w:r>
      <w:proofErr w:type="gramStart"/>
      <w:r>
        <w:rPr>
          <w:rFonts w:hint="eastAsia"/>
          <w:color w:val="000000" w:themeColor="text1"/>
          <w:szCs w:val="24"/>
          <w:shd w:val="clear" w:color="auto" w:fill="FFFFFF"/>
        </w:rPr>
        <w:t>取余以及</w:t>
      </w:r>
      <w:proofErr w:type="gramEnd"/>
      <w:r>
        <w:rPr>
          <w:rFonts w:hint="eastAsia"/>
          <w:color w:val="000000" w:themeColor="text1"/>
          <w:szCs w:val="24"/>
          <w:shd w:val="clear" w:color="auto" w:fill="FFFFFF"/>
        </w:rPr>
        <w:t>反馈等操作，其中反馈矩阵</w:t>
      </w:r>
      <m:oMath>
        <m:r>
          <m:rPr>
            <m:sty m:val="b"/>
          </m:rPr>
          <w:rPr>
            <w:rFonts w:ascii="Cambria Math" w:hAnsi="Cambria Math"/>
            <w:color w:val="000000" w:themeColor="text1"/>
            <w:szCs w:val="24"/>
            <w:shd w:val="clear" w:color="auto" w:fill="FFFFFF"/>
          </w:rPr>
          <m:t>B</m:t>
        </m:r>
      </m:oMath>
      <w:r w:rsidRPr="000977DD">
        <w:rPr>
          <w:rFonts w:hint="eastAsia"/>
          <w:bCs/>
          <w:color w:val="000000" w:themeColor="text1"/>
          <w:szCs w:val="24"/>
          <w:shd w:val="clear" w:color="auto" w:fill="FFFFFF"/>
        </w:rPr>
        <w:t>为严格下三角</w:t>
      </w:r>
      <w:r>
        <w:rPr>
          <w:rFonts w:hint="eastAsia"/>
          <w:bCs/>
          <w:color w:val="000000" w:themeColor="text1"/>
          <w:szCs w:val="24"/>
          <w:shd w:val="clear" w:color="auto" w:fill="FFFFFF"/>
        </w:rPr>
        <w:t>方</w:t>
      </w:r>
      <w:r w:rsidRPr="000977DD">
        <w:rPr>
          <w:rFonts w:hint="eastAsia"/>
          <w:bCs/>
          <w:color w:val="000000" w:themeColor="text1"/>
          <w:szCs w:val="24"/>
          <w:shd w:val="clear" w:color="auto" w:fill="FFFFFF"/>
        </w:rPr>
        <w:t>阵</w:t>
      </w:r>
      <w:r>
        <w:rPr>
          <w:rFonts w:hint="eastAsia"/>
          <w:color w:val="000000" w:themeColor="text1"/>
          <w:szCs w:val="24"/>
          <w:shd w:val="clear" w:color="auto" w:fill="FFFFFF"/>
        </w:rPr>
        <w:t>。按照反馈矩阵</w:t>
      </w:r>
      <m:oMath>
        <m:r>
          <m:rPr>
            <m:sty m:val="b"/>
          </m:rPr>
          <w:rPr>
            <w:rFonts w:ascii="Cambria Math" w:hAnsi="Cambria Math"/>
            <w:color w:val="000000" w:themeColor="text1"/>
            <w:szCs w:val="24"/>
            <w:shd w:val="clear" w:color="auto" w:fill="FFFFFF"/>
          </w:rPr>
          <m:t>B</m:t>
        </m:r>
      </m:oMath>
      <w:r>
        <w:rPr>
          <w:rFonts w:hint="eastAsia"/>
          <w:bCs/>
          <w:color w:val="000000" w:themeColor="text1"/>
          <w:szCs w:val="24"/>
          <w:shd w:val="clear" w:color="auto" w:fill="FFFFFF"/>
        </w:rPr>
        <w:t>是否</w:t>
      </w:r>
      <w:proofErr w:type="gramStart"/>
      <w:r>
        <w:rPr>
          <w:rFonts w:hint="eastAsia"/>
          <w:bCs/>
          <w:color w:val="000000" w:themeColor="text1"/>
          <w:szCs w:val="24"/>
          <w:shd w:val="clear" w:color="auto" w:fill="FFFFFF"/>
        </w:rPr>
        <w:t>置零分别</w:t>
      </w:r>
      <w:proofErr w:type="gramEnd"/>
      <w:r>
        <w:rPr>
          <w:rFonts w:hint="eastAsia"/>
          <w:bCs/>
          <w:color w:val="000000" w:themeColor="text1"/>
          <w:szCs w:val="24"/>
          <w:shd w:val="clear" w:color="auto" w:fill="FFFFFF"/>
        </w:rPr>
        <w:t>对应线性预编码与非线性预编码两种实现：当</w:t>
      </w:r>
      <w:r w:rsidRPr="0072317E">
        <w:rPr>
          <w:rFonts w:hint="eastAsia"/>
          <w:color w:val="000000" w:themeColor="text1"/>
          <w:szCs w:val="24"/>
          <w:shd w:val="clear" w:color="auto" w:fill="FFFFFF"/>
        </w:rPr>
        <w:t>反馈矩阵</w:t>
      </w:r>
      <m:oMath>
        <m:r>
          <m:rPr>
            <m:sty m:val="b"/>
          </m:rPr>
          <w:rPr>
            <w:rFonts w:ascii="Cambria Math" w:hAnsi="Cambria Math"/>
            <w:color w:val="000000" w:themeColor="text1"/>
            <w:szCs w:val="24"/>
            <w:shd w:val="clear" w:color="auto" w:fill="FFFFFF"/>
          </w:rPr>
          <m:t>B</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0</m:t>
        </m:r>
      </m:oMath>
      <w:r w:rsidRPr="00F76A90">
        <w:rPr>
          <w:rFonts w:hint="eastAsia"/>
          <w:color w:val="000000" w:themeColor="text1"/>
          <w:szCs w:val="24"/>
          <w:shd w:val="clear" w:color="auto" w:fill="FFFFFF"/>
        </w:rPr>
        <w:t>时</w:t>
      </w:r>
      <w:r>
        <w:rPr>
          <w:rFonts w:hint="eastAsia"/>
          <w:color w:val="000000" w:themeColor="text1"/>
          <w:szCs w:val="24"/>
          <w:shd w:val="clear" w:color="auto" w:fill="FFFFFF"/>
        </w:rPr>
        <w:t>，</w:t>
      </w:r>
      <w:r w:rsidRPr="0072317E">
        <w:rPr>
          <w:rFonts w:hint="eastAsia"/>
          <w:color w:val="000000" w:themeColor="text1"/>
          <w:szCs w:val="24"/>
          <w:shd w:val="clear" w:color="auto" w:fill="FFFFFF"/>
        </w:rPr>
        <w:t>该</w:t>
      </w:r>
      <w:r>
        <w:rPr>
          <w:rFonts w:hint="eastAsia"/>
          <w:color w:val="000000" w:themeColor="text1"/>
          <w:szCs w:val="24"/>
          <w:shd w:val="clear" w:color="auto" w:fill="FFFFFF"/>
        </w:rPr>
        <w:t>预编码</w:t>
      </w:r>
      <w:r w:rsidRPr="0072317E">
        <w:rPr>
          <w:rFonts w:hint="eastAsia"/>
          <w:color w:val="000000" w:themeColor="text1"/>
          <w:szCs w:val="24"/>
          <w:shd w:val="clear" w:color="auto" w:fill="FFFFFF"/>
        </w:rPr>
        <w:t>框架</w:t>
      </w:r>
      <w:r>
        <w:rPr>
          <w:rFonts w:hint="eastAsia"/>
          <w:color w:val="000000" w:themeColor="text1"/>
          <w:szCs w:val="24"/>
          <w:shd w:val="clear" w:color="auto" w:fill="FFFFFF"/>
        </w:rPr>
        <w:t>等效</w:t>
      </w:r>
      <w:r w:rsidRPr="0072317E">
        <w:rPr>
          <w:rFonts w:hint="eastAsia"/>
          <w:color w:val="000000" w:themeColor="text1"/>
          <w:szCs w:val="24"/>
          <w:shd w:val="clear" w:color="auto" w:fill="FFFFFF"/>
        </w:rPr>
        <w:t>为线性预编码</w:t>
      </w:r>
      <w:r>
        <w:rPr>
          <w:rFonts w:hint="eastAsia"/>
          <w:color w:val="000000" w:themeColor="text1"/>
          <w:szCs w:val="24"/>
          <w:shd w:val="clear" w:color="auto" w:fill="FFFFFF"/>
        </w:rPr>
        <w:t>框架，</w:t>
      </w:r>
      <w:r w:rsidRPr="0072317E">
        <w:rPr>
          <w:rFonts w:hint="eastAsia"/>
          <w:color w:val="000000" w:themeColor="text1"/>
          <w:szCs w:val="24"/>
          <w:shd w:val="clear" w:color="auto" w:fill="FFFFFF"/>
        </w:rPr>
        <w:t>如</w:t>
      </w:r>
      <w:r w:rsidR="00E94E85">
        <w:rPr>
          <w:color w:val="FF0000"/>
          <w:szCs w:val="24"/>
          <w:shd w:val="clear" w:color="auto" w:fill="FFFFFF"/>
        </w:rPr>
        <w:fldChar w:fldCharType="begin"/>
      </w:r>
      <w:r w:rsidR="00E94E85">
        <w:rPr>
          <w:color w:val="000000" w:themeColor="text1"/>
          <w:szCs w:val="24"/>
          <w:shd w:val="clear" w:color="auto" w:fill="FFFFFF"/>
        </w:rPr>
        <w:instrText xml:space="preserve"> </w:instrText>
      </w:r>
      <w:r w:rsidR="00E94E85">
        <w:rPr>
          <w:rFonts w:hint="eastAsia"/>
          <w:color w:val="000000" w:themeColor="text1"/>
          <w:szCs w:val="24"/>
          <w:shd w:val="clear" w:color="auto" w:fill="FFFFFF"/>
        </w:rPr>
        <w:instrText>REF _Ref121517573 \r \h</w:instrText>
      </w:r>
      <w:r w:rsidR="00E94E85">
        <w:rPr>
          <w:color w:val="000000" w:themeColor="text1"/>
          <w:szCs w:val="24"/>
          <w:shd w:val="clear" w:color="auto" w:fill="FFFFFF"/>
        </w:rPr>
        <w:instrText xml:space="preserve"> </w:instrText>
      </w:r>
      <w:r w:rsidR="00E94E85">
        <w:rPr>
          <w:color w:val="FF0000"/>
          <w:szCs w:val="24"/>
          <w:shd w:val="clear" w:color="auto" w:fill="FFFFFF"/>
        </w:rPr>
      </w:r>
      <w:r w:rsidR="00E94E85">
        <w:rPr>
          <w:color w:val="FF0000"/>
          <w:szCs w:val="24"/>
          <w:shd w:val="clear" w:color="auto" w:fill="FFFFFF"/>
        </w:rPr>
        <w:fldChar w:fldCharType="separate"/>
      </w:r>
      <w:r w:rsidR="00F76713">
        <w:rPr>
          <w:rFonts w:hint="eastAsia"/>
          <w:color w:val="000000" w:themeColor="text1"/>
          <w:szCs w:val="24"/>
          <w:shd w:val="clear" w:color="auto" w:fill="FFFFFF"/>
        </w:rPr>
        <w:t>图</w:t>
      </w:r>
      <w:r w:rsidR="00F76713">
        <w:rPr>
          <w:rFonts w:hint="eastAsia"/>
          <w:color w:val="000000" w:themeColor="text1"/>
          <w:szCs w:val="24"/>
          <w:shd w:val="clear" w:color="auto" w:fill="FFFFFF"/>
        </w:rPr>
        <w:t>20</w:t>
      </w:r>
      <w:r w:rsidR="00E94E85">
        <w:rPr>
          <w:color w:val="FF0000"/>
          <w:szCs w:val="24"/>
          <w:shd w:val="clear" w:color="auto" w:fill="FFFFFF"/>
        </w:rPr>
        <w:fldChar w:fldCharType="end"/>
      </w:r>
      <w:r w:rsidRPr="000E6F26">
        <w:rPr>
          <w:rFonts w:hint="eastAsia"/>
          <w:color w:val="000000" w:themeColor="text1"/>
          <w:szCs w:val="24"/>
          <w:shd w:val="clear" w:color="auto" w:fill="FFFFFF"/>
        </w:rPr>
        <w:t>下部框图</w:t>
      </w:r>
      <w:r w:rsidRPr="0072317E">
        <w:rPr>
          <w:rFonts w:hint="eastAsia"/>
          <w:color w:val="000000" w:themeColor="text1"/>
          <w:szCs w:val="24"/>
          <w:shd w:val="clear" w:color="auto" w:fill="FFFFFF"/>
        </w:rPr>
        <w:t>所示</w:t>
      </w:r>
      <w:r>
        <w:rPr>
          <w:rFonts w:hint="eastAsia"/>
          <w:color w:val="000000" w:themeColor="text1"/>
          <w:szCs w:val="24"/>
          <w:shd w:val="clear" w:color="auto" w:fill="FFFFFF"/>
        </w:rPr>
        <w:t>；当</w:t>
      </w:r>
      <w:r w:rsidRPr="0072317E">
        <w:rPr>
          <w:rFonts w:hint="eastAsia"/>
          <w:color w:val="000000" w:themeColor="text1"/>
          <w:szCs w:val="24"/>
          <w:shd w:val="clear" w:color="auto" w:fill="FFFFFF"/>
        </w:rPr>
        <w:t>反馈</w:t>
      </w:r>
      <w:r>
        <w:rPr>
          <w:rFonts w:hint="eastAsia"/>
          <w:color w:val="000000" w:themeColor="text1"/>
          <w:szCs w:val="24"/>
          <w:shd w:val="clear" w:color="auto" w:fill="FFFFFF"/>
        </w:rPr>
        <w:t>矩阵</w:t>
      </w:r>
      <m:oMath>
        <m:r>
          <m:rPr>
            <m:sty m:val="b"/>
          </m:rPr>
          <w:rPr>
            <w:rFonts w:ascii="Cambria Math" w:hAnsi="Cambria Math"/>
            <w:color w:val="000000" w:themeColor="text1"/>
            <w:szCs w:val="24"/>
            <w:shd w:val="clear" w:color="auto" w:fill="FFFFFF"/>
          </w:rPr>
          <m:t>B</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0</m:t>
        </m:r>
      </m:oMath>
      <w:r>
        <w:rPr>
          <w:rFonts w:hint="eastAsia"/>
          <w:color w:val="000000" w:themeColor="text1"/>
          <w:szCs w:val="24"/>
          <w:shd w:val="clear" w:color="auto" w:fill="FFFFFF"/>
        </w:rPr>
        <w:t>时，</w:t>
      </w:r>
      <w:r w:rsidRPr="0072317E">
        <w:rPr>
          <w:rFonts w:hint="eastAsia"/>
          <w:color w:val="000000" w:themeColor="text1"/>
          <w:szCs w:val="24"/>
          <w:shd w:val="clear" w:color="auto" w:fill="FFFFFF"/>
        </w:rPr>
        <w:t>该</w:t>
      </w:r>
      <w:r>
        <w:rPr>
          <w:rFonts w:hint="eastAsia"/>
          <w:color w:val="000000" w:themeColor="text1"/>
          <w:szCs w:val="24"/>
          <w:shd w:val="clear" w:color="auto" w:fill="FFFFFF"/>
        </w:rPr>
        <w:t>预编码</w:t>
      </w:r>
      <w:r w:rsidRPr="0072317E">
        <w:rPr>
          <w:rFonts w:hint="eastAsia"/>
          <w:color w:val="000000" w:themeColor="text1"/>
          <w:szCs w:val="24"/>
          <w:shd w:val="clear" w:color="auto" w:fill="FFFFFF"/>
        </w:rPr>
        <w:t>框架</w:t>
      </w:r>
      <w:r>
        <w:rPr>
          <w:rFonts w:hint="eastAsia"/>
          <w:color w:val="000000" w:themeColor="text1"/>
          <w:szCs w:val="24"/>
          <w:shd w:val="clear" w:color="auto" w:fill="FFFFFF"/>
        </w:rPr>
        <w:t>等效</w:t>
      </w:r>
      <w:r w:rsidRPr="0072317E">
        <w:rPr>
          <w:rFonts w:hint="eastAsia"/>
          <w:color w:val="000000" w:themeColor="text1"/>
          <w:szCs w:val="24"/>
          <w:shd w:val="clear" w:color="auto" w:fill="FFFFFF"/>
        </w:rPr>
        <w:t>为非线性</w:t>
      </w:r>
      <w:r w:rsidR="00C046D5" w:rsidRPr="00202D6D">
        <w:rPr>
          <w:color w:val="000000" w:themeColor="text1"/>
          <w:szCs w:val="24"/>
          <w:shd w:val="clear" w:color="auto" w:fill="FFFFFF"/>
        </w:rPr>
        <w:t>Tomlinson-</w:t>
      </w:r>
      <w:proofErr w:type="spellStart"/>
      <w:r w:rsidR="00C046D5" w:rsidRPr="00202D6D">
        <w:rPr>
          <w:color w:val="000000" w:themeColor="text1"/>
          <w:szCs w:val="24"/>
          <w:shd w:val="clear" w:color="auto" w:fill="FFFFFF"/>
        </w:rPr>
        <w:t>Harashima</w:t>
      </w:r>
      <w:proofErr w:type="spellEnd"/>
      <w:r w:rsidR="00C046D5">
        <w:rPr>
          <w:rFonts w:hint="eastAsia"/>
          <w:color w:val="000000" w:themeColor="text1"/>
          <w:szCs w:val="24"/>
          <w:shd w:val="clear" w:color="auto" w:fill="FFFFFF"/>
        </w:rPr>
        <w:t>（</w:t>
      </w:r>
      <w:r w:rsidR="00C046D5" w:rsidRPr="0072317E">
        <w:rPr>
          <w:rFonts w:hint="eastAsia"/>
          <w:color w:val="000000" w:themeColor="text1"/>
          <w:szCs w:val="24"/>
          <w:shd w:val="clear" w:color="auto" w:fill="FFFFFF"/>
        </w:rPr>
        <w:t>TH</w:t>
      </w:r>
      <w:r w:rsidR="00C046D5">
        <w:rPr>
          <w:rFonts w:hint="eastAsia"/>
          <w:color w:val="000000" w:themeColor="text1"/>
          <w:szCs w:val="24"/>
          <w:shd w:val="clear" w:color="auto" w:fill="FFFFFF"/>
        </w:rPr>
        <w:t>）</w:t>
      </w:r>
      <w:r w:rsidRPr="0072317E">
        <w:rPr>
          <w:rFonts w:hint="eastAsia"/>
          <w:color w:val="000000" w:themeColor="text1"/>
          <w:szCs w:val="24"/>
          <w:shd w:val="clear" w:color="auto" w:fill="FFFFFF"/>
        </w:rPr>
        <w:t>预编码</w:t>
      </w:r>
      <w:r>
        <w:rPr>
          <w:rFonts w:hint="eastAsia"/>
          <w:color w:val="000000" w:themeColor="text1"/>
          <w:szCs w:val="24"/>
          <w:shd w:val="clear" w:color="auto" w:fill="FFFFFF"/>
        </w:rPr>
        <w:t>框架</w:t>
      </w:r>
      <w:r w:rsidR="00DA78CC">
        <w:rPr>
          <w:rFonts w:hint="eastAsia"/>
          <w:color w:val="000000" w:themeColor="text1"/>
          <w:szCs w:val="24"/>
          <w:shd w:val="clear" w:color="auto" w:fill="FFFFFF"/>
        </w:rPr>
        <w:t>，</w:t>
      </w:r>
      <w:r>
        <w:rPr>
          <w:rFonts w:hint="eastAsia"/>
          <w:color w:val="000000" w:themeColor="text1"/>
          <w:szCs w:val="24"/>
          <w:shd w:val="clear" w:color="auto" w:fill="FFFFFF"/>
        </w:rPr>
        <w:t>如</w:t>
      </w:r>
      <w:r w:rsidR="00E91DC9">
        <w:rPr>
          <w:color w:val="FF0000"/>
          <w:szCs w:val="24"/>
          <w:shd w:val="clear" w:color="auto" w:fill="FFFFFF"/>
        </w:rPr>
        <w:fldChar w:fldCharType="begin"/>
      </w:r>
      <w:r w:rsidR="00E91DC9">
        <w:rPr>
          <w:color w:val="000000" w:themeColor="text1"/>
          <w:szCs w:val="24"/>
          <w:shd w:val="clear" w:color="auto" w:fill="FFFFFF"/>
        </w:rPr>
        <w:instrText xml:space="preserve"> </w:instrText>
      </w:r>
      <w:r w:rsidR="00E91DC9">
        <w:rPr>
          <w:rFonts w:hint="eastAsia"/>
          <w:color w:val="000000" w:themeColor="text1"/>
          <w:szCs w:val="24"/>
          <w:shd w:val="clear" w:color="auto" w:fill="FFFFFF"/>
        </w:rPr>
        <w:instrText>REF _Ref121517573 \r \h</w:instrText>
      </w:r>
      <w:r w:rsidR="00E91DC9">
        <w:rPr>
          <w:color w:val="000000" w:themeColor="text1"/>
          <w:szCs w:val="24"/>
          <w:shd w:val="clear" w:color="auto" w:fill="FFFFFF"/>
        </w:rPr>
        <w:instrText xml:space="preserve"> </w:instrText>
      </w:r>
      <w:r w:rsidR="00E91DC9">
        <w:rPr>
          <w:color w:val="FF0000"/>
          <w:szCs w:val="24"/>
          <w:shd w:val="clear" w:color="auto" w:fill="FFFFFF"/>
        </w:rPr>
      </w:r>
      <w:r w:rsidR="00E91DC9">
        <w:rPr>
          <w:color w:val="FF0000"/>
          <w:szCs w:val="24"/>
          <w:shd w:val="clear" w:color="auto" w:fill="FFFFFF"/>
        </w:rPr>
        <w:fldChar w:fldCharType="separate"/>
      </w:r>
      <w:r w:rsidR="00F76713">
        <w:rPr>
          <w:rFonts w:hint="eastAsia"/>
          <w:color w:val="000000" w:themeColor="text1"/>
          <w:szCs w:val="24"/>
          <w:shd w:val="clear" w:color="auto" w:fill="FFFFFF"/>
        </w:rPr>
        <w:t>图</w:t>
      </w:r>
      <w:r w:rsidR="00F76713">
        <w:rPr>
          <w:rFonts w:hint="eastAsia"/>
          <w:color w:val="000000" w:themeColor="text1"/>
          <w:szCs w:val="24"/>
          <w:shd w:val="clear" w:color="auto" w:fill="FFFFFF"/>
        </w:rPr>
        <w:t>20</w:t>
      </w:r>
      <w:r w:rsidR="00E91DC9">
        <w:rPr>
          <w:color w:val="FF0000"/>
          <w:szCs w:val="24"/>
          <w:shd w:val="clear" w:color="auto" w:fill="FFFFFF"/>
        </w:rPr>
        <w:fldChar w:fldCharType="end"/>
      </w:r>
      <w:r w:rsidR="00E91DC9" w:rsidRPr="00E91DC9">
        <w:rPr>
          <w:rFonts w:hint="eastAsia"/>
          <w:color w:val="000000" w:themeColor="text1"/>
          <w:szCs w:val="24"/>
          <w:shd w:val="clear" w:color="auto" w:fill="FFFFFF"/>
        </w:rPr>
        <w:t>上</w:t>
      </w:r>
      <w:r w:rsidRPr="000E6F26">
        <w:rPr>
          <w:rFonts w:hint="eastAsia"/>
          <w:color w:val="000000" w:themeColor="text1"/>
          <w:szCs w:val="24"/>
          <w:shd w:val="clear" w:color="auto" w:fill="FFFFFF"/>
        </w:rPr>
        <w:t>部框图</w:t>
      </w:r>
      <w:r w:rsidRPr="0072317E">
        <w:rPr>
          <w:rFonts w:hint="eastAsia"/>
          <w:color w:val="000000" w:themeColor="text1"/>
          <w:szCs w:val="24"/>
          <w:shd w:val="clear" w:color="auto" w:fill="FFFFFF"/>
        </w:rPr>
        <w:t>所示</w:t>
      </w:r>
      <w:r>
        <w:rPr>
          <w:rFonts w:hint="eastAsia"/>
          <w:color w:val="000000" w:themeColor="text1"/>
          <w:szCs w:val="24"/>
          <w:shd w:val="clear" w:color="auto" w:fill="FFFFFF"/>
        </w:rPr>
        <w:t>。</w:t>
      </w:r>
    </w:p>
    <w:p w14:paraId="7555A39A" w14:textId="08635579" w:rsidR="003A3494" w:rsidRDefault="00E94E85" w:rsidP="00E94E85">
      <w:pPr>
        <w:pStyle w:val="a7"/>
        <w:spacing w:before="40"/>
        <w:ind w:firstLineChars="0" w:firstLine="0"/>
        <w:jc w:val="center"/>
        <w:rPr>
          <w:rFonts w:ascii="仿宋" w:hAnsi="仿宋"/>
          <w:color w:val="000000" w:themeColor="text1"/>
          <w:szCs w:val="24"/>
          <w:shd w:val="clear" w:color="auto" w:fill="FFFFFF"/>
        </w:rPr>
      </w:pPr>
      <w:r>
        <w:rPr>
          <w:rFonts w:ascii="仿宋" w:hAnsi="仿宋"/>
          <w:noProof/>
          <w:color w:val="000000" w:themeColor="text1"/>
          <w:szCs w:val="24"/>
          <w:shd w:val="clear" w:color="auto" w:fill="FFFFFF"/>
        </w:rPr>
        <w:drawing>
          <wp:inline distT="0" distB="0" distL="0" distR="0" wp14:anchorId="74C5453D" wp14:editId="2765ABD6">
            <wp:extent cx="5500724" cy="3837007"/>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3432" cy="3887724"/>
                    </a:xfrm>
                    <a:prstGeom prst="rect">
                      <a:avLst/>
                    </a:prstGeom>
                    <a:noFill/>
                  </pic:spPr>
                </pic:pic>
              </a:graphicData>
            </a:graphic>
          </wp:inline>
        </w:drawing>
      </w:r>
    </w:p>
    <w:p w14:paraId="71723F02" w14:textId="1F23804D" w:rsidR="003A3494" w:rsidRPr="00C23B73" w:rsidRDefault="00C044B6" w:rsidP="004F108E">
      <w:pPr>
        <w:pStyle w:val="aff2"/>
        <w:numPr>
          <w:ilvl w:val="0"/>
          <w:numId w:val="18"/>
        </w:numPr>
        <w:spacing w:before="0"/>
        <w:jc w:val="center"/>
        <w:rPr>
          <w:shd w:val="clear" w:color="auto" w:fill="FFFFFF"/>
        </w:rPr>
      </w:pPr>
      <w:bookmarkStart w:id="95" w:name="_Ref121517573"/>
      <w:r>
        <w:rPr>
          <w:rFonts w:hint="eastAsia"/>
          <w:shd w:val="clear" w:color="auto" w:fill="FFFFFF"/>
        </w:rPr>
        <w:t xml:space="preserve"> </w:t>
      </w:r>
      <w:r>
        <w:rPr>
          <w:shd w:val="clear" w:color="auto" w:fill="FFFFFF"/>
        </w:rPr>
        <w:t xml:space="preserve">  </w:t>
      </w:r>
      <w:r w:rsidR="003A3494" w:rsidRPr="00C23B73">
        <w:rPr>
          <w:rFonts w:hint="eastAsia"/>
          <w:shd w:val="clear" w:color="auto" w:fill="FFFFFF"/>
        </w:rPr>
        <w:t>通感</w:t>
      </w:r>
      <w:proofErr w:type="gramStart"/>
      <w:r w:rsidR="003A3494" w:rsidRPr="00C23B73">
        <w:rPr>
          <w:rFonts w:hint="eastAsia"/>
          <w:shd w:val="clear" w:color="auto" w:fill="FFFFFF"/>
        </w:rPr>
        <w:t>算网络</w:t>
      </w:r>
      <w:proofErr w:type="gramEnd"/>
      <w:r w:rsidR="003A3494" w:rsidRPr="00C23B73">
        <w:rPr>
          <w:rFonts w:hint="eastAsia"/>
          <w:shd w:val="clear" w:color="auto" w:fill="FFFFFF"/>
        </w:rPr>
        <w:t>统一预编码框架</w:t>
      </w:r>
      <w:bookmarkEnd w:id="95"/>
    </w:p>
    <w:p w14:paraId="46E81781" w14:textId="2B5E97C2" w:rsidR="003A3494" w:rsidRDefault="00C046D5" w:rsidP="003A3494">
      <w:pPr>
        <w:pStyle w:val="a7"/>
        <w:ind w:firstLine="480"/>
        <w:rPr>
          <w:bCs/>
          <w:color w:val="000000" w:themeColor="text1"/>
          <w:szCs w:val="24"/>
          <w:shd w:val="clear" w:color="auto" w:fill="FFFFFF"/>
        </w:rPr>
      </w:pPr>
      <w:r>
        <w:rPr>
          <w:rFonts w:hint="eastAsia"/>
          <w:bCs/>
          <w:color w:val="000000" w:themeColor="text1"/>
          <w:szCs w:val="24"/>
          <w:shd w:val="clear" w:color="auto" w:fill="FFFFFF"/>
        </w:rPr>
        <w:t>由于线性预编码的形式较为简单，因而下面主要介绍</w:t>
      </w:r>
      <w:r>
        <w:rPr>
          <w:rFonts w:hint="eastAsia"/>
          <w:bCs/>
          <w:color w:val="000000" w:themeColor="text1"/>
          <w:szCs w:val="24"/>
          <w:shd w:val="clear" w:color="auto" w:fill="FFFFFF"/>
        </w:rPr>
        <w:t>T</w:t>
      </w:r>
      <w:r>
        <w:rPr>
          <w:bCs/>
          <w:color w:val="000000" w:themeColor="text1"/>
          <w:szCs w:val="24"/>
          <w:shd w:val="clear" w:color="auto" w:fill="FFFFFF"/>
        </w:rPr>
        <w:t>H</w:t>
      </w:r>
      <w:r>
        <w:rPr>
          <w:rFonts w:hint="eastAsia"/>
          <w:bCs/>
          <w:color w:val="000000" w:themeColor="text1"/>
          <w:szCs w:val="24"/>
          <w:shd w:val="clear" w:color="auto" w:fill="FFFFFF"/>
        </w:rPr>
        <w:t>预编码。</w:t>
      </w:r>
      <w:r>
        <w:rPr>
          <w:rFonts w:hint="eastAsia"/>
          <w:color w:val="000000" w:themeColor="text1"/>
          <w:szCs w:val="24"/>
          <w:shd w:val="clear" w:color="auto" w:fill="FFFFFF"/>
        </w:rPr>
        <w:t>该方法</w:t>
      </w:r>
      <w:proofErr w:type="gramStart"/>
      <w:r>
        <w:rPr>
          <w:rFonts w:hint="eastAsia"/>
          <w:bCs/>
          <w:color w:val="000000" w:themeColor="text1"/>
          <w:szCs w:val="24"/>
          <w:shd w:val="clear" w:color="auto" w:fill="FFFFFF"/>
        </w:rPr>
        <w:t>利用取余运算</w:t>
      </w:r>
      <w:proofErr w:type="gramEnd"/>
      <w:r>
        <w:rPr>
          <w:rFonts w:hint="eastAsia"/>
          <w:bCs/>
          <w:color w:val="000000" w:themeColor="text1"/>
          <w:szCs w:val="24"/>
          <w:shd w:val="clear" w:color="auto" w:fill="FFFFFF"/>
        </w:rPr>
        <w:t>与添加辅助变量的等价性，</w:t>
      </w:r>
      <w:proofErr w:type="gramStart"/>
      <w:r>
        <w:rPr>
          <w:rFonts w:hint="eastAsia"/>
          <w:bCs/>
          <w:color w:val="000000" w:themeColor="text1"/>
          <w:szCs w:val="24"/>
          <w:shd w:val="clear" w:color="auto" w:fill="FFFFFF"/>
        </w:rPr>
        <w:t>将取余关系式</w:t>
      </w:r>
      <w:proofErr w:type="gramEnd"/>
      <m:oMath>
        <m:r>
          <m:rPr>
            <m:sty m:val="b"/>
          </m:rPr>
          <w:rPr>
            <w:rFonts w:ascii="Cambria Math" w:hAnsi="Cambria Math"/>
            <w:color w:val="000000" w:themeColor="text1"/>
            <w:shd w:val="clear" w:color="auto" w:fill="FFFFFF"/>
          </w:rPr>
          <m:t>v</m:t>
        </m:r>
        <m:r>
          <m:rPr>
            <m:sty m:val="p"/>
          </m:rPr>
          <w:rPr>
            <w:rFonts w:ascii="Cambria Math" w:hAnsi="Cambria Math"/>
            <w:color w:val="000000" w:themeColor="text1"/>
            <w:szCs w:val="24"/>
            <w:shd w:val="clear" w:color="auto" w:fill="FFFFFF"/>
          </w:rPr>
          <m:t>=</m:t>
        </m:r>
        <m:r>
          <m:rPr>
            <m:sty m:val="p"/>
          </m:rPr>
          <w:rPr>
            <w:rFonts w:ascii="Cambria Math" w:hAnsi="Cambria Math" w:hint="eastAsia"/>
            <w:color w:val="000000" w:themeColor="text1"/>
            <w:szCs w:val="24"/>
            <w:shd w:val="clear" w:color="auto" w:fill="FFFFFF"/>
          </w:rPr>
          <m:t>mod</m:t>
        </m:r>
        <m:d>
          <m:dPr>
            <m:ctrlPr>
              <w:rPr>
                <w:rFonts w:ascii="Cambria Math" w:hAnsi="Cambria Math"/>
                <w:color w:val="000000" w:themeColor="text1"/>
                <w:szCs w:val="24"/>
                <w:shd w:val="clear" w:color="auto" w:fill="FFFFFF"/>
              </w:rPr>
            </m:ctrlPr>
          </m:dPr>
          <m:e>
            <m:r>
              <m:rPr>
                <m:sty m:val="b"/>
              </m:rPr>
              <w:rPr>
                <w:rFonts w:ascii="Cambria Math" w:hAnsi="Cambria Math" w:hint="eastAsia"/>
                <w:color w:val="000000" w:themeColor="text1"/>
                <w:szCs w:val="24"/>
                <w:shd w:val="clear" w:color="auto" w:fill="FFFFFF"/>
              </w:rPr>
              <m:t>s</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B</m:t>
            </m:r>
            <m:r>
              <m:rPr>
                <m:sty m:val="b"/>
              </m:rPr>
              <w:rPr>
                <w:rFonts w:ascii="Cambria Math" w:hAnsi="Cambria Math"/>
                <w:color w:val="000000" w:themeColor="text1"/>
                <w:shd w:val="clear" w:color="auto" w:fill="FFFFFF"/>
              </w:rPr>
              <m:t>v</m:t>
            </m:r>
          </m:e>
        </m:d>
      </m:oMath>
      <w:r>
        <w:rPr>
          <w:rFonts w:hint="eastAsia"/>
          <w:color w:val="000000" w:themeColor="text1"/>
          <w:szCs w:val="24"/>
          <w:shd w:val="clear" w:color="auto" w:fill="FFFFFF"/>
        </w:rPr>
        <w:t>进一步表示为</w:t>
      </w:r>
    </w:p>
    <w:p w14:paraId="50DA795E" w14:textId="77777777" w:rsidR="003A3494" w:rsidRDefault="003A3494" w:rsidP="003A3494">
      <w:pPr>
        <w:pStyle w:val="a7"/>
        <w:ind w:firstLine="482"/>
        <w:rPr>
          <w:bCs/>
          <w:color w:val="000000" w:themeColor="text1"/>
          <w:szCs w:val="24"/>
          <w:shd w:val="clear" w:color="auto" w:fill="FFFFFF"/>
        </w:rPr>
      </w:pPr>
      <m:oMathPara>
        <m:oMath>
          <m:r>
            <m:rPr>
              <m:sty m:val="b"/>
            </m:rPr>
            <w:rPr>
              <w:rFonts w:ascii="Cambria Math" w:hAnsi="Cambria Math"/>
              <w:color w:val="000000" w:themeColor="text1"/>
              <w:shd w:val="clear" w:color="auto" w:fill="FFFFFF"/>
            </w:rPr>
            <m:t>v</m:t>
          </m:r>
          <m:r>
            <m:rPr>
              <m:sty m:val="p"/>
            </m:rPr>
            <w:rPr>
              <w:rFonts w:ascii="Cambria Math" w:hAnsi="Cambria Math"/>
              <w:color w:val="000000" w:themeColor="text1"/>
              <w:szCs w:val="24"/>
              <w:shd w:val="clear" w:color="auto" w:fill="FFFFFF"/>
            </w:rPr>
            <m:t>=</m:t>
          </m:r>
          <m:r>
            <m:rPr>
              <m:sty m:val="p"/>
            </m:rPr>
            <w:rPr>
              <w:rFonts w:ascii="Cambria Math" w:hAnsi="Cambria Math" w:hint="eastAsia"/>
              <w:color w:val="000000" w:themeColor="text1"/>
              <w:szCs w:val="24"/>
              <w:shd w:val="clear" w:color="auto" w:fill="FFFFFF"/>
            </w:rPr>
            <m:t>mod</m:t>
          </m:r>
          <m:d>
            <m:dPr>
              <m:ctrlPr>
                <w:rPr>
                  <w:rFonts w:ascii="Cambria Math" w:hAnsi="Cambria Math"/>
                  <w:color w:val="000000" w:themeColor="text1"/>
                  <w:szCs w:val="24"/>
                  <w:shd w:val="clear" w:color="auto" w:fill="FFFFFF"/>
                </w:rPr>
              </m:ctrlPr>
            </m:dPr>
            <m:e>
              <m:r>
                <m:rPr>
                  <m:sty m:val="b"/>
                </m:rPr>
                <w:rPr>
                  <w:rFonts w:ascii="Cambria Math" w:hAnsi="Cambria Math"/>
                  <w:color w:val="000000" w:themeColor="text1"/>
                  <w:szCs w:val="24"/>
                  <w:shd w:val="clear" w:color="auto" w:fill="FFFFFF"/>
                </w:rPr>
                <m:t>s</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B</m:t>
              </m:r>
              <m:r>
                <m:rPr>
                  <m:sty m:val="b"/>
                </m:rPr>
                <w:rPr>
                  <w:rFonts w:ascii="Cambria Math" w:hAnsi="Cambria Math"/>
                  <w:color w:val="000000" w:themeColor="text1"/>
                  <w:shd w:val="clear" w:color="auto" w:fill="FFFFFF"/>
                </w:rPr>
                <m:t>v</m:t>
              </m:r>
            </m:e>
          </m:d>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s</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B</m:t>
          </m:r>
          <m:r>
            <m:rPr>
              <m:sty m:val="b"/>
            </m:rPr>
            <w:rPr>
              <w:rFonts w:ascii="Cambria Math" w:hAnsi="Cambria Math"/>
              <w:color w:val="000000" w:themeColor="text1"/>
              <w:shd w:val="clear" w:color="auto" w:fill="FFFFFF"/>
            </w:rPr>
            <m:t>v</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d</m:t>
          </m:r>
        </m:oMath>
      </m:oMathPara>
    </w:p>
    <w:p w14:paraId="686EEC41" w14:textId="77777777" w:rsidR="003A3494" w:rsidRDefault="003A3494" w:rsidP="003A3494">
      <w:pPr>
        <w:pStyle w:val="a7"/>
        <w:ind w:firstLineChars="0" w:firstLine="0"/>
        <w:rPr>
          <w:bCs/>
          <w:color w:val="000000" w:themeColor="text1"/>
          <w:szCs w:val="24"/>
          <w:shd w:val="clear" w:color="auto" w:fill="FFFFFF"/>
        </w:rPr>
      </w:pPr>
      <w:r>
        <w:rPr>
          <w:rFonts w:hint="eastAsia"/>
          <w:color w:val="000000" w:themeColor="text1"/>
          <w:szCs w:val="24"/>
          <w:shd w:val="clear" w:color="auto" w:fill="FFFFFF"/>
        </w:rPr>
        <w:t>其中，</w:t>
      </w:r>
      <m:oMath>
        <m:r>
          <m:rPr>
            <m:sty m:val="b"/>
          </m:rPr>
          <w:rPr>
            <w:rFonts w:ascii="Cambria Math" w:hAnsi="Cambria Math"/>
            <w:color w:val="000000" w:themeColor="text1"/>
            <w:szCs w:val="24"/>
            <w:shd w:val="clear" w:color="auto" w:fill="FFFFFF"/>
          </w:rPr>
          <m:t>d</m:t>
        </m:r>
      </m:oMath>
      <w:r>
        <w:rPr>
          <w:rFonts w:hint="eastAsia"/>
          <w:bCs/>
          <w:color w:val="000000" w:themeColor="text1"/>
          <w:szCs w:val="24"/>
          <w:shd w:val="clear" w:color="auto" w:fill="FFFFFF"/>
        </w:rPr>
        <w:t>为辅助变量，以确保</w:t>
      </w:r>
      <m:oMath>
        <m:r>
          <m:rPr>
            <m:sty m:val="b"/>
          </m:rPr>
          <w:rPr>
            <w:rFonts w:ascii="Cambria Math" w:hAnsi="Cambria Math"/>
            <w:color w:val="000000" w:themeColor="text1"/>
            <w:szCs w:val="24"/>
            <w:shd w:val="clear" w:color="auto" w:fill="FFFFFF"/>
          </w:rPr>
          <m:t>s</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d</m:t>
        </m:r>
      </m:oMath>
      <w:r>
        <w:rPr>
          <w:rFonts w:hint="eastAsia"/>
          <w:bCs/>
          <w:color w:val="000000" w:themeColor="text1"/>
          <w:szCs w:val="24"/>
          <w:shd w:val="clear" w:color="auto" w:fill="FFFFFF"/>
        </w:rPr>
        <w:t>的值处在合适的范围。基于上式，通感算信号</w:t>
      </w:r>
      <m:oMath>
        <m:r>
          <m:rPr>
            <m:sty m:val="b"/>
          </m:rPr>
          <w:rPr>
            <w:rFonts w:ascii="Cambria Math" w:hAnsi="Cambria Math" w:hint="eastAsia"/>
            <w:color w:val="000000" w:themeColor="text1"/>
            <w:shd w:val="clear" w:color="auto" w:fill="FFFFFF"/>
          </w:rPr>
          <m:t>x</m:t>
        </m:r>
      </m:oMath>
      <w:r>
        <w:rPr>
          <w:rFonts w:hint="eastAsia"/>
          <w:bCs/>
          <w:color w:val="000000" w:themeColor="text1"/>
          <w:shd w:val="clear" w:color="auto" w:fill="FFFFFF"/>
        </w:rPr>
        <w:t>可以表示为如下统一表述形式：</w:t>
      </w:r>
    </w:p>
    <w:p w14:paraId="026A630B" w14:textId="77777777" w:rsidR="003A3494" w:rsidRPr="000447C0" w:rsidRDefault="003A3494" w:rsidP="003A3494">
      <w:pPr>
        <w:pStyle w:val="a7"/>
        <w:ind w:firstLineChars="0" w:firstLine="0"/>
        <w:rPr>
          <w:bCs/>
          <w:color w:val="000000" w:themeColor="text1"/>
          <w:szCs w:val="24"/>
          <w:shd w:val="clear" w:color="auto" w:fill="FFFFFF"/>
        </w:rPr>
      </w:pPr>
      <m:oMathPara>
        <m:oMath>
          <m:r>
            <m:rPr>
              <m:sty m:val="b"/>
            </m:rPr>
            <w:rPr>
              <w:rFonts w:ascii="Cambria Math" w:hAnsi="Cambria Math"/>
              <w:color w:val="000000" w:themeColor="text1"/>
              <w:shd w:val="clear" w:color="auto" w:fill="FFFFFF"/>
            </w:rPr>
            <m:t>x</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hd w:val="clear" w:color="auto" w:fill="FFFFFF"/>
            </w:rPr>
            <m:t>W</m:t>
          </m:r>
          <m:sSup>
            <m:sSupPr>
              <m:ctrlPr>
                <w:rPr>
                  <w:rFonts w:ascii="Cambria Math" w:hAnsi="Cambria Math"/>
                  <w:color w:val="000000" w:themeColor="text1"/>
                  <w:szCs w:val="24"/>
                  <w:shd w:val="clear" w:color="auto" w:fill="FFFFFF"/>
                </w:rPr>
              </m:ctrlPr>
            </m:sSupPr>
            <m:e>
              <m:d>
                <m:dPr>
                  <m:ctrlPr>
                    <w:rPr>
                      <w:rFonts w:ascii="Cambria Math" w:hAnsi="Cambria Math"/>
                      <w:color w:val="000000" w:themeColor="text1"/>
                      <w:szCs w:val="24"/>
                      <w:shd w:val="clear" w:color="auto" w:fill="FFFFFF"/>
                    </w:rPr>
                  </m:ctrlPr>
                </m:dPr>
                <m:e>
                  <m:r>
                    <m:rPr>
                      <m:sty m:val="b"/>
                    </m:rPr>
                    <w:rPr>
                      <w:rFonts w:ascii="Cambria Math" w:hAnsi="Cambria Math"/>
                      <w:color w:val="000000" w:themeColor="text1"/>
                      <w:szCs w:val="24"/>
                      <w:shd w:val="clear" w:color="auto" w:fill="FFFFFF"/>
                    </w:rPr>
                    <m:t>I</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B</m:t>
                  </m:r>
                </m:e>
              </m:d>
            </m:e>
            <m:sup>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1</m:t>
              </m:r>
            </m:sup>
          </m:sSup>
          <m:d>
            <m:dPr>
              <m:begChr m:val="（"/>
              <m:endChr m:val="）"/>
              <m:ctrlPr>
                <w:rPr>
                  <w:rFonts w:ascii="Cambria Math" w:hAnsi="Cambria Math"/>
                  <w:i/>
                  <w:color w:val="000000" w:themeColor="text1"/>
                  <w:szCs w:val="24"/>
                  <w:shd w:val="clear" w:color="auto" w:fill="FFFFFF"/>
                </w:rPr>
              </m:ctrlPr>
            </m:dPr>
            <m:e>
              <m:r>
                <m:rPr>
                  <m:sty m:val="b"/>
                </m:rPr>
                <w:rPr>
                  <w:rFonts w:ascii="Cambria Math" w:hAnsi="Cambria Math"/>
                  <w:color w:val="000000" w:themeColor="text1"/>
                  <w:szCs w:val="24"/>
                  <w:shd w:val="clear" w:color="auto" w:fill="FFFFFF"/>
                </w:rPr>
                <m:t>s</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d</m:t>
              </m:r>
            </m:e>
          </m:d>
        </m:oMath>
      </m:oMathPara>
    </w:p>
    <w:p w14:paraId="5A10BE0B" w14:textId="77777777" w:rsidR="003A3494" w:rsidRDefault="003A3494" w:rsidP="003A3494">
      <w:pPr>
        <w:ind w:firstLineChars="0" w:firstLine="420"/>
        <w:rPr>
          <w:color w:val="000000" w:themeColor="text1"/>
          <w:szCs w:val="24"/>
          <w:shd w:val="clear" w:color="auto" w:fill="FFFFFF"/>
        </w:rPr>
      </w:pPr>
      <w:r>
        <w:rPr>
          <w:rFonts w:hint="eastAsia"/>
          <w:color w:val="000000" w:themeColor="text1"/>
          <w:szCs w:val="24"/>
          <w:shd w:val="clear" w:color="auto" w:fill="FFFFFF"/>
        </w:rPr>
        <w:t>基于上述统一预编码框架以及相应的信号表述，终端</w:t>
      </w:r>
      <m:oMath>
        <m:r>
          <w:rPr>
            <w:rFonts w:ascii="Cambria Math" w:hAnsi="Cambria Math"/>
            <w:color w:val="000000" w:themeColor="text1"/>
            <w:szCs w:val="24"/>
            <w:shd w:val="clear" w:color="auto" w:fill="FFFFFF"/>
          </w:rPr>
          <m:t>k</m:t>
        </m:r>
      </m:oMath>
      <w:r>
        <w:rPr>
          <w:rFonts w:hint="eastAsia"/>
          <w:bCs/>
          <w:iCs/>
          <w:color w:val="000000" w:themeColor="text1"/>
          <w:szCs w:val="24"/>
          <w:shd w:val="clear" w:color="auto" w:fill="FFFFFF"/>
        </w:rPr>
        <w:t>的包含通感算多功能的一体化发送信号</w:t>
      </w:r>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oMath>
      <w:r>
        <w:rPr>
          <w:rFonts w:hint="eastAsia"/>
          <w:color w:val="000000" w:themeColor="text1"/>
          <w:szCs w:val="24"/>
          <w:shd w:val="clear" w:color="auto" w:fill="FFFFFF"/>
        </w:rPr>
        <w:t>可以表示为</w:t>
      </w:r>
    </w:p>
    <w:p w14:paraId="4F579173" w14:textId="77777777" w:rsidR="003A3494" w:rsidRPr="002C07CA" w:rsidRDefault="0003339F" w:rsidP="003A3494">
      <w:pPr>
        <w:ind w:firstLineChars="0" w:firstLine="420"/>
        <w:rPr>
          <w:i/>
          <w:color w:val="000000" w:themeColor="text1"/>
          <w:szCs w:val="24"/>
          <w:shd w:val="clear" w:color="auto" w:fill="FFFFFF"/>
        </w:rPr>
      </w:pPr>
      <m:oMathPara>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w:rPr>
              <w:rFonts w:ascii="Cambria Math" w:hAnsi="Cambria Math"/>
              <w:color w:val="000000" w:themeColor="text1"/>
              <w:szCs w:val="24"/>
              <w:shd w:val="clear" w:color="auto" w:fill="FFFFFF"/>
            </w:rPr>
            <m:t>=</m:t>
          </m:r>
          <m:nary>
            <m:naryPr>
              <m:chr m:val="∑"/>
              <m:limLoc m:val="undOvr"/>
              <m:supHide m:val="1"/>
              <m:ctrlPr>
                <w:rPr>
                  <w:rFonts w:ascii="Cambria Math" w:hAnsi="Cambria Math"/>
                  <w:i/>
                  <w:color w:val="000000" w:themeColor="text1"/>
                  <w:szCs w:val="24"/>
                  <w:shd w:val="clear" w:color="auto" w:fill="FFFFFF"/>
                </w:rPr>
              </m:ctrlPr>
            </m:naryPr>
            <m:sub>
              <m:r>
                <w:rPr>
                  <w:rFonts w:ascii="Cambria Math" w:hAnsi="Cambria Math"/>
                  <w:color w:val="000000" w:themeColor="text1"/>
                  <w:szCs w:val="24"/>
                  <w:shd w:val="clear" w:color="auto" w:fill="FFFFFF"/>
                </w:rPr>
                <m:t>i</m:t>
              </m:r>
            </m:sub>
            <m:sup/>
            <m:e>
              <m:sSup>
                <m:sSupPr>
                  <m:ctrlPr>
                    <w:rPr>
                      <w:rFonts w:ascii="Cambria Math" w:hAnsi="Cambria Math"/>
                      <w:color w:val="000000" w:themeColor="text1"/>
                      <w:szCs w:val="24"/>
                      <w:shd w:val="clear" w:color="auto" w:fill="FFFFFF"/>
                    </w:rPr>
                  </m:ctrlPr>
                </m:sSupPr>
                <m:e>
                  <m:sSubSup>
                    <m:sSubSupPr>
                      <m:ctrlPr>
                        <w:rPr>
                          <w:rFonts w:ascii="Cambria Math" w:hAnsi="Cambria Math"/>
                          <w:i/>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W</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sup>
                  </m:sSubSup>
                  <m:d>
                    <m:dPr>
                      <m:ctrlPr>
                        <w:rPr>
                          <w:rFonts w:ascii="Cambria Math" w:hAnsi="Cambria Math"/>
                          <w:color w:val="000000" w:themeColor="text1"/>
                          <w:szCs w:val="24"/>
                          <w:shd w:val="clear" w:color="auto" w:fill="FFFFFF"/>
                        </w:rPr>
                      </m:ctrlPr>
                    </m:dPr>
                    <m:e>
                      <m:r>
                        <m:rPr>
                          <m:sty m:val="b"/>
                        </m:rPr>
                        <w:rPr>
                          <w:rFonts w:ascii="Cambria Math" w:hAnsi="Cambria Math"/>
                          <w:color w:val="000000" w:themeColor="text1"/>
                          <w:szCs w:val="24"/>
                          <w:shd w:val="clear" w:color="auto" w:fill="FFFFFF"/>
                        </w:rPr>
                        <m:t>I</m:t>
                      </m:r>
                      <m:r>
                        <m:rPr>
                          <m:sty m:val="p"/>
                        </m:rPr>
                        <w:rPr>
                          <w:rFonts w:ascii="Cambria Math" w:hAnsi="Cambria Math"/>
                          <w:color w:val="000000" w:themeColor="text1"/>
                          <w:szCs w:val="24"/>
                          <w:shd w:val="clear" w:color="auto" w:fill="FFFFFF"/>
                        </w:rPr>
                        <m:t>+</m:t>
                      </m:r>
                      <m:sSubSup>
                        <m:sSubSupPr>
                          <m:ctrlPr>
                            <w:rPr>
                              <w:rFonts w:ascii="Cambria Math" w:hAnsi="Cambria Math"/>
                              <w:b/>
                              <w:i/>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B</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ctrlPr>
                            <w:rPr>
                              <w:rFonts w:ascii="Cambria Math" w:hAnsi="Cambria Math"/>
                              <w:bCs/>
                              <w:i/>
                              <w:iCs/>
                              <w:color w:val="000000" w:themeColor="text1"/>
                              <w:szCs w:val="24"/>
                              <w:shd w:val="clear" w:color="auto" w:fill="FFFFFF"/>
                            </w:rPr>
                          </m:ctrlPr>
                        </m:sup>
                      </m:sSubSup>
                    </m:e>
                  </m:d>
                </m:e>
                <m:sup>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1</m:t>
                  </m:r>
                </m:sup>
              </m:sSup>
              <m:d>
                <m:dPr>
                  <m:begChr m:val="（"/>
                  <m:endChr m:val="）"/>
                  <m:ctrlPr>
                    <w:rPr>
                      <w:rFonts w:ascii="Cambria Math" w:hAnsi="Cambria Math"/>
                      <w:i/>
                      <w:color w:val="000000" w:themeColor="text1"/>
                      <w:szCs w:val="24"/>
                      <w:shd w:val="clear" w:color="auto" w:fill="FFFFFF"/>
                    </w:rPr>
                  </m:ctrlPr>
                </m:dPr>
                <m:e>
                  <m:sSubSup>
                    <m:sSubSupPr>
                      <m:ctrlPr>
                        <w:rPr>
                          <w:rFonts w:ascii="Cambria Math" w:hAnsi="Cambria Math"/>
                          <w:i/>
                        </w:rPr>
                      </m:ctrlPr>
                    </m:sSubSupPr>
                    <m:e>
                      <m:r>
                        <m:rPr>
                          <m:sty m:val="b"/>
                        </m:rPr>
                        <w:rPr>
                          <w:rFonts w:ascii="Cambria Math" w:hAnsi="Cambria Math"/>
                        </w:rPr>
                        <m:t>s</m:t>
                      </m:r>
                    </m:e>
                    <m:sub>
                      <m:r>
                        <w:rPr>
                          <w:rFonts w:ascii="Cambria Math" w:hAnsi="Cambria Math"/>
                        </w:rPr>
                        <m:t>k</m:t>
                      </m:r>
                    </m:sub>
                    <m:sup>
                      <m:r>
                        <w:rPr>
                          <w:rFonts w:ascii="Cambria Math" w:hAnsi="Cambria Math"/>
                        </w:rPr>
                        <m:t>i</m:t>
                      </m:r>
                    </m:sup>
                  </m:sSubSup>
                  <m:r>
                    <m:rPr>
                      <m:sty m:val="p"/>
                    </m:rPr>
                    <w:rPr>
                      <w:rFonts w:ascii="Cambria Math" w:hAnsi="Cambria Math"/>
                      <w:color w:val="000000" w:themeColor="text1"/>
                      <w:szCs w:val="24"/>
                      <w:shd w:val="clear" w:color="auto" w:fill="FFFFFF"/>
                    </w:rPr>
                    <m:t>+</m:t>
                  </m:r>
                  <m:sSubSup>
                    <m:sSubSupPr>
                      <m:ctrlPr>
                        <w:rPr>
                          <w:rFonts w:ascii="Cambria Math" w:hAnsi="Cambria Math"/>
                          <w:bCs/>
                          <w:i/>
                          <w:iCs/>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d</m:t>
                      </m: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sup>
                  </m:sSubSup>
                </m:e>
              </m:d>
            </m:e>
          </m:nary>
        </m:oMath>
      </m:oMathPara>
    </w:p>
    <w:p w14:paraId="6D73C05E" w14:textId="77777777" w:rsidR="003A3494" w:rsidRPr="002D4C0D" w:rsidRDefault="003A3494" w:rsidP="003A3494">
      <w:pPr>
        <w:ind w:firstLineChars="0" w:firstLine="0"/>
        <w:rPr>
          <w:color w:val="000000" w:themeColor="text1"/>
          <w:szCs w:val="24"/>
          <w:shd w:val="clear" w:color="auto" w:fill="FFFFFF"/>
        </w:rPr>
      </w:pPr>
      <w:r>
        <w:rPr>
          <w:rFonts w:hint="eastAsia"/>
          <w:iCs/>
          <w:color w:val="000000" w:themeColor="text1"/>
          <w:szCs w:val="24"/>
          <w:shd w:val="clear" w:color="auto" w:fill="FFFFFF"/>
        </w:rPr>
        <w:t>其中，</w:t>
      </w:r>
      <m:oMath>
        <m:r>
          <w:rPr>
            <w:rFonts w:ascii="Cambria Math" w:hAnsi="Cambria Math"/>
            <w:color w:val="000000" w:themeColor="text1"/>
            <w:szCs w:val="24"/>
            <w:shd w:val="clear" w:color="auto" w:fill="FFFFFF"/>
          </w:rPr>
          <m:t>i∈</m:t>
        </m:r>
        <m:d>
          <m:dPr>
            <m:begChr m:val="{"/>
            <m:endChr m:val="}"/>
            <m:ctrlPr>
              <w:rPr>
                <w:rFonts w:ascii="Cambria Math" w:hAnsi="Cambria Math"/>
                <w:i/>
                <w:color w:val="000000" w:themeColor="text1"/>
                <w:szCs w:val="24"/>
                <w:shd w:val="clear" w:color="auto" w:fill="FFFFFF"/>
              </w:rPr>
            </m:ctrlPr>
          </m:dPr>
          <m:e>
            <m:r>
              <m:rPr>
                <m:sty m:val="p"/>
              </m:rPr>
              <w:rPr>
                <w:rFonts w:ascii="Cambria Math" w:hAnsi="Cambria Math"/>
              </w:rPr>
              <m:t>comp,comm,sens</m:t>
            </m:r>
          </m:e>
        </m:d>
      </m:oMath>
      <w:r w:rsidRPr="002D4C0D">
        <w:rPr>
          <w:rFonts w:hint="eastAsia"/>
          <w:color w:val="000000" w:themeColor="text1"/>
          <w:szCs w:val="24"/>
          <w:shd w:val="clear" w:color="auto" w:fill="FFFFFF"/>
        </w:rPr>
        <w:t>。</w:t>
      </w:r>
    </w:p>
    <w:p w14:paraId="0CA7BCF4" w14:textId="77777777" w:rsidR="003A3494" w:rsidRPr="002C32F3" w:rsidRDefault="003A3494" w:rsidP="003A3494">
      <w:pPr>
        <w:ind w:firstLine="482"/>
        <w:rPr>
          <w:rFonts w:ascii="宋体" w:hAnsi="宋体"/>
          <w:b/>
          <w:bCs/>
          <w:iCs/>
          <w:szCs w:val="22"/>
          <w:shd w:val="clear" w:color="auto" w:fill="FFFFFF"/>
        </w:rPr>
      </w:pPr>
      <w:r w:rsidRPr="002C32F3">
        <w:rPr>
          <w:rFonts w:hint="eastAsia"/>
          <w:b/>
          <w:bCs/>
          <w:shd w:val="clear" w:color="auto" w:fill="FFFFFF"/>
        </w:rPr>
        <w:t>第二步：</w:t>
      </w:r>
      <w:r>
        <w:rPr>
          <w:rFonts w:hint="eastAsia"/>
          <w:b/>
          <w:bCs/>
          <w:shd w:val="clear" w:color="auto" w:fill="FFFFFF"/>
        </w:rPr>
        <w:t>构建</w:t>
      </w:r>
      <w:r w:rsidRPr="002C32F3">
        <w:rPr>
          <w:rFonts w:hint="eastAsia"/>
          <w:b/>
          <w:bCs/>
          <w:shd w:val="clear" w:color="auto" w:fill="FFFFFF"/>
        </w:rPr>
        <w:t>通感</w:t>
      </w:r>
      <w:proofErr w:type="gramStart"/>
      <w:r w:rsidRPr="002C32F3">
        <w:rPr>
          <w:rFonts w:hint="eastAsia"/>
          <w:b/>
          <w:bCs/>
          <w:shd w:val="clear" w:color="auto" w:fill="FFFFFF"/>
        </w:rPr>
        <w:t>算网络</w:t>
      </w:r>
      <w:proofErr w:type="gramEnd"/>
      <w:r w:rsidRPr="002C32F3">
        <w:rPr>
          <w:rFonts w:hint="eastAsia"/>
          <w:b/>
          <w:bCs/>
          <w:shd w:val="clear" w:color="auto" w:fill="FFFFFF"/>
        </w:rPr>
        <w:t>预编码</w:t>
      </w:r>
      <w:r>
        <w:rPr>
          <w:rFonts w:hint="eastAsia"/>
          <w:b/>
          <w:bCs/>
          <w:shd w:val="clear" w:color="auto" w:fill="FFFFFF"/>
        </w:rPr>
        <w:t>优化问题</w:t>
      </w:r>
    </w:p>
    <w:p w14:paraId="1A089836" w14:textId="69181C13" w:rsidR="003A3494" w:rsidRPr="000D6A4A" w:rsidRDefault="003A3494" w:rsidP="003A3494">
      <w:pPr>
        <w:pStyle w:val="a7"/>
        <w:ind w:firstLine="480"/>
        <w:rPr>
          <w:color w:val="000000" w:themeColor="text1"/>
          <w:szCs w:val="24"/>
          <w:shd w:val="clear" w:color="auto" w:fill="FFFFFF"/>
        </w:rPr>
      </w:pPr>
      <w:r>
        <w:rPr>
          <w:rFonts w:hint="eastAsia"/>
          <w:color w:val="000000" w:themeColor="text1"/>
          <w:szCs w:val="24"/>
          <w:shd w:val="clear" w:color="auto" w:fill="FFFFFF"/>
        </w:rPr>
        <w:t>基于上述统一预编码框架，本步骤</w:t>
      </w:r>
      <w:r w:rsidRPr="0072317E">
        <w:rPr>
          <w:rFonts w:hint="eastAsia"/>
          <w:color w:val="000000" w:themeColor="text1"/>
          <w:szCs w:val="24"/>
          <w:shd w:val="clear" w:color="auto" w:fill="FFFFFF"/>
        </w:rPr>
        <w:t>建立</w:t>
      </w:r>
      <w:r>
        <w:rPr>
          <w:rFonts w:hint="eastAsia"/>
          <w:color w:val="000000" w:themeColor="text1"/>
          <w:szCs w:val="24"/>
          <w:shd w:val="clear" w:color="auto" w:fill="FFFFFF"/>
        </w:rPr>
        <w:t>通感</w:t>
      </w:r>
      <w:proofErr w:type="gramStart"/>
      <w:r>
        <w:rPr>
          <w:rFonts w:hint="eastAsia"/>
          <w:color w:val="000000" w:themeColor="text1"/>
          <w:szCs w:val="24"/>
          <w:shd w:val="clear" w:color="auto" w:fill="FFFFFF"/>
        </w:rPr>
        <w:t>算网络</w:t>
      </w:r>
      <w:proofErr w:type="gramEnd"/>
      <w:r>
        <w:rPr>
          <w:rFonts w:hint="eastAsia"/>
          <w:color w:val="000000" w:themeColor="text1"/>
          <w:szCs w:val="24"/>
          <w:shd w:val="clear" w:color="auto" w:fill="FFFFFF"/>
        </w:rPr>
        <w:t>M</w:t>
      </w:r>
      <w:r>
        <w:rPr>
          <w:color w:val="000000" w:themeColor="text1"/>
          <w:szCs w:val="24"/>
          <w:shd w:val="clear" w:color="auto" w:fill="FFFFFF"/>
        </w:rPr>
        <w:t>IMO</w:t>
      </w:r>
      <w:r>
        <w:rPr>
          <w:rFonts w:hint="eastAsia"/>
          <w:color w:val="000000" w:themeColor="text1"/>
          <w:szCs w:val="24"/>
          <w:shd w:val="clear" w:color="auto" w:fill="FFFFFF"/>
        </w:rPr>
        <w:t>预编码优化</w:t>
      </w:r>
      <w:r w:rsidR="00C046D5">
        <w:rPr>
          <w:rFonts w:hint="eastAsia"/>
          <w:color w:val="000000" w:themeColor="text1"/>
          <w:szCs w:val="24"/>
          <w:shd w:val="clear" w:color="auto" w:fill="FFFFFF"/>
        </w:rPr>
        <w:t>的泛化问题形式</w:t>
      </w:r>
      <w:r w:rsidRPr="000D6A4A">
        <w:rPr>
          <w:rFonts w:hint="eastAsia"/>
          <w:color w:val="000000" w:themeColor="text1"/>
          <w:szCs w:val="24"/>
          <w:shd w:val="clear" w:color="auto" w:fill="FFFFFF"/>
        </w:rPr>
        <w:t>：</w:t>
      </w:r>
    </w:p>
    <w:p w14:paraId="56C4129A" w14:textId="04E2E285" w:rsidR="003A3494" w:rsidRPr="00E91220" w:rsidRDefault="0003339F" w:rsidP="003A3494">
      <w:pPr>
        <w:pStyle w:val="a7"/>
        <w:spacing w:line="288" w:lineRule="auto"/>
        <w:ind w:left="902" w:firstLine="480"/>
        <w:rPr>
          <w:szCs w:val="24"/>
          <w:shd w:val="clear" w:color="auto" w:fill="FFFFFF"/>
        </w:rPr>
      </w:pPr>
      <m:oMathPara>
        <m:oMath>
          <m:m>
            <m:mPr>
              <m:plcHide m:val="1"/>
              <m:mcs>
                <m:mc>
                  <m:mcPr>
                    <m:count m:val="2"/>
                    <m:mcJc m:val="center"/>
                  </m:mcPr>
                </m:mc>
              </m:mcs>
              <m:ctrlPr>
                <w:rPr>
                  <w:rFonts w:ascii="Cambria Math" w:hAnsi="Cambria Math"/>
                  <w:i/>
                  <w:szCs w:val="24"/>
                  <w:shd w:val="clear" w:color="auto" w:fill="FFFFFF"/>
                </w:rPr>
              </m:ctrlPr>
            </m:mPr>
            <m:mr>
              <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r>
                      <m:rPr>
                        <m:scr m:val="script"/>
                      </m:rPr>
                      <w:rPr>
                        <w:rFonts w:ascii="Cambria Math" w:hAnsi="Cambria Math"/>
                        <w:szCs w:val="24"/>
                        <w:shd w:val="clear" w:color="auto" w:fill="FFFFFF"/>
                      </w:rPr>
                      <m:t>W,</m:t>
                    </m:r>
                    <m:r>
                      <m:rPr>
                        <m:scr m:val="script"/>
                        <m:sty m:val="p"/>
                      </m:rPr>
                      <w:rPr>
                        <w:rFonts w:ascii="Cambria Math" w:hAnsi="Cambria Math"/>
                        <w:color w:val="000000" w:themeColor="text1"/>
                        <w:szCs w:val="24"/>
                        <w:shd w:val="clear" w:color="auto" w:fill="FFFFFF"/>
                      </w:rPr>
                      <m:t>B</m:t>
                    </m:r>
                  </m:lim>
                </m:limLow>
              </m:e>
              <m:e>
                <m:r>
                  <w:rPr>
                    <w:rFonts w:ascii="Cambria Math" w:hAnsi="Cambria Math"/>
                    <w:szCs w:val="24"/>
                    <w:shd w:val="clear" w:color="auto" w:fill="FFFFFF"/>
                  </w:rPr>
                  <m:t>f</m:t>
                </m:r>
                <m:d>
                  <m:dPr>
                    <m:ctrlPr>
                      <w:rPr>
                        <w:rFonts w:ascii="Cambria Math" w:hAnsi="Cambria Math"/>
                        <w:i/>
                        <w:szCs w:val="24"/>
                        <w:shd w:val="clear" w:color="auto" w:fill="FFFFFF"/>
                      </w:rPr>
                    </m:ctrlPr>
                  </m:dPr>
                  <m:e>
                    <m:r>
                      <m:rPr>
                        <m:scr m:val="script"/>
                      </m:rPr>
                      <w:rPr>
                        <w:rFonts w:ascii="Cambria Math" w:hAnsi="Cambria Math"/>
                        <w:szCs w:val="24"/>
                        <w:shd w:val="clear" w:color="auto" w:fill="FFFFFF"/>
                      </w:rPr>
                      <m:t>W,</m:t>
                    </m:r>
                    <m:r>
                      <m:rPr>
                        <m:scr m:val="script"/>
                        <m:sty m:val="p"/>
                      </m:rPr>
                      <w:rPr>
                        <w:rFonts w:ascii="Cambria Math" w:hAnsi="Cambria Math"/>
                        <w:color w:val="000000" w:themeColor="text1"/>
                        <w:szCs w:val="24"/>
                        <w:shd w:val="clear" w:color="auto" w:fill="FFFFFF"/>
                      </w:rPr>
                      <m:t>B</m:t>
                    </m:r>
                  </m:e>
                </m:d>
                <m:r>
                  <w:rPr>
                    <w:rFonts w:ascii="Cambria Math" w:hAnsi="Cambria Math"/>
                    <w:szCs w:val="24"/>
                    <w:shd w:val="clear" w:color="auto" w:fill="FFFFFF"/>
                  </w:rPr>
                  <m:t xml:space="preserve">                                          </m:t>
                </m:r>
              </m:e>
            </m:mr>
            <m:mr>
              <m:e>
                <m:r>
                  <m:rPr>
                    <m:nor/>
                  </m:rPr>
                  <w:rPr>
                    <w:rFonts w:ascii="Cambria Math" w:hAnsi="Cambria Math"/>
                    <w:szCs w:val="24"/>
                    <w:shd w:val="clear" w:color="auto" w:fill="FFFFFF"/>
                  </w:rPr>
                  <m:t>subject to</m:t>
                </m:r>
              </m:e>
              <m:e>
                <m:r>
                  <w:rPr>
                    <w:rFonts w:ascii="Cambria Math" w:hAnsi="Cambria Math"/>
                    <w:szCs w:val="24"/>
                    <w:shd w:val="clear" w:color="auto" w:fill="FFFFFF"/>
                  </w:rPr>
                  <m:t xml:space="preserve"> </m:t>
                </m:r>
                <m:sSub>
                  <m:sSubPr>
                    <m:ctrlPr>
                      <w:rPr>
                        <w:rFonts w:ascii="Cambria Math" w:hAnsi="Cambria Math"/>
                        <w:szCs w:val="24"/>
                        <w:shd w:val="clear" w:color="auto" w:fill="FFFFFF"/>
                      </w:rPr>
                    </m:ctrlPr>
                  </m:sSubPr>
                  <m:e>
                    <m:r>
                      <w:rPr>
                        <w:rFonts w:ascii="Cambria Math" w:hAnsi="Cambria Math"/>
                        <w:szCs w:val="24"/>
                        <w:shd w:val="clear" w:color="auto" w:fill="FFFFFF"/>
                      </w:rPr>
                      <m:t xml:space="preserve"> g</m:t>
                    </m:r>
                  </m:e>
                  <m:sub>
                    <m:r>
                      <w:rPr>
                        <w:rFonts w:ascii="Cambria Math" w:hAnsi="Cambria Math"/>
                        <w:szCs w:val="24"/>
                        <w:shd w:val="clear" w:color="auto" w:fill="FFFFFF"/>
                      </w:rPr>
                      <m:t>p</m:t>
                    </m:r>
                  </m:sub>
                </m:sSub>
                <m:d>
                  <m:dPr>
                    <m:ctrlPr>
                      <w:rPr>
                        <w:rFonts w:ascii="Cambria Math" w:hAnsi="Cambria Math"/>
                        <w:i/>
                        <w:szCs w:val="24"/>
                        <w:shd w:val="clear" w:color="auto" w:fill="FFFFFF"/>
                      </w:rPr>
                    </m:ctrlPr>
                  </m:dPr>
                  <m:e>
                    <m:r>
                      <m:rPr>
                        <m:scr m:val="script"/>
                      </m:rPr>
                      <w:rPr>
                        <w:rFonts w:ascii="Cambria Math" w:hAnsi="Cambria Math"/>
                        <w:szCs w:val="24"/>
                        <w:shd w:val="clear" w:color="auto" w:fill="FFFFFF"/>
                      </w:rPr>
                      <m:t>W,</m:t>
                    </m:r>
                    <m:r>
                      <m:rPr>
                        <m:scr m:val="script"/>
                        <m:sty m:val="p"/>
                      </m:rPr>
                      <w:rPr>
                        <w:rFonts w:ascii="Cambria Math" w:hAnsi="Cambria Math"/>
                        <w:color w:val="000000" w:themeColor="text1"/>
                        <w:szCs w:val="24"/>
                        <w:shd w:val="clear" w:color="auto" w:fill="FFFFFF"/>
                      </w:rPr>
                      <m:t>B</m:t>
                    </m:r>
                  </m:e>
                </m:d>
                <m:r>
                  <w:rPr>
                    <w:rFonts w:ascii="Cambria Math" w:hAnsi="Cambria Math"/>
                    <w:szCs w:val="24"/>
                    <w:shd w:val="clear" w:color="auto" w:fill="FFFFFF"/>
                  </w:rPr>
                  <m:t>⩽</m:t>
                </m:r>
                <m:sSub>
                  <m:sSubPr>
                    <m:ctrlPr>
                      <w:rPr>
                        <w:rFonts w:ascii="Cambria Math" w:hAnsi="Cambria Math"/>
                        <w:color w:val="000000" w:themeColor="text1"/>
                        <w:szCs w:val="24"/>
                        <w:shd w:val="clear" w:color="auto" w:fill="FFFFFF"/>
                      </w:rPr>
                    </m:ctrlPr>
                  </m:sSubPr>
                  <m:e>
                    <m:r>
                      <w:rPr>
                        <w:rFonts w:ascii="Cambria Math" w:hAnsi="Cambria Math"/>
                        <w:color w:val="000000" w:themeColor="text1"/>
                        <w:szCs w:val="24"/>
                        <w:shd w:val="clear" w:color="auto" w:fill="FFFFFF"/>
                      </w:rPr>
                      <m:t>γ</m:t>
                    </m:r>
                  </m:e>
                  <m:sub>
                    <m:r>
                      <w:rPr>
                        <w:rFonts w:ascii="Cambria Math" w:hAnsi="Cambria Math"/>
                        <w:color w:val="000000" w:themeColor="text1"/>
                        <w:szCs w:val="24"/>
                        <w:shd w:val="clear" w:color="auto" w:fill="FFFFFF"/>
                      </w:rPr>
                      <m:t>p</m:t>
                    </m:r>
                  </m:sub>
                </m:sSub>
                <m:r>
                  <w:rPr>
                    <w:rFonts w:ascii="Cambria Math" w:hAnsi="Cambria Math"/>
                    <w:szCs w:val="24"/>
                    <w:shd w:val="clear" w:color="auto" w:fill="FFFFFF"/>
                  </w:rPr>
                  <m:t xml:space="preserve">,  p=1,…,P </m:t>
                </m:r>
              </m:e>
            </m:mr>
            <m:mr>
              <m:e/>
              <m:e>
                <m:sSub>
                  <m:sSubPr>
                    <m:ctrlPr>
                      <w:rPr>
                        <w:rFonts w:ascii="Cambria Math" w:hAnsi="Cambria Math"/>
                        <w:szCs w:val="24"/>
                        <w:shd w:val="clear" w:color="auto" w:fill="FFFFFF"/>
                      </w:rPr>
                    </m:ctrlPr>
                  </m:sSubPr>
                  <m:e>
                    <m:r>
                      <w:rPr>
                        <w:rFonts w:ascii="Cambria Math" w:hAnsi="Cambria Math"/>
                        <w:szCs w:val="24"/>
                        <w:shd w:val="clear" w:color="auto" w:fill="FFFFFF"/>
                      </w:rPr>
                      <m:t xml:space="preserve"> h</m:t>
                    </m:r>
                  </m:e>
                  <m:sub>
                    <m:r>
                      <w:rPr>
                        <w:rFonts w:ascii="Cambria Math" w:hAnsi="Cambria Math"/>
                        <w:szCs w:val="24"/>
                        <w:shd w:val="clear" w:color="auto" w:fill="FFFFFF"/>
                      </w:rPr>
                      <m:t>q</m:t>
                    </m:r>
                  </m:sub>
                </m:sSub>
                <m:d>
                  <m:dPr>
                    <m:ctrlPr>
                      <w:rPr>
                        <w:rFonts w:ascii="Cambria Math" w:hAnsi="Cambria Math"/>
                        <w:i/>
                        <w:szCs w:val="24"/>
                        <w:shd w:val="clear" w:color="auto" w:fill="FFFFFF"/>
                      </w:rPr>
                    </m:ctrlPr>
                  </m:dPr>
                  <m:e>
                    <m:r>
                      <m:rPr>
                        <m:scr m:val="script"/>
                      </m:rPr>
                      <w:rPr>
                        <w:rFonts w:ascii="Cambria Math" w:hAnsi="Cambria Math"/>
                        <w:szCs w:val="24"/>
                        <w:shd w:val="clear" w:color="auto" w:fill="FFFFFF"/>
                      </w:rPr>
                      <m:t>W,</m:t>
                    </m:r>
                    <m:r>
                      <m:rPr>
                        <m:scr m:val="script"/>
                        <m:sty m:val="p"/>
                      </m:rPr>
                      <w:rPr>
                        <w:rFonts w:ascii="Cambria Math" w:hAnsi="Cambria Math"/>
                        <w:color w:val="000000" w:themeColor="text1"/>
                        <w:szCs w:val="24"/>
                        <w:shd w:val="clear" w:color="auto" w:fill="FFFFFF"/>
                      </w:rPr>
                      <m:t>B</m:t>
                    </m:r>
                  </m:e>
                </m:d>
                <m:r>
                  <w:rPr>
                    <w:rFonts w:ascii="Cambria Math" w:hAnsi="Cambria Math"/>
                    <w:szCs w:val="24"/>
                    <w:shd w:val="clear" w:color="auto" w:fill="FFFFFF"/>
                  </w:rPr>
                  <m:t>=</m:t>
                </m:r>
                <m:sSub>
                  <m:sSubPr>
                    <m:ctrlPr>
                      <w:rPr>
                        <w:rFonts w:ascii="Cambria Math" w:hAnsi="Cambria Math"/>
                        <w:i/>
                        <w:szCs w:val="24"/>
                        <w:shd w:val="clear" w:color="auto" w:fill="FFFFFF"/>
                      </w:rPr>
                    </m:ctrlPr>
                  </m:sSubPr>
                  <m:e>
                    <m:r>
                      <w:rPr>
                        <w:rFonts w:ascii="Cambria Math" w:hAnsi="Cambria Math"/>
                        <w:szCs w:val="24"/>
                        <w:shd w:val="clear" w:color="auto" w:fill="FFFFFF"/>
                      </w:rPr>
                      <m:t>τ</m:t>
                    </m:r>
                  </m:e>
                  <m:sub>
                    <m:r>
                      <w:rPr>
                        <w:rFonts w:ascii="Cambria Math" w:hAnsi="Cambria Math"/>
                        <w:szCs w:val="24"/>
                        <w:shd w:val="clear" w:color="auto" w:fill="FFFFFF"/>
                      </w:rPr>
                      <m:t>q</m:t>
                    </m:r>
                  </m:sub>
                </m:sSub>
                <m:r>
                  <w:rPr>
                    <w:rFonts w:ascii="Cambria Math" w:hAnsi="Cambria Math"/>
                    <w:szCs w:val="24"/>
                    <w:shd w:val="clear" w:color="auto" w:fill="FFFFFF"/>
                  </w:rPr>
                  <m:t xml:space="preserve">,  </m:t>
                </m:r>
                <m:r>
                  <w:rPr>
                    <w:rFonts w:ascii="Cambria Math" w:hAnsi="Cambria Math" w:hint="eastAsia"/>
                    <w:szCs w:val="24"/>
                    <w:shd w:val="clear" w:color="auto" w:fill="FFFFFF"/>
                  </w:rPr>
                  <m:t>q</m:t>
                </m:r>
                <m:r>
                  <w:rPr>
                    <w:rFonts w:ascii="Cambria Math" w:hAnsi="Cambria Math"/>
                    <w:szCs w:val="24"/>
                    <w:shd w:val="clear" w:color="auto" w:fill="FFFFFF"/>
                  </w:rPr>
                  <m:t>=1,…,Q</m:t>
                </m:r>
              </m:e>
            </m:mr>
          </m:m>
        </m:oMath>
      </m:oMathPara>
    </w:p>
    <w:p w14:paraId="3B0A869F" w14:textId="359AFD90" w:rsidR="003A3494" w:rsidRDefault="003A3494" w:rsidP="003A3494">
      <w:pPr>
        <w:pStyle w:val="a7"/>
        <w:ind w:firstLineChars="0" w:firstLine="0"/>
        <w:rPr>
          <w:color w:val="000000" w:themeColor="text1"/>
          <w:szCs w:val="24"/>
          <w:shd w:val="clear" w:color="auto" w:fill="FFFFFF"/>
        </w:rPr>
      </w:pPr>
      <w:r>
        <w:rPr>
          <w:rFonts w:hint="eastAsia"/>
          <w:color w:val="000000" w:themeColor="text1"/>
          <w:szCs w:val="24"/>
          <w:shd w:val="clear" w:color="auto" w:fill="FFFFFF"/>
        </w:rPr>
        <w:t>其中，</w:t>
      </w:r>
      <m:oMath>
        <m:r>
          <m:rPr>
            <m:scr m:val="script"/>
            <m:sty m:val="p"/>
          </m:rPr>
          <w:rPr>
            <w:rFonts w:ascii="Cambria Math" w:hAnsi="Cambria Math"/>
            <w:color w:val="000000" w:themeColor="text1"/>
            <w:szCs w:val="24"/>
            <w:shd w:val="clear" w:color="auto" w:fill="FFFFFF"/>
          </w:rPr>
          <m:t>B≜</m:t>
        </m:r>
        <m:sSub>
          <m:sSubPr>
            <m:ctrlPr>
              <w:rPr>
                <w:rFonts w:ascii="Cambria Math" w:hAnsi="Cambria Math"/>
                <w:color w:val="000000" w:themeColor="text1"/>
                <w:szCs w:val="24"/>
                <w:shd w:val="clear" w:color="auto" w:fill="FFFFFF"/>
              </w:rPr>
            </m:ctrlPr>
          </m:sSubPr>
          <m:e>
            <m:d>
              <m:dPr>
                <m:begChr m:val="{"/>
                <m:endChr m:val="}"/>
                <m:ctrlPr>
                  <w:rPr>
                    <w:rFonts w:ascii="Cambria Math" w:hAnsi="Cambria Math"/>
                    <w:color w:val="000000" w:themeColor="text1"/>
                    <w:szCs w:val="24"/>
                    <w:shd w:val="clear" w:color="auto" w:fill="FFFFFF"/>
                  </w:rPr>
                </m:ctrlPr>
              </m:dPr>
              <m:e>
                <m:sSubSup>
                  <m:sSubSupPr>
                    <m:ctrlPr>
                      <w:rPr>
                        <w:rFonts w:ascii="Cambria Math" w:hAnsi="Cambria Math"/>
                        <w:b/>
                        <w:i/>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B</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ctrlPr>
                      <w:rPr>
                        <w:rFonts w:ascii="Cambria Math" w:hAnsi="Cambria Math"/>
                        <w:bCs/>
                        <w:i/>
                        <w:iCs/>
                        <w:color w:val="000000" w:themeColor="text1"/>
                        <w:szCs w:val="24"/>
                        <w:shd w:val="clear" w:color="auto" w:fill="FFFFFF"/>
                      </w:rPr>
                    </m:ctrlPr>
                  </m:sup>
                </m:sSubSup>
              </m:e>
            </m:d>
          </m:e>
          <m:sub>
            <m:r>
              <w:rPr>
                <w:rFonts w:ascii="Cambria Math" w:hAnsi="Cambria Math"/>
                <w:color w:val="000000" w:themeColor="text1"/>
                <w:szCs w:val="24"/>
                <w:shd w:val="clear" w:color="auto" w:fill="FFFFFF"/>
              </w:rPr>
              <m:t>k,i</m:t>
            </m:r>
          </m:sub>
        </m:sSub>
      </m:oMath>
      <w:r w:rsidRPr="0072317E">
        <w:rPr>
          <w:rFonts w:hint="eastAsia"/>
          <w:color w:val="000000" w:themeColor="text1"/>
          <w:szCs w:val="24"/>
          <w:shd w:val="clear" w:color="auto" w:fill="FFFFFF"/>
        </w:rPr>
        <w:t>表示反馈矩阵集合</w:t>
      </w:r>
      <w:r>
        <w:rPr>
          <w:rFonts w:hint="eastAsia"/>
          <w:color w:val="000000" w:themeColor="text1"/>
          <w:szCs w:val="24"/>
          <w:shd w:val="clear" w:color="auto" w:fill="FFFFFF"/>
        </w:rPr>
        <w:t>，</w:t>
      </w:r>
      <m:oMath>
        <m:r>
          <m:rPr>
            <m:scr m:val="script"/>
            <m:sty m:val="p"/>
          </m:rPr>
          <w:rPr>
            <w:rFonts w:ascii="Cambria Math" w:hAnsi="Cambria Math"/>
            <w:color w:val="000000" w:themeColor="text1"/>
            <w:szCs w:val="24"/>
            <w:shd w:val="clear" w:color="auto" w:fill="FFFFFF"/>
          </w:rPr>
          <m:t>W≜</m:t>
        </m:r>
        <m:sSub>
          <m:sSubPr>
            <m:ctrlPr>
              <w:rPr>
                <w:rFonts w:ascii="Cambria Math" w:hAnsi="Cambria Math"/>
                <w:color w:val="000000" w:themeColor="text1"/>
                <w:szCs w:val="24"/>
                <w:shd w:val="clear" w:color="auto" w:fill="FFFFFF"/>
              </w:rPr>
            </m:ctrlPr>
          </m:sSubPr>
          <m:e>
            <m:d>
              <m:dPr>
                <m:begChr m:val="{"/>
                <m:endChr m:val="}"/>
                <m:ctrlPr>
                  <w:rPr>
                    <w:rFonts w:ascii="Cambria Math" w:hAnsi="Cambria Math"/>
                    <w:color w:val="000000" w:themeColor="text1"/>
                    <w:szCs w:val="24"/>
                    <w:shd w:val="clear" w:color="auto" w:fill="FFFFFF"/>
                  </w:rPr>
                </m:ctrlPr>
              </m:dPr>
              <m:e>
                <m:sSubSup>
                  <m:sSubSupPr>
                    <m:ctrlPr>
                      <w:rPr>
                        <w:rFonts w:ascii="Cambria Math" w:hAnsi="Cambria Math"/>
                        <w:b/>
                        <w:i/>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W</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ctrlPr>
                      <w:rPr>
                        <w:rFonts w:ascii="Cambria Math" w:hAnsi="Cambria Math"/>
                        <w:bCs/>
                        <w:i/>
                        <w:iCs/>
                        <w:color w:val="000000" w:themeColor="text1"/>
                        <w:szCs w:val="24"/>
                        <w:shd w:val="clear" w:color="auto" w:fill="FFFFFF"/>
                      </w:rPr>
                    </m:ctrlPr>
                  </m:sup>
                </m:sSubSup>
              </m:e>
            </m:d>
          </m:e>
          <m:sub>
            <m:r>
              <w:rPr>
                <w:rFonts w:ascii="Cambria Math" w:hAnsi="Cambria Math"/>
                <w:color w:val="000000" w:themeColor="text1"/>
                <w:szCs w:val="24"/>
                <w:shd w:val="clear" w:color="auto" w:fill="FFFFFF"/>
              </w:rPr>
              <m:t>k,i</m:t>
            </m:r>
          </m:sub>
        </m:sSub>
      </m:oMath>
      <w:r w:rsidRPr="0072317E">
        <w:rPr>
          <w:rFonts w:hint="eastAsia"/>
          <w:color w:val="000000" w:themeColor="text1"/>
          <w:szCs w:val="24"/>
          <w:shd w:val="clear" w:color="auto" w:fill="FFFFFF"/>
        </w:rPr>
        <w:t>表示预编码矩阵集合</w:t>
      </w:r>
      <w:r>
        <w:rPr>
          <w:rFonts w:hint="eastAsia"/>
          <w:color w:val="000000" w:themeColor="text1"/>
          <w:szCs w:val="24"/>
          <w:shd w:val="clear" w:color="auto" w:fill="FFFFFF"/>
        </w:rPr>
        <w:t>，</w:t>
      </w:r>
      <m:oMath>
        <m:r>
          <w:rPr>
            <w:rFonts w:ascii="Cambria Math" w:hAnsi="Cambria Math"/>
            <w:color w:val="000000" w:themeColor="text1"/>
            <w:szCs w:val="24"/>
            <w:shd w:val="clear" w:color="auto" w:fill="FFFFFF"/>
          </w:rPr>
          <m:t>i∈</m:t>
        </m:r>
        <m:d>
          <m:dPr>
            <m:begChr m:val="{"/>
            <m:endChr m:val="}"/>
            <m:ctrlPr>
              <w:rPr>
                <w:rFonts w:ascii="Cambria Math" w:hAnsi="Cambria Math"/>
                <w:i/>
                <w:color w:val="000000" w:themeColor="text1"/>
                <w:szCs w:val="24"/>
                <w:shd w:val="clear" w:color="auto" w:fill="FFFFFF"/>
              </w:rPr>
            </m:ctrlPr>
          </m:dPr>
          <m:e>
            <m:r>
              <m:rPr>
                <m:sty m:val="p"/>
              </m:rPr>
              <w:rPr>
                <w:rFonts w:ascii="Cambria Math" w:hAnsi="Cambria Math"/>
              </w:rPr>
              <m:t>comp,comm,sens</m:t>
            </m:r>
          </m:e>
        </m:d>
      </m:oMath>
      <w:r>
        <w:rPr>
          <w:rFonts w:hint="eastAsia"/>
          <w:color w:val="000000" w:themeColor="text1"/>
          <w:szCs w:val="24"/>
          <w:shd w:val="clear" w:color="auto" w:fill="FFFFFF"/>
        </w:rPr>
        <w:t>和</w:t>
      </w:r>
      <m:oMath>
        <m:r>
          <w:rPr>
            <w:rFonts w:ascii="Cambria Math" w:hAnsi="Cambria Math"/>
            <w:color w:val="000000" w:themeColor="text1"/>
            <w:szCs w:val="24"/>
            <w:shd w:val="clear" w:color="auto" w:fill="FFFFFF"/>
          </w:rPr>
          <m:t>k∈</m:t>
        </m:r>
        <m:d>
          <m:dPr>
            <m:begChr m:val="{"/>
            <m:endChr m:val="}"/>
            <m:ctrlPr>
              <w:rPr>
                <w:rFonts w:ascii="Cambria Math" w:hAnsi="Cambria Math"/>
                <w:i/>
                <w:iCs/>
                <w:color w:val="000000" w:themeColor="text1"/>
                <w:szCs w:val="24"/>
                <w:shd w:val="clear" w:color="auto" w:fill="FFFFFF"/>
              </w:rPr>
            </m:ctrlPr>
          </m:dPr>
          <m:e>
            <m:r>
              <w:rPr>
                <w:rFonts w:ascii="Cambria Math" w:hAnsi="Cambria Math"/>
                <w:color w:val="000000" w:themeColor="text1"/>
                <w:szCs w:val="24"/>
                <w:shd w:val="clear" w:color="auto" w:fill="FFFFFF"/>
              </w:rPr>
              <m:t>1,⋯,K</m:t>
            </m:r>
          </m:e>
        </m:d>
      </m:oMath>
      <w:r>
        <w:rPr>
          <w:rFonts w:hint="eastAsia"/>
          <w:color w:val="000000" w:themeColor="text1"/>
          <w:szCs w:val="24"/>
          <w:shd w:val="clear" w:color="auto" w:fill="FFFFFF"/>
        </w:rPr>
        <w:t>分别表示通信、感知与空中计算功能集合与</w:t>
      </w:r>
      <m:oMath>
        <m:r>
          <w:rPr>
            <w:rFonts w:ascii="Cambria Math" w:hAnsi="Cambria Math"/>
            <w:color w:val="000000" w:themeColor="text1"/>
            <w:szCs w:val="24"/>
            <w:shd w:val="clear" w:color="auto" w:fill="FFFFFF"/>
          </w:rPr>
          <m:t>K</m:t>
        </m:r>
      </m:oMath>
      <w:proofErr w:type="gramStart"/>
      <w:r>
        <w:rPr>
          <w:rFonts w:hint="eastAsia"/>
          <w:iCs/>
          <w:color w:val="000000" w:themeColor="text1"/>
          <w:szCs w:val="24"/>
          <w:shd w:val="clear" w:color="auto" w:fill="FFFFFF"/>
        </w:rPr>
        <w:t>个</w:t>
      </w:r>
      <w:proofErr w:type="gramEnd"/>
      <w:r>
        <w:rPr>
          <w:rFonts w:hint="eastAsia"/>
          <w:iCs/>
          <w:color w:val="000000" w:themeColor="text1"/>
          <w:szCs w:val="24"/>
          <w:shd w:val="clear" w:color="auto" w:fill="FFFFFF"/>
        </w:rPr>
        <w:t>终端集合</w:t>
      </w:r>
      <w:r w:rsidRPr="0072317E">
        <w:rPr>
          <w:rFonts w:hint="eastAsia"/>
          <w:color w:val="000000" w:themeColor="text1"/>
          <w:szCs w:val="24"/>
          <w:shd w:val="clear" w:color="auto" w:fill="FFFFFF"/>
        </w:rPr>
        <w:t>。</w:t>
      </w:r>
      <w:r>
        <w:rPr>
          <w:rFonts w:hint="eastAsia"/>
          <w:color w:val="000000" w:themeColor="text1"/>
          <w:szCs w:val="24"/>
          <w:shd w:val="clear" w:color="auto" w:fill="FFFFFF"/>
        </w:rPr>
        <w:t>目标函数</w:t>
      </w:r>
      <m:oMath>
        <m:r>
          <w:rPr>
            <w:rFonts w:ascii="Cambria Math" w:hAnsi="Cambria Math"/>
            <w:szCs w:val="24"/>
            <w:shd w:val="clear" w:color="auto" w:fill="FFFFFF"/>
          </w:rPr>
          <m:t>f</m:t>
        </m:r>
        <m:d>
          <m:dPr>
            <m:ctrlPr>
              <w:rPr>
                <w:rFonts w:ascii="Cambria Math" w:hAnsi="Cambria Math"/>
                <w:i/>
                <w:szCs w:val="24"/>
                <w:shd w:val="clear" w:color="auto" w:fill="FFFFFF"/>
              </w:rPr>
            </m:ctrlPr>
          </m:dPr>
          <m:e>
            <m:r>
              <m:rPr>
                <m:scr m:val="script"/>
              </m:rPr>
              <w:rPr>
                <w:rFonts w:ascii="Cambria Math" w:hAnsi="Cambria Math"/>
                <w:szCs w:val="24"/>
                <w:shd w:val="clear" w:color="auto" w:fill="FFFFFF"/>
              </w:rPr>
              <m:t>W,</m:t>
            </m:r>
            <m:r>
              <m:rPr>
                <m:scr m:val="script"/>
                <m:sty m:val="p"/>
              </m:rPr>
              <w:rPr>
                <w:rFonts w:ascii="Cambria Math" w:hAnsi="Cambria Math"/>
                <w:color w:val="000000" w:themeColor="text1"/>
                <w:szCs w:val="24"/>
                <w:shd w:val="clear" w:color="auto" w:fill="FFFFFF"/>
              </w:rPr>
              <m:t>B</m:t>
            </m:r>
          </m:e>
        </m:d>
      </m:oMath>
      <w:r>
        <w:rPr>
          <w:rFonts w:hint="eastAsia"/>
          <w:szCs w:val="24"/>
          <w:shd w:val="clear" w:color="auto" w:fill="FFFFFF"/>
        </w:rPr>
        <w:t>为通信、感知与计算性能指标（例如均方误差），也可以为不同功能性能指标的加权</w:t>
      </w:r>
      <w:proofErr w:type="gramStart"/>
      <w:r>
        <w:rPr>
          <w:rFonts w:hint="eastAsia"/>
          <w:szCs w:val="24"/>
          <w:shd w:val="clear" w:color="auto" w:fill="FFFFFF"/>
        </w:rPr>
        <w:t>和</w:t>
      </w:r>
      <w:proofErr w:type="gramEnd"/>
      <w:r>
        <w:rPr>
          <w:rFonts w:hint="eastAsia"/>
          <w:szCs w:val="24"/>
          <w:shd w:val="clear" w:color="auto" w:fill="FFFFFF"/>
        </w:rPr>
        <w:t>。第一类</w:t>
      </w:r>
      <w:r>
        <w:rPr>
          <w:rFonts w:hint="eastAsia"/>
          <w:color w:val="000000" w:themeColor="text1"/>
          <w:szCs w:val="24"/>
          <w:shd w:val="clear" w:color="auto" w:fill="FFFFFF"/>
        </w:rPr>
        <w:t>不等式</w:t>
      </w:r>
      <w:r w:rsidRPr="0072317E">
        <w:rPr>
          <w:rFonts w:hint="eastAsia"/>
          <w:color w:val="000000" w:themeColor="text1"/>
          <w:szCs w:val="24"/>
          <w:shd w:val="clear" w:color="auto" w:fill="FFFFFF"/>
        </w:rPr>
        <w:t>约束</w:t>
      </w:r>
      <w:r>
        <w:rPr>
          <w:rFonts w:hint="eastAsia"/>
          <w:color w:val="000000" w:themeColor="text1"/>
          <w:szCs w:val="24"/>
          <w:shd w:val="clear" w:color="auto" w:fill="FFFFFF"/>
        </w:rPr>
        <w:t>可以表示无线资源约束（例如每个终端的发射功率约束），也可以为通感算任</w:t>
      </w:r>
      <w:proofErr w:type="gramStart"/>
      <w:r>
        <w:rPr>
          <w:rFonts w:hint="eastAsia"/>
          <w:color w:val="000000" w:themeColor="text1"/>
          <w:szCs w:val="24"/>
          <w:shd w:val="clear" w:color="auto" w:fill="FFFFFF"/>
        </w:rPr>
        <w:t>一</w:t>
      </w:r>
      <w:proofErr w:type="gramEnd"/>
      <w:r>
        <w:rPr>
          <w:rFonts w:hint="eastAsia"/>
          <w:color w:val="000000" w:themeColor="text1"/>
          <w:szCs w:val="24"/>
          <w:shd w:val="clear" w:color="auto" w:fill="FFFFFF"/>
        </w:rPr>
        <w:t>功能的最小性能需求约束（例如通信传输服务质量约束和感知</w:t>
      </w:r>
      <w:r w:rsidRPr="001E695C">
        <w:rPr>
          <w:rFonts w:hint="eastAsia"/>
        </w:rPr>
        <w:t>波束方向图</w:t>
      </w:r>
      <w:r>
        <w:rPr>
          <w:rFonts w:hint="eastAsia"/>
        </w:rPr>
        <w:t>强度约束</w:t>
      </w:r>
      <w:r>
        <w:rPr>
          <w:rFonts w:hint="eastAsia"/>
          <w:color w:val="000000" w:themeColor="text1"/>
          <w:szCs w:val="24"/>
          <w:shd w:val="clear" w:color="auto" w:fill="FFFFFF"/>
        </w:rPr>
        <w:t>）等。第二类等式约束用来为预编</w:t>
      </w:r>
      <w:proofErr w:type="gramStart"/>
      <w:r>
        <w:rPr>
          <w:rFonts w:hint="eastAsia"/>
          <w:color w:val="000000" w:themeColor="text1"/>
          <w:szCs w:val="24"/>
          <w:shd w:val="clear" w:color="auto" w:fill="FFFFFF"/>
        </w:rPr>
        <w:t>码设计</w:t>
      </w:r>
      <w:proofErr w:type="gramEnd"/>
      <w:r>
        <w:rPr>
          <w:rFonts w:hint="eastAsia"/>
          <w:color w:val="000000" w:themeColor="text1"/>
          <w:szCs w:val="24"/>
          <w:shd w:val="clear" w:color="auto" w:fill="FFFFFF"/>
        </w:rPr>
        <w:t>添加一些额外限制（例如</w:t>
      </w:r>
      <w:r w:rsidR="00C046D5">
        <w:rPr>
          <w:rFonts w:hint="eastAsia"/>
          <w:color w:val="000000" w:themeColor="text1"/>
          <w:szCs w:val="24"/>
          <w:shd w:val="clear" w:color="auto" w:fill="FFFFFF"/>
        </w:rPr>
        <w:t>确保</w:t>
      </w:r>
      <w:r>
        <w:rPr>
          <w:rFonts w:hint="eastAsia"/>
          <w:color w:val="000000" w:themeColor="text1"/>
          <w:szCs w:val="24"/>
          <w:shd w:val="clear" w:color="auto" w:fill="FFFFFF"/>
        </w:rPr>
        <w:t>不同终端之间互不干扰的</w:t>
      </w:r>
      <w:proofErr w:type="gramStart"/>
      <w:r>
        <w:rPr>
          <w:rFonts w:hint="eastAsia"/>
          <w:color w:val="000000" w:themeColor="text1"/>
          <w:szCs w:val="24"/>
          <w:shd w:val="clear" w:color="auto" w:fill="FFFFFF"/>
        </w:rPr>
        <w:t>信号迫零约束</w:t>
      </w:r>
      <w:proofErr w:type="gramEnd"/>
      <w:r>
        <w:rPr>
          <w:rFonts w:hint="eastAsia"/>
          <w:color w:val="000000" w:themeColor="text1"/>
          <w:szCs w:val="24"/>
          <w:shd w:val="clear" w:color="auto" w:fill="FFFFFF"/>
        </w:rPr>
        <w:t>）。</w:t>
      </w:r>
      <w:r w:rsidR="00C046D5">
        <w:rPr>
          <w:rFonts w:hint="eastAsia"/>
          <w:color w:val="000000" w:themeColor="text1"/>
          <w:szCs w:val="24"/>
          <w:shd w:val="clear" w:color="auto" w:fill="FFFFFF"/>
        </w:rPr>
        <w:t>以上</w:t>
      </w:r>
      <w:r>
        <w:rPr>
          <w:rFonts w:hint="eastAsia"/>
          <w:color w:val="000000" w:themeColor="text1"/>
          <w:szCs w:val="24"/>
          <w:shd w:val="clear" w:color="auto" w:fill="FFFFFF"/>
        </w:rPr>
        <w:t>问题模型可以涵盖通感算融合网络的大部分预编码优化设计问题。</w:t>
      </w:r>
    </w:p>
    <w:p w14:paraId="37C05A10" w14:textId="4642B5B3" w:rsidR="005C3E43" w:rsidRPr="00C75C75" w:rsidRDefault="00C046D5" w:rsidP="00C75C75">
      <w:pPr>
        <w:pStyle w:val="a7"/>
        <w:ind w:firstLine="480"/>
        <w:rPr>
          <w:color w:val="000000" w:themeColor="text1"/>
          <w:szCs w:val="24"/>
          <w:shd w:val="clear" w:color="auto" w:fill="FFFFFF"/>
        </w:rPr>
      </w:pPr>
      <w:r>
        <w:rPr>
          <w:rFonts w:hint="eastAsia"/>
          <w:color w:val="000000" w:themeColor="text1"/>
          <w:szCs w:val="24"/>
          <w:shd w:val="clear" w:color="auto" w:fill="FFFFFF"/>
        </w:rPr>
        <w:t>值得指出的是，上述优化问题涉及多终端、通感算多功能的预编码矩阵和反馈矩阵的大规模联合优化，且通感算融合系统的多功能之间存在相互耦合、相互影响，使得该问题的求解通常较为困难。即使考虑</w:t>
      </w:r>
      <m:oMath>
        <m:d>
          <m:dPr>
            <m:begChr m:val="{"/>
            <m:endChr m:val="}"/>
            <m:ctrlPr>
              <w:rPr>
                <w:rFonts w:ascii="Cambria Math" w:hAnsi="Cambria Math"/>
                <w:color w:val="000000" w:themeColor="text1"/>
                <w:szCs w:val="24"/>
                <w:shd w:val="clear" w:color="auto" w:fill="FFFFFF"/>
              </w:rPr>
            </m:ctrlPr>
          </m:dPr>
          <m:e>
            <m:sSubSup>
              <m:sSubSupPr>
                <m:ctrlPr>
                  <w:rPr>
                    <w:rFonts w:ascii="Cambria Math" w:hAnsi="Cambria Math"/>
                    <w:b/>
                    <w:i/>
                    <w:color w:val="000000" w:themeColor="text1"/>
                    <w:szCs w:val="24"/>
                    <w:shd w:val="clear" w:color="auto" w:fill="FFFFFF"/>
                  </w:rPr>
                </m:ctrlPr>
              </m:sSubSupPr>
              <m:e>
                <m:r>
                  <m:rPr>
                    <m:sty m:val="b"/>
                  </m:rPr>
                  <w:rPr>
                    <w:rFonts w:ascii="Cambria Math" w:hAnsi="Cambria Math"/>
                    <w:color w:val="000000" w:themeColor="text1"/>
                    <w:szCs w:val="24"/>
                    <w:shd w:val="clear" w:color="auto" w:fill="FFFFFF"/>
                  </w:rPr>
                  <m:t>B</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sub>
              <m:sup>
                <m:r>
                  <w:rPr>
                    <w:rFonts w:ascii="Cambria Math" w:hAnsi="Cambria Math"/>
                    <w:color w:val="000000" w:themeColor="text1"/>
                    <w:szCs w:val="24"/>
                    <w:shd w:val="clear" w:color="auto" w:fill="FFFFFF"/>
                  </w:rPr>
                  <m:t>i</m:t>
                </m:r>
                <m:ctrlPr>
                  <w:rPr>
                    <w:rFonts w:ascii="Cambria Math" w:hAnsi="Cambria Math"/>
                    <w:bCs/>
                    <w:i/>
                    <w:iCs/>
                    <w:color w:val="000000" w:themeColor="text1"/>
                    <w:szCs w:val="24"/>
                    <w:shd w:val="clear" w:color="auto" w:fill="FFFFFF"/>
                  </w:rPr>
                </m:ctrlPr>
              </m:sup>
            </m:sSubSup>
          </m:e>
        </m:d>
        <m:r>
          <m:rPr>
            <m:sty m:val="p"/>
          </m:rPr>
          <w:rPr>
            <w:rFonts w:ascii="Cambria Math" w:hAnsi="Cambria Math"/>
            <w:color w:val="000000" w:themeColor="text1"/>
            <w:szCs w:val="24"/>
            <w:shd w:val="clear" w:color="auto" w:fill="FFFFFF"/>
          </w:rPr>
          <m:t>=0</m:t>
        </m:r>
      </m:oMath>
      <w:r>
        <w:rPr>
          <w:rFonts w:hint="eastAsia"/>
          <w:color w:val="000000" w:themeColor="text1"/>
          <w:szCs w:val="24"/>
          <w:shd w:val="clear" w:color="auto" w:fill="FFFFFF"/>
        </w:rPr>
        <w:t>时的相对较为简单的线性预编码设计，</w:t>
      </w:r>
      <w:proofErr w:type="gramStart"/>
      <w:r>
        <w:rPr>
          <w:rFonts w:hint="eastAsia"/>
          <w:color w:val="000000" w:themeColor="text1"/>
          <w:szCs w:val="24"/>
          <w:shd w:val="clear" w:color="auto" w:fill="FFFFFF"/>
        </w:rPr>
        <w:t>仍</w:t>
      </w:r>
      <w:r>
        <w:rPr>
          <w:rFonts w:hint="eastAsia"/>
          <w:shd w:val="clear" w:color="auto" w:fill="FFFFFF"/>
        </w:rPr>
        <w:t>需求解</w:t>
      </w:r>
      <w:proofErr w:type="gramEnd"/>
      <w:r>
        <w:rPr>
          <w:rFonts w:hint="eastAsia"/>
          <w:shd w:val="clear" w:color="auto" w:fill="FFFFFF"/>
        </w:rPr>
        <w:t>一个强耦合的</w:t>
      </w:r>
      <w:r w:rsidRPr="00560BD3">
        <w:rPr>
          <w:rFonts w:hint="eastAsia"/>
          <w:shd w:val="clear" w:color="auto" w:fill="FFFFFF"/>
        </w:rPr>
        <w:t>大规模非</w:t>
      </w:r>
      <w:proofErr w:type="gramStart"/>
      <w:r w:rsidRPr="00560BD3">
        <w:rPr>
          <w:rFonts w:hint="eastAsia"/>
          <w:shd w:val="clear" w:color="auto" w:fill="FFFFFF"/>
        </w:rPr>
        <w:t>凸</w:t>
      </w:r>
      <w:proofErr w:type="gramEnd"/>
      <w:r w:rsidRPr="00560BD3">
        <w:rPr>
          <w:rFonts w:hint="eastAsia"/>
          <w:shd w:val="clear" w:color="auto" w:fill="FFFFFF"/>
        </w:rPr>
        <w:t>问题</w:t>
      </w:r>
      <w:r w:rsidRPr="0072317E">
        <w:rPr>
          <w:rFonts w:hint="eastAsia"/>
          <w:color w:val="000000" w:themeColor="text1"/>
          <w:szCs w:val="24"/>
          <w:shd w:val="clear" w:color="auto" w:fill="FFFFFF"/>
        </w:rPr>
        <w:t>。</w:t>
      </w:r>
      <w:r>
        <w:rPr>
          <w:rFonts w:hint="eastAsia"/>
          <w:color w:val="000000" w:themeColor="text1"/>
          <w:szCs w:val="24"/>
          <w:shd w:val="clear" w:color="auto" w:fill="FFFFFF"/>
        </w:rPr>
        <w:t>此外</w:t>
      </w:r>
      <w:r w:rsidRPr="0072317E">
        <w:rPr>
          <w:rFonts w:hint="eastAsia"/>
          <w:color w:val="000000" w:themeColor="text1"/>
          <w:szCs w:val="24"/>
          <w:shd w:val="clear" w:color="auto" w:fill="FFFFFF"/>
        </w:rPr>
        <w:t>，在相同约束条件和目标</w:t>
      </w:r>
      <w:r>
        <w:rPr>
          <w:rFonts w:hint="eastAsia"/>
          <w:color w:val="000000" w:themeColor="text1"/>
          <w:szCs w:val="24"/>
          <w:shd w:val="clear" w:color="auto" w:fill="FFFFFF"/>
        </w:rPr>
        <w:t>函数</w:t>
      </w:r>
      <w:r w:rsidRPr="0072317E">
        <w:rPr>
          <w:rFonts w:hint="eastAsia"/>
          <w:color w:val="000000" w:themeColor="text1"/>
          <w:szCs w:val="24"/>
          <w:shd w:val="clear" w:color="auto" w:fill="FFFFFF"/>
        </w:rPr>
        <w:t>情况下，</w:t>
      </w:r>
      <w:r>
        <w:rPr>
          <w:rFonts w:hint="eastAsia"/>
          <w:color w:val="000000" w:themeColor="text1"/>
          <w:szCs w:val="24"/>
          <w:shd w:val="clear" w:color="auto" w:fill="FFFFFF"/>
        </w:rPr>
        <w:t>本研究点拟对比通感算</w:t>
      </w:r>
      <w:r w:rsidRPr="0072317E">
        <w:rPr>
          <w:rFonts w:hint="eastAsia"/>
          <w:color w:val="000000" w:themeColor="text1"/>
          <w:szCs w:val="24"/>
          <w:shd w:val="clear" w:color="auto" w:fill="FFFFFF"/>
        </w:rPr>
        <w:t>非线性与线性预编码</w:t>
      </w:r>
      <w:r>
        <w:rPr>
          <w:rFonts w:hint="eastAsia"/>
          <w:color w:val="000000" w:themeColor="text1"/>
          <w:szCs w:val="24"/>
          <w:shd w:val="clear" w:color="auto" w:fill="FFFFFF"/>
        </w:rPr>
        <w:t>的性能优劣，并结合二者的复杂度进行分析。</w:t>
      </w:r>
    </w:p>
    <w:p w14:paraId="01E8E50C" w14:textId="77777777" w:rsidR="003A3494" w:rsidRPr="002C32F3" w:rsidRDefault="003A3494" w:rsidP="003A3494">
      <w:pPr>
        <w:ind w:firstLine="482"/>
        <w:rPr>
          <w:b/>
          <w:bCs/>
          <w:shd w:val="clear" w:color="auto" w:fill="FFFFFF"/>
        </w:rPr>
      </w:pPr>
      <w:r w:rsidRPr="002C32F3">
        <w:rPr>
          <w:rFonts w:hint="eastAsia"/>
          <w:b/>
          <w:bCs/>
          <w:shd w:val="clear" w:color="auto" w:fill="FFFFFF"/>
        </w:rPr>
        <w:t>第三步：</w:t>
      </w:r>
      <w:r>
        <w:rPr>
          <w:rFonts w:hint="eastAsia"/>
          <w:b/>
          <w:bCs/>
          <w:shd w:val="clear" w:color="auto" w:fill="FFFFFF"/>
        </w:rPr>
        <w:t>构建</w:t>
      </w:r>
      <w:r w:rsidRPr="002C32F3">
        <w:rPr>
          <w:rFonts w:hint="eastAsia"/>
          <w:b/>
          <w:bCs/>
          <w:shd w:val="clear" w:color="auto" w:fill="FFFFFF"/>
        </w:rPr>
        <w:t>通感</w:t>
      </w:r>
      <w:proofErr w:type="gramStart"/>
      <w:r w:rsidRPr="002C32F3">
        <w:rPr>
          <w:rFonts w:hint="eastAsia"/>
          <w:b/>
          <w:bCs/>
          <w:shd w:val="clear" w:color="auto" w:fill="FFFFFF"/>
        </w:rPr>
        <w:t>算网络</w:t>
      </w:r>
      <w:proofErr w:type="gramEnd"/>
      <w:r>
        <w:rPr>
          <w:rFonts w:hint="eastAsia"/>
          <w:b/>
          <w:bCs/>
          <w:shd w:val="clear" w:color="auto" w:fill="FFFFFF"/>
        </w:rPr>
        <w:t>波形设计问题</w:t>
      </w:r>
    </w:p>
    <w:p w14:paraId="5EA7A2AC" w14:textId="77777777" w:rsidR="003A3494" w:rsidRPr="005F4252" w:rsidRDefault="003A3494" w:rsidP="003A3494">
      <w:pPr>
        <w:pStyle w:val="a7"/>
        <w:ind w:firstLine="480"/>
        <w:rPr>
          <w:color w:val="000000" w:themeColor="text1"/>
          <w:szCs w:val="24"/>
          <w:shd w:val="clear" w:color="auto" w:fill="FFFFFF"/>
        </w:rPr>
      </w:pPr>
      <w:r>
        <w:rPr>
          <w:rFonts w:hint="eastAsia"/>
          <w:color w:val="000000" w:themeColor="text1"/>
          <w:szCs w:val="24"/>
          <w:shd w:val="clear" w:color="auto" w:fill="FFFFFF"/>
        </w:rPr>
        <w:t>在预编</w:t>
      </w:r>
      <w:proofErr w:type="gramStart"/>
      <w:r>
        <w:rPr>
          <w:rFonts w:hint="eastAsia"/>
          <w:color w:val="000000" w:themeColor="text1"/>
          <w:szCs w:val="24"/>
          <w:shd w:val="clear" w:color="auto" w:fill="FFFFFF"/>
        </w:rPr>
        <w:t>码设计</w:t>
      </w:r>
      <w:proofErr w:type="gramEnd"/>
      <w:r>
        <w:rPr>
          <w:rFonts w:hint="eastAsia"/>
          <w:color w:val="000000" w:themeColor="text1"/>
          <w:szCs w:val="24"/>
          <w:shd w:val="clear" w:color="auto" w:fill="FFFFFF"/>
        </w:rPr>
        <w:t>的基础上，本步骤进一步引入时间维度，设计通感</w:t>
      </w:r>
      <w:proofErr w:type="gramStart"/>
      <w:r>
        <w:rPr>
          <w:rFonts w:hint="eastAsia"/>
          <w:color w:val="000000" w:themeColor="text1"/>
          <w:szCs w:val="24"/>
          <w:shd w:val="clear" w:color="auto" w:fill="FFFFFF"/>
        </w:rPr>
        <w:t>算网络</w:t>
      </w:r>
      <w:proofErr w:type="gramEnd"/>
      <w:r>
        <w:rPr>
          <w:rFonts w:hint="eastAsia"/>
          <w:color w:val="000000" w:themeColor="text1"/>
          <w:szCs w:val="24"/>
          <w:shd w:val="clear" w:color="auto" w:fill="FFFFFF"/>
        </w:rPr>
        <w:t>的一体化发射波形。考虑</w:t>
      </w:r>
      <m:oMath>
        <m:r>
          <w:rPr>
            <w:rFonts w:ascii="Cambria Math" w:hAnsi="Cambria Math"/>
            <w:color w:val="000000" w:themeColor="text1"/>
            <w:szCs w:val="24"/>
            <w:shd w:val="clear" w:color="auto" w:fill="FFFFFF"/>
          </w:rPr>
          <m:t>L</m:t>
        </m:r>
      </m:oMath>
      <w:proofErr w:type="gramStart"/>
      <w:r>
        <w:rPr>
          <w:rFonts w:hint="eastAsia"/>
          <w:color w:val="000000" w:themeColor="text1"/>
          <w:szCs w:val="24"/>
          <w:shd w:val="clear" w:color="auto" w:fill="FFFFFF"/>
        </w:rPr>
        <w:t>个</w:t>
      </w:r>
      <w:proofErr w:type="gramEnd"/>
      <w:r>
        <w:rPr>
          <w:rFonts w:hint="eastAsia"/>
          <w:color w:val="000000" w:themeColor="text1"/>
          <w:szCs w:val="24"/>
          <w:shd w:val="clear" w:color="auto" w:fill="FFFFFF"/>
        </w:rPr>
        <w:t>连续时隙，待发送的通信数据符号矩阵表示为</w:t>
      </w:r>
      <m:oMath>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ctrlPr>
              <w:rPr>
                <w:rFonts w:ascii="Cambria Math" w:hAnsi="Cambria Math"/>
                <w:i/>
                <w:color w:val="000000" w:themeColor="text1"/>
                <w:szCs w:val="24"/>
                <w:shd w:val="clear" w:color="auto" w:fill="FFFFFF"/>
              </w:rPr>
            </m:ctrlPr>
          </m:sub>
          <m:sup>
            <m:r>
              <m:rPr>
                <m:sty m:val="p"/>
              </m:rPr>
              <w:rPr>
                <w:rFonts w:ascii="Cambria Math" w:hAnsi="Cambria Math"/>
              </w:rPr>
              <m:t>comm</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k,1</m:t>
                </m:r>
                <m:ctrlPr>
                  <w:rPr>
                    <w:rFonts w:ascii="Cambria Math" w:hAnsi="Cambria Math"/>
                    <w:i/>
                    <w:color w:val="000000" w:themeColor="text1"/>
                    <w:szCs w:val="24"/>
                    <w:shd w:val="clear" w:color="auto" w:fill="FFFFFF"/>
                  </w:rPr>
                </m:ctrlPr>
              </m:sub>
              <m:sup>
                <m:r>
                  <m:rPr>
                    <m:sty m:val="p"/>
                  </m:rPr>
                  <w:rPr>
                    <w:rFonts w:ascii="Cambria Math" w:hAnsi="Cambria Math"/>
                  </w:rPr>
                  <m:t>comm</m:t>
                </m:r>
              </m:sup>
            </m:sSubSup>
            <m:r>
              <w:rPr>
                <w:rFonts w:ascii="Cambria Math" w:hAnsi="Cambria Math"/>
                <w:color w:val="000000" w:themeColor="text1"/>
                <w:szCs w:val="24"/>
                <w:shd w:val="clear" w:color="auto" w:fill="FFFFFF"/>
              </w:rPr>
              <m:t>,⋯,</m:t>
            </m:r>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k,L</m:t>
                </m:r>
                <m:ctrlPr>
                  <w:rPr>
                    <w:rFonts w:ascii="Cambria Math" w:hAnsi="Cambria Math"/>
                    <w:i/>
                    <w:color w:val="000000" w:themeColor="text1"/>
                    <w:szCs w:val="24"/>
                    <w:shd w:val="clear" w:color="auto" w:fill="FFFFFF"/>
                  </w:rPr>
                </m:ctrlPr>
              </m:sub>
              <m:sup>
                <m:r>
                  <m:rPr>
                    <m:sty m:val="p"/>
                  </m:rPr>
                  <w:rPr>
                    <w:rFonts w:ascii="Cambria Math" w:hAnsi="Cambria Math"/>
                  </w:rPr>
                  <m:t>comm</m:t>
                </m:r>
              </m:sup>
            </m:sSubSup>
          </m:e>
        </m:d>
      </m:oMath>
      <w:r>
        <w:rPr>
          <w:rFonts w:hint="eastAsia"/>
        </w:rPr>
        <w:t>，空中计算数据矩阵表示为</w:t>
      </w:r>
      <m:oMath>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ctrlPr>
              <w:rPr>
                <w:rFonts w:ascii="Cambria Math" w:hAnsi="Cambria Math"/>
                <w:i/>
                <w:color w:val="000000" w:themeColor="text1"/>
                <w:szCs w:val="24"/>
                <w:shd w:val="clear" w:color="auto" w:fill="FFFFFF"/>
              </w:rPr>
            </m:ctrlPr>
          </m:sub>
          <m:sup>
            <m:r>
              <m:rPr>
                <m:sty m:val="p"/>
              </m:rPr>
              <w:rPr>
                <w:rFonts w:ascii="Cambria Math" w:hAnsi="Cambria Math"/>
              </w:rPr>
              <m:t>com</m:t>
            </m:r>
            <m:r>
              <m:rPr>
                <m:sty m:val="p"/>
              </m:rPr>
              <w:rPr>
                <w:rFonts w:ascii="Cambria Math" w:hAnsi="Cambria Math" w:hint="eastAsia"/>
              </w:rPr>
              <m:t>p</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k,1</m:t>
                </m:r>
                <m:ctrlPr>
                  <w:rPr>
                    <w:rFonts w:ascii="Cambria Math" w:hAnsi="Cambria Math"/>
                    <w:i/>
                    <w:color w:val="000000" w:themeColor="text1"/>
                    <w:szCs w:val="24"/>
                    <w:shd w:val="clear" w:color="auto" w:fill="FFFFFF"/>
                  </w:rPr>
                </m:ctrlPr>
              </m:sub>
              <m:sup>
                <m:r>
                  <m:rPr>
                    <m:sty m:val="p"/>
                  </m:rPr>
                  <w:rPr>
                    <w:rFonts w:ascii="Cambria Math" w:hAnsi="Cambria Math"/>
                  </w:rPr>
                  <m:t>comp</m:t>
                </m:r>
              </m:sup>
            </m:sSubSup>
            <m:r>
              <w:rPr>
                <w:rFonts w:ascii="Cambria Math" w:hAnsi="Cambria Math"/>
                <w:color w:val="000000" w:themeColor="text1"/>
                <w:szCs w:val="24"/>
                <w:shd w:val="clear" w:color="auto" w:fill="FFFFFF"/>
              </w:rPr>
              <m:t>,⋯,</m:t>
            </m:r>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k,L</m:t>
                </m:r>
                <m:ctrlPr>
                  <w:rPr>
                    <w:rFonts w:ascii="Cambria Math" w:hAnsi="Cambria Math"/>
                    <w:i/>
                    <w:color w:val="000000" w:themeColor="text1"/>
                    <w:szCs w:val="24"/>
                    <w:shd w:val="clear" w:color="auto" w:fill="FFFFFF"/>
                  </w:rPr>
                </m:ctrlPr>
              </m:sub>
              <m:sup>
                <m:r>
                  <m:rPr>
                    <m:sty m:val="p"/>
                  </m:rPr>
                  <w:rPr>
                    <w:rFonts w:ascii="Cambria Math" w:hAnsi="Cambria Math"/>
                  </w:rPr>
                  <m:t>comp</m:t>
                </m:r>
              </m:sup>
            </m:sSubSup>
          </m:e>
        </m:d>
      </m:oMath>
      <w:r>
        <w:rPr>
          <w:rFonts w:hint="eastAsia"/>
        </w:rPr>
        <w:t>，雷达信号波形矩阵表示为</w:t>
      </w:r>
      <m:oMath>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ctrlPr>
              <w:rPr>
                <w:rFonts w:ascii="Cambria Math" w:hAnsi="Cambria Math"/>
                <w:i/>
                <w:color w:val="000000" w:themeColor="text1"/>
                <w:szCs w:val="24"/>
                <w:shd w:val="clear" w:color="auto" w:fill="FFFFFF"/>
              </w:rPr>
            </m:ctrlPr>
          </m:sub>
          <m:sup>
            <m:r>
              <m:rPr>
                <m:sty m:val="p"/>
              </m:rPr>
              <w:rPr>
                <w:rFonts w:ascii="Cambria Math" w:hAnsi="Cambria Math"/>
              </w:rPr>
              <m:t>sens</m:t>
            </m:r>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k,1</m:t>
                </m:r>
                <m:ctrlPr>
                  <w:rPr>
                    <w:rFonts w:ascii="Cambria Math" w:hAnsi="Cambria Math"/>
                    <w:i/>
                    <w:color w:val="000000" w:themeColor="text1"/>
                    <w:szCs w:val="24"/>
                    <w:shd w:val="clear" w:color="auto" w:fill="FFFFFF"/>
                  </w:rPr>
                </m:ctrlPr>
              </m:sub>
              <m:sup>
                <m:r>
                  <m:rPr>
                    <m:sty m:val="p"/>
                  </m:rPr>
                  <w:rPr>
                    <w:rFonts w:ascii="Cambria Math" w:hAnsi="Cambria Math"/>
                  </w:rPr>
                  <m:t>sens</m:t>
                </m:r>
              </m:sup>
            </m:sSubSup>
            <m:r>
              <w:rPr>
                <w:rFonts w:ascii="Cambria Math" w:hAnsi="Cambria Math"/>
                <w:color w:val="000000" w:themeColor="text1"/>
                <w:szCs w:val="24"/>
                <w:shd w:val="clear" w:color="auto" w:fill="FFFFFF"/>
              </w:rPr>
              <m:t>,⋯,</m:t>
            </m:r>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k,L</m:t>
                </m:r>
                <m:ctrlPr>
                  <w:rPr>
                    <w:rFonts w:ascii="Cambria Math" w:hAnsi="Cambria Math"/>
                    <w:i/>
                    <w:color w:val="000000" w:themeColor="text1"/>
                    <w:szCs w:val="24"/>
                    <w:shd w:val="clear" w:color="auto" w:fill="FFFFFF"/>
                  </w:rPr>
                </m:ctrlPr>
              </m:sub>
              <m:sup>
                <m:r>
                  <m:rPr>
                    <m:sty m:val="p"/>
                  </m:rPr>
                  <w:rPr>
                    <w:rFonts w:ascii="Cambria Math" w:hAnsi="Cambria Math"/>
                  </w:rPr>
                  <m:t>sens</m:t>
                </m:r>
              </m:sup>
            </m:sSubSup>
          </m:e>
        </m:d>
      </m:oMath>
      <w:r>
        <w:rPr>
          <w:rFonts w:hint="eastAsia"/>
        </w:rPr>
        <w:t>，</w:t>
      </w:r>
      <w:r>
        <w:rPr>
          <w:rFonts w:hint="eastAsia"/>
          <w:color w:val="000000" w:themeColor="text1"/>
          <w:szCs w:val="24"/>
          <w:shd w:val="clear" w:color="auto" w:fill="FFFFFF"/>
        </w:rPr>
        <w:t>终端</w:t>
      </w:r>
      <m:oMath>
        <m:r>
          <w:rPr>
            <w:rFonts w:ascii="Cambria Math" w:hAnsi="Cambria Math" w:hint="eastAsia"/>
            <w:color w:val="000000" w:themeColor="text1"/>
            <w:szCs w:val="24"/>
            <w:shd w:val="clear" w:color="auto" w:fill="FFFFFF"/>
          </w:rPr>
          <m:t>k</m:t>
        </m:r>
      </m:oMath>
      <w:r>
        <w:rPr>
          <w:rFonts w:hint="eastAsia"/>
          <w:color w:val="000000" w:themeColor="text1"/>
          <w:szCs w:val="24"/>
          <w:shd w:val="clear" w:color="auto" w:fill="FFFFFF"/>
        </w:rPr>
        <w:t>在</w:t>
      </w:r>
      <m:oMath>
        <m:r>
          <w:rPr>
            <w:rFonts w:ascii="Cambria Math" w:hAnsi="Cambria Math"/>
            <w:color w:val="000000" w:themeColor="text1"/>
            <w:szCs w:val="24"/>
            <w:shd w:val="clear" w:color="auto" w:fill="FFFFFF"/>
          </w:rPr>
          <m:t>L</m:t>
        </m:r>
      </m:oMath>
      <w:proofErr w:type="gramStart"/>
      <w:r>
        <w:rPr>
          <w:rFonts w:hint="eastAsia"/>
          <w:color w:val="000000" w:themeColor="text1"/>
          <w:szCs w:val="24"/>
          <w:shd w:val="clear" w:color="auto" w:fill="FFFFFF"/>
        </w:rPr>
        <w:t>个</w:t>
      </w:r>
      <w:proofErr w:type="gramEnd"/>
      <w:r>
        <w:rPr>
          <w:rFonts w:hint="eastAsia"/>
          <w:color w:val="000000" w:themeColor="text1"/>
          <w:szCs w:val="24"/>
          <w:shd w:val="clear" w:color="auto" w:fill="FFFFFF"/>
        </w:rPr>
        <w:t>连续时隙的发射波形矩阵表示为</w:t>
      </w:r>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w:rPr>
            <w:rFonts w:ascii="Cambria Math" w:hAnsi="Cambria Math"/>
          </w:rPr>
          <m:t>≜</m:t>
        </m:r>
        <m:d>
          <m:dPr>
            <m:begChr m:val="["/>
            <m:endChr m:val="]"/>
            <m:ctrlPr>
              <w:rPr>
                <w:rFonts w:ascii="Cambria Math" w:hAnsi="Cambria Math"/>
                <w:i/>
              </w:rPr>
            </m:ctrlPr>
          </m:dPr>
          <m:e>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k,1</m:t>
                </m:r>
              </m:sub>
            </m:sSub>
            <m:r>
              <w:rPr>
                <w:rFonts w:ascii="Cambria Math" w:hAnsi="Cambria Math"/>
                <w:color w:val="000000" w:themeColor="text1"/>
                <w:szCs w:val="24"/>
                <w:shd w:val="clear" w:color="auto" w:fill="FFFFFF"/>
              </w:rPr>
              <m:t>,⋯,</m:t>
            </m:r>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k,L</m:t>
                </m:r>
              </m:sub>
            </m:sSub>
          </m:e>
        </m:d>
      </m:oMath>
      <w:r>
        <w:rPr>
          <w:rFonts w:hint="eastAsia"/>
          <w:color w:val="000000" w:themeColor="text1"/>
          <w:szCs w:val="24"/>
          <w:shd w:val="clear" w:color="auto" w:fill="FFFFFF"/>
        </w:rPr>
        <w:t>。此时，</w:t>
      </w:r>
      <w:r w:rsidRPr="005F4252">
        <w:rPr>
          <w:rFonts w:hint="eastAsia"/>
          <w:color w:val="000000" w:themeColor="text1"/>
          <w:szCs w:val="24"/>
          <w:shd w:val="clear" w:color="auto" w:fill="FFFFFF"/>
        </w:rPr>
        <w:t>基站接收信号</w:t>
      </w:r>
      <w:r>
        <w:rPr>
          <w:rFonts w:hint="eastAsia"/>
          <w:color w:val="000000" w:themeColor="text1"/>
          <w:szCs w:val="24"/>
          <w:shd w:val="clear" w:color="auto" w:fill="FFFFFF"/>
        </w:rPr>
        <w:t>矩阵</w:t>
      </w:r>
      <m:oMath>
        <m:r>
          <m:rPr>
            <m:sty m:val="b"/>
          </m:rPr>
          <w:rPr>
            <w:rFonts w:ascii="Cambria Math" w:hAnsi="Cambria Math"/>
            <w:color w:val="000000" w:themeColor="text1"/>
            <w:szCs w:val="24"/>
            <w:shd w:val="clear" w:color="auto" w:fill="FFFFFF"/>
          </w:rPr>
          <m:t>Y</m:t>
        </m:r>
        <m:r>
          <w:rPr>
            <w:rFonts w:ascii="Cambria Math" w:hAnsi="Cambria Math"/>
          </w:rPr>
          <m:t>≜</m:t>
        </m:r>
        <m:d>
          <m:dPr>
            <m:begChr m:val="["/>
            <m:endChr m:val="]"/>
            <m:ctrlPr>
              <w:rPr>
                <w:rFonts w:ascii="Cambria Math" w:hAnsi="Cambria Math"/>
                <w:i/>
              </w:rPr>
            </m:ctrlPr>
          </m:dPr>
          <m:e>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y</m:t>
                </m:r>
              </m:e>
              <m:sub>
                <m:r>
                  <w:rPr>
                    <w:rFonts w:ascii="Cambria Math" w:hAnsi="Cambria Math"/>
                    <w:color w:val="000000" w:themeColor="text1"/>
                    <w:szCs w:val="24"/>
                    <w:shd w:val="clear" w:color="auto" w:fill="FFFFFF"/>
                  </w:rPr>
                  <m:t>1</m:t>
                </m:r>
              </m:sub>
            </m:sSub>
            <m:r>
              <w:rPr>
                <w:rFonts w:ascii="Cambria Math" w:hAnsi="Cambria Math"/>
                <w:color w:val="000000" w:themeColor="text1"/>
                <w:szCs w:val="24"/>
                <w:shd w:val="clear" w:color="auto" w:fill="FFFFFF"/>
              </w:rPr>
              <m:t>,⋯,</m:t>
            </m:r>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y</m:t>
                </m:r>
              </m:e>
              <m:sub>
                <m:r>
                  <w:rPr>
                    <w:rFonts w:ascii="Cambria Math" w:hAnsi="Cambria Math"/>
                    <w:color w:val="000000" w:themeColor="text1"/>
                    <w:szCs w:val="24"/>
                    <w:shd w:val="clear" w:color="auto" w:fill="FFFFFF"/>
                  </w:rPr>
                  <m:t>L</m:t>
                </m:r>
              </m:sub>
            </m:sSub>
          </m:e>
        </m:d>
      </m:oMath>
      <w:r>
        <w:rPr>
          <w:rFonts w:hint="eastAsia"/>
          <w:color w:val="000000" w:themeColor="text1"/>
          <w:szCs w:val="24"/>
          <w:shd w:val="clear" w:color="auto" w:fill="FFFFFF"/>
        </w:rPr>
        <w:t>表示为</w:t>
      </w:r>
    </w:p>
    <w:p w14:paraId="60188BDB" w14:textId="77777777" w:rsidR="003A3494" w:rsidRPr="003C009D" w:rsidRDefault="003A3494" w:rsidP="003A3494">
      <w:pPr>
        <w:pStyle w:val="a7"/>
        <w:spacing w:line="288" w:lineRule="auto"/>
        <w:ind w:left="420" w:firstLineChars="0" w:firstLine="0"/>
        <w:rPr>
          <w:b/>
          <w:color w:val="000000" w:themeColor="text1"/>
          <w:szCs w:val="24"/>
          <w:shd w:val="clear" w:color="auto" w:fill="FFFFFF"/>
        </w:rPr>
      </w:pPr>
      <m:oMathPara>
        <m:oMath>
          <m:r>
            <m:rPr>
              <m:sty m:val="b"/>
            </m:rPr>
            <w:rPr>
              <w:rFonts w:ascii="Cambria Math" w:hAnsi="Cambria Math"/>
              <w:color w:val="000000" w:themeColor="text1"/>
              <w:szCs w:val="24"/>
              <w:shd w:val="clear" w:color="auto" w:fill="FFFFFF"/>
            </w:rPr>
            <m:t>Y</m:t>
          </m:r>
          <m:r>
            <m:rPr>
              <m:sty m:val="b"/>
            </m:rPr>
            <w:rPr>
              <w:rStyle w:val="af8"/>
              <w:rFonts w:ascii="Cambria Math" w:hAnsi="Cambria Math"/>
              <w:color w:val="000000" w:themeColor="text1"/>
              <w:szCs w:val="24"/>
            </w:rPr>
            <m:t>=</m:t>
          </m:r>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k=1</m:t>
              </m:r>
            </m:sub>
            <m:sup>
              <m:r>
                <w:rPr>
                  <w:rStyle w:val="af8"/>
                  <w:rFonts w:ascii="Cambria Math" w:hAnsi="Cambria Math"/>
                  <w:color w:val="000000" w:themeColor="text1"/>
                  <w:szCs w:val="24"/>
                </w:rPr>
                <m:t>K</m:t>
              </m:r>
            </m:sup>
            <m:e>
              <m:sSub>
                <m:sSubPr>
                  <m:ctrlPr>
                    <w:rPr>
                      <w:rFonts w:ascii="Cambria Math" w:hAnsi="Cambria Math"/>
                      <w:b/>
                      <w:bCs/>
                      <w:szCs w:val="24"/>
                      <w:shd w:val="clear" w:color="auto" w:fill="FFFFFF"/>
                    </w:rPr>
                  </m:ctrlPr>
                </m:sSubPr>
                <m:e>
                  <m:r>
                    <m:rPr>
                      <m:sty m:val="b"/>
                    </m:rPr>
                    <w:rPr>
                      <w:rFonts w:ascii="Cambria Math" w:hAnsi="Cambria Math" w:hint="eastAsia"/>
                      <w:szCs w:val="24"/>
                      <w:shd w:val="clear" w:color="auto" w:fill="FFFFFF"/>
                    </w:rPr>
                    <m:t>H</m:t>
                  </m:r>
                </m:e>
                <m:sub>
                  <m:r>
                    <w:rPr>
                      <w:rFonts w:ascii="Cambria Math" w:hAnsi="Cambria Math"/>
                      <w:szCs w:val="24"/>
                      <w:shd w:val="clear" w:color="auto" w:fill="FFFFFF"/>
                    </w:rPr>
                    <m:t>k</m:t>
                  </m:r>
                </m:sub>
              </m:sSub>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e>
          </m:nary>
          <m:r>
            <m:rPr>
              <m:sty m:val="b"/>
            </m:rPr>
            <w:rPr>
              <w:rStyle w:val="af8"/>
              <w:rFonts w:ascii="Cambria Math" w:hAnsi="Cambria Math"/>
              <w:color w:val="000000" w:themeColor="text1"/>
              <w:szCs w:val="24"/>
            </w:rPr>
            <m:t>+</m:t>
          </m:r>
          <m:r>
            <m:rPr>
              <m:sty m:val="b"/>
            </m:rPr>
            <w:rPr>
              <w:rFonts w:ascii="Cambria Math" w:hAnsi="Cambria Math"/>
              <w:color w:val="000000" w:themeColor="text1"/>
              <w:szCs w:val="24"/>
              <w:shd w:val="clear" w:color="auto" w:fill="FFFFFF"/>
            </w:rPr>
            <m:t>N</m:t>
          </m:r>
        </m:oMath>
      </m:oMathPara>
    </w:p>
    <w:p w14:paraId="28BA4C91" w14:textId="77777777" w:rsidR="003A3494" w:rsidRDefault="003A3494" w:rsidP="003A3494">
      <w:pPr>
        <w:spacing w:line="288" w:lineRule="auto"/>
        <w:ind w:firstLineChars="0" w:firstLine="0"/>
        <w:rPr>
          <w:color w:val="000000" w:themeColor="text1"/>
          <w:szCs w:val="24"/>
          <w:shd w:val="clear" w:color="auto" w:fill="FFFFFF"/>
        </w:rPr>
      </w:pPr>
      <w:r w:rsidRPr="003C009D">
        <w:rPr>
          <w:rFonts w:hint="eastAsia"/>
          <w:iCs/>
          <w:color w:val="000000" w:themeColor="text1"/>
          <w:szCs w:val="24"/>
          <w:shd w:val="clear" w:color="auto" w:fill="FFFFFF"/>
        </w:rPr>
        <w:t>其中</w:t>
      </w:r>
      <m:oMath>
        <m:r>
          <m:rPr>
            <m:sty m:val="b"/>
          </m:rPr>
          <w:rPr>
            <w:rFonts w:ascii="Cambria Math" w:hAnsi="Cambria Math"/>
            <w:color w:val="000000" w:themeColor="text1"/>
            <w:szCs w:val="24"/>
            <w:shd w:val="clear" w:color="auto" w:fill="FFFFFF"/>
          </w:rPr>
          <m:t>N</m:t>
        </m:r>
      </m:oMath>
      <w:r w:rsidRPr="003C009D">
        <w:rPr>
          <w:rFonts w:hint="eastAsia"/>
          <w:bCs/>
          <w:color w:val="000000" w:themeColor="text1"/>
          <w:szCs w:val="24"/>
          <w:shd w:val="clear" w:color="auto" w:fill="FFFFFF"/>
        </w:rPr>
        <w:t>为</w:t>
      </w:r>
      <m:oMath>
        <m:r>
          <w:rPr>
            <w:rFonts w:ascii="Cambria Math" w:hAnsi="Cambria Math"/>
            <w:color w:val="000000" w:themeColor="text1"/>
            <w:szCs w:val="24"/>
            <w:shd w:val="clear" w:color="auto" w:fill="FFFFFF"/>
          </w:rPr>
          <m:t>L</m:t>
        </m:r>
      </m:oMath>
      <w:proofErr w:type="gramStart"/>
      <w:r>
        <w:rPr>
          <w:rFonts w:hint="eastAsia"/>
          <w:color w:val="000000" w:themeColor="text1"/>
          <w:szCs w:val="24"/>
          <w:shd w:val="clear" w:color="auto" w:fill="FFFFFF"/>
        </w:rPr>
        <w:t>个</w:t>
      </w:r>
      <w:proofErr w:type="gramEnd"/>
      <w:r>
        <w:rPr>
          <w:rFonts w:hint="eastAsia"/>
          <w:color w:val="000000" w:themeColor="text1"/>
          <w:szCs w:val="24"/>
          <w:shd w:val="clear" w:color="auto" w:fill="FFFFFF"/>
        </w:rPr>
        <w:t>连续时隙的噪声矩阵。</w:t>
      </w:r>
    </w:p>
    <w:p w14:paraId="0E1821C2" w14:textId="77777777" w:rsidR="003A3494" w:rsidRPr="004A4E8C" w:rsidRDefault="003A3494" w:rsidP="003A3494">
      <w:pPr>
        <w:ind w:firstLine="480"/>
        <w:rPr>
          <w:iCs/>
          <w:shd w:val="clear" w:color="auto" w:fill="FFFFFF"/>
        </w:rPr>
      </w:pPr>
      <w:r>
        <w:rPr>
          <w:rFonts w:hint="eastAsia"/>
          <w:shd w:val="clear" w:color="auto" w:fill="FFFFFF"/>
        </w:rPr>
        <w:t>不同于上一步骤的预编码设计，波形设计直接优化终端发送的</w:t>
      </w:r>
      <m:oMath>
        <m:r>
          <w:rPr>
            <w:rFonts w:ascii="Cambria Math" w:hAnsi="Cambria Math"/>
            <w:shd w:val="clear" w:color="auto" w:fill="FFFFFF"/>
          </w:rPr>
          <m:t>L</m:t>
        </m:r>
      </m:oMath>
      <w:proofErr w:type="gramStart"/>
      <w:r>
        <w:rPr>
          <w:rFonts w:hint="eastAsia"/>
          <w:shd w:val="clear" w:color="auto" w:fill="FFFFFF"/>
        </w:rPr>
        <w:t>个</w:t>
      </w:r>
      <w:proofErr w:type="gramEnd"/>
      <w:r>
        <w:rPr>
          <w:rFonts w:hint="eastAsia"/>
          <w:shd w:val="clear" w:color="auto" w:fill="FFFFFF"/>
        </w:rPr>
        <w:t>时隙的发送波形，</w:t>
      </w:r>
      <w:proofErr w:type="gramStart"/>
      <w:r>
        <w:rPr>
          <w:rFonts w:hint="eastAsia"/>
          <w:shd w:val="clear" w:color="auto" w:fill="FFFFFF"/>
        </w:rPr>
        <w:t>该统一</w:t>
      </w:r>
      <w:proofErr w:type="gramEnd"/>
      <w:r>
        <w:rPr>
          <w:rFonts w:hint="eastAsia"/>
          <w:shd w:val="clear" w:color="auto" w:fill="FFFFFF"/>
        </w:rPr>
        <w:t>波形同时用于完成通感算三种功能。本步骤考虑如下适用于通感</w:t>
      </w:r>
      <w:proofErr w:type="gramStart"/>
      <w:r>
        <w:rPr>
          <w:rFonts w:hint="eastAsia"/>
          <w:shd w:val="clear" w:color="auto" w:fill="FFFFFF"/>
        </w:rPr>
        <w:t>算功能</w:t>
      </w:r>
      <w:proofErr w:type="gramEnd"/>
      <w:r>
        <w:rPr>
          <w:rFonts w:hint="eastAsia"/>
          <w:shd w:val="clear" w:color="auto" w:fill="FFFFFF"/>
        </w:rPr>
        <w:t>的典型波形设计目标：</w:t>
      </w:r>
    </w:p>
    <w:p w14:paraId="4ED3C31A" w14:textId="69BDAE75" w:rsidR="003A3494" w:rsidRPr="004F17C6" w:rsidRDefault="00DA78CC" w:rsidP="003A3494">
      <w:pPr>
        <w:ind w:firstLine="482"/>
        <w:rPr>
          <w:bCs/>
          <w:shd w:val="clear" w:color="auto" w:fill="FFFFFF"/>
        </w:rPr>
      </w:pPr>
      <w:r>
        <w:rPr>
          <w:rFonts w:hint="eastAsia"/>
          <w:b/>
          <w:bCs/>
          <w:shd w:val="clear" w:color="auto" w:fill="FFFFFF"/>
        </w:rPr>
        <w:t>数据</w:t>
      </w:r>
      <w:r w:rsidR="003A3494" w:rsidRPr="004F17C6">
        <w:rPr>
          <w:rFonts w:hint="eastAsia"/>
          <w:b/>
          <w:bCs/>
          <w:shd w:val="clear" w:color="auto" w:fill="FFFFFF"/>
        </w:rPr>
        <w:t>通信</w:t>
      </w:r>
      <w:r w:rsidR="003A3494">
        <w:rPr>
          <w:rFonts w:hint="eastAsia"/>
          <w:b/>
          <w:bCs/>
          <w:shd w:val="clear" w:color="auto" w:fill="FFFFFF"/>
        </w:rPr>
        <w:t>：</w:t>
      </w:r>
      <w:r w:rsidR="003A3494" w:rsidRPr="004F17C6">
        <w:rPr>
          <w:rFonts w:hint="eastAsia"/>
          <w:shd w:val="clear" w:color="auto" w:fill="FFFFFF"/>
        </w:rPr>
        <w:t>用户间干扰的强弱</w:t>
      </w:r>
      <w:r w:rsidR="003A3494">
        <w:rPr>
          <w:rFonts w:hint="eastAsia"/>
          <w:shd w:val="clear" w:color="auto" w:fill="FFFFFF"/>
        </w:rPr>
        <w:t>显著</w:t>
      </w:r>
      <w:r w:rsidR="003A3494" w:rsidRPr="004F17C6">
        <w:rPr>
          <w:rFonts w:hint="eastAsia"/>
          <w:shd w:val="clear" w:color="auto" w:fill="FFFFFF"/>
        </w:rPr>
        <w:t>影响</w:t>
      </w:r>
      <w:r w:rsidR="003A3494">
        <w:rPr>
          <w:rFonts w:hint="eastAsia"/>
          <w:shd w:val="clear" w:color="auto" w:fill="FFFFFF"/>
        </w:rPr>
        <w:t>通信</w:t>
      </w:r>
      <w:r w:rsidR="003A3494" w:rsidRPr="004F17C6">
        <w:rPr>
          <w:rFonts w:hint="eastAsia"/>
          <w:shd w:val="clear" w:color="auto" w:fill="FFFFFF"/>
        </w:rPr>
        <w:t>可达速率</w:t>
      </w:r>
      <w:r w:rsidR="003A3494">
        <w:rPr>
          <w:rFonts w:hint="eastAsia"/>
          <w:shd w:val="clear" w:color="auto" w:fill="FFFFFF"/>
        </w:rPr>
        <w:t>，</w:t>
      </w:r>
      <w:r w:rsidR="003A3494" w:rsidRPr="004F17C6">
        <w:rPr>
          <w:rFonts w:hint="eastAsia"/>
          <w:shd w:val="clear" w:color="auto" w:fill="FFFFFF"/>
        </w:rPr>
        <w:t>因此，</w:t>
      </w:r>
      <w:r w:rsidR="003A3494">
        <w:rPr>
          <w:rFonts w:hint="eastAsia"/>
          <w:shd w:val="clear" w:color="auto" w:fill="FFFFFF"/>
        </w:rPr>
        <w:t>从通信角度来看</w:t>
      </w:r>
      <w:r w:rsidR="003A3494" w:rsidRPr="004F17C6">
        <w:rPr>
          <w:rFonts w:hint="eastAsia"/>
          <w:shd w:val="clear" w:color="auto" w:fill="FFFFFF"/>
        </w:rPr>
        <w:t>波形设计期望尽量减小用户间干扰，</w:t>
      </w:r>
      <w:r w:rsidR="003A3494">
        <w:rPr>
          <w:rFonts w:hint="eastAsia"/>
          <w:shd w:val="clear" w:color="auto" w:fill="FFFFFF"/>
        </w:rPr>
        <w:t>即</w:t>
      </w:r>
      <m:oMath>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k=1</m:t>
            </m:r>
          </m:sub>
          <m:sup>
            <m:r>
              <w:rPr>
                <w:rStyle w:val="af8"/>
                <w:rFonts w:ascii="Cambria Math" w:hAnsi="Cambria Math"/>
                <w:color w:val="000000" w:themeColor="text1"/>
                <w:szCs w:val="24"/>
              </w:rPr>
              <m:t>K</m:t>
            </m:r>
          </m:sup>
          <m:e>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nary>
                      <m:naryPr>
                        <m:chr m:val="∑"/>
                        <m:limLoc m:val="undOvr"/>
                        <m:ctrlPr>
                          <w:rPr>
                            <w:rStyle w:val="af8"/>
                            <w:rFonts w:ascii="Cambria Math" w:hAnsi="Cambria Math"/>
                            <w:b/>
                            <w:color w:val="000000" w:themeColor="text1"/>
                            <w:szCs w:val="24"/>
                          </w:rPr>
                        </m:ctrlPr>
                      </m:naryPr>
                      <m:sub>
                        <m:sSup>
                          <m:sSupPr>
                            <m:ctrlPr>
                              <w:rPr>
                                <w:rStyle w:val="af8"/>
                                <w:rFonts w:ascii="Cambria Math" w:hAnsi="Cambria Math"/>
                                <w:bCs/>
                                <w:i/>
                                <w:color w:val="000000" w:themeColor="text1"/>
                                <w:szCs w:val="24"/>
                              </w:rPr>
                            </m:ctrlPr>
                          </m:sSupPr>
                          <m:e>
                            <m:r>
                              <w:rPr>
                                <w:rStyle w:val="af8"/>
                                <w:rFonts w:ascii="Cambria Math" w:hAnsi="Cambria Math"/>
                                <w:color w:val="000000" w:themeColor="text1"/>
                                <w:szCs w:val="24"/>
                              </w:rPr>
                              <m:t>k</m:t>
                            </m:r>
                          </m:e>
                          <m:sup>
                            <m:r>
                              <w:rPr>
                                <w:rStyle w:val="af8"/>
                                <w:rFonts w:ascii="Cambria Math" w:hAnsi="Cambria Math"/>
                                <w:color w:val="000000" w:themeColor="text1"/>
                                <w:szCs w:val="24"/>
                              </w:rPr>
                              <m:t>'</m:t>
                            </m:r>
                          </m:sup>
                        </m:sSup>
                        <m:r>
                          <w:rPr>
                            <w:rStyle w:val="af8"/>
                            <w:rFonts w:ascii="Cambria Math" w:hAnsi="Cambria Math"/>
                            <w:color w:val="000000" w:themeColor="text1"/>
                            <w:szCs w:val="24"/>
                          </w:rPr>
                          <m:t>=1</m:t>
                        </m:r>
                      </m:sub>
                      <m:sup>
                        <m:r>
                          <w:rPr>
                            <w:rStyle w:val="af8"/>
                            <w:rFonts w:ascii="Cambria Math" w:hAnsi="Cambria Math"/>
                            <w:color w:val="000000" w:themeColor="text1"/>
                            <w:szCs w:val="24"/>
                          </w:rPr>
                          <m:t>K</m:t>
                        </m:r>
                      </m:sup>
                      <m:e>
                        <m:sSub>
                          <m:sSubPr>
                            <m:ctrlPr>
                              <w:rPr>
                                <w:rFonts w:ascii="Cambria Math" w:hAnsi="Cambria Math"/>
                                <w:b/>
                                <w:bCs/>
                                <w:shd w:val="clear" w:color="auto" w:fill="FFFFFF"/>
                              </w:rPr>
                            </m:ctrlPr>
                          </m:sSubPr>
                          <m:e>
                            <m:r>
                              <m:rPr>
                                <m:sty m:val="b"/>
                              </m:rPr>
                              <w:rPr>
                                <w:rFonts w:ascii="Cambria Math" w:hAnsi="Cambria Math" w:hint="eastAsia"/>
                                <w:shd w:val="clear" w:color="auto" w:fill="FFFFFF"/>
                              </w:rPr>
                              <m:t>H</m:t>
                            </m:r>
                          </m:e>
                          <m:sub>
                            <m:sSup>
                              <m:sSupPr>
                                <m:ctrlPr>
                                  <w:rPr>
                                    <w:rFonts w:ascii="Cambria Math" w:hAnsi="Cambria Math"/>
                                    <w:i/>
                                    <w:shd w:val="clear" w:color="auto" w:fill="FFFFFF"/>
                                  </w:rPr>
                                </m:ctrlPr>
                              </m:sSupPr>
                              <m:e>
                                <m:r>
                                  <w:rPr>
                                    <w:rFonts w:ascii="Cambria Math" w:hAnsi="Cambria Math"/>
                                    <w:shd w:val="clear" w:color="auto" w:fill="FFFFFF"/>
                                  </w:rPr>
                                  <m:t>k</m:t>
                                </m:r>
                              </m:e>
                              <m:sup>
                                <m:r>
                                  <w:rPr>
                                    <w:rFonts w:ascii="Cambria Math" w:hAnsi="Cambria Math"/>
                                    <w:shd w:val="clear" w:color="auto" w:fill="FFFFFF"/>
                                  </w:rPr>
                                  <m:t>'</m:t>
                                </m:r>
                              </m:sup>
                            </m:sSup>
                          </m:sub>
                        </m:sSub>
                        <m:sSub>
                          <m:sSubPr>
                            <m:ctrlPr>
                              <w:rPr>
                                <w:rFonts w:ascii="Cambria Math" w:hAnsi="Cambria Math"/>
                                <w:shd w:val="clear" w:color="auto" w:fill="FFFFFF"/>
                              </w:rPr>
                            </m:ctrlPr>
                          </m:sSubPr>
                          <m:e>
                            <m:r>
                              <m:rPr>
                                <m:sty m:val="b"/>
                              </m:rPr>
                              <w:rPr>
                                <w:rFonts w:ascii="Cambria Math" w:hAnsi="Cambria Math"/>
                                <w:shd w:val="clear" w:color="auto" w:fill="FFFFFF"/>
                              </w:rPr>
                              <m:t>X</m:t>
                            </m:r>
                          </m:e>
                          <m:sub>
                            <m:sSup>
                              <m:sSupPr>
                                <m:ctrlPr>
                                  <w:rPr>
                                    <w:rFonts w:ascii="Cambria Math" w:hAnsi="Cambria Math"/>
                                    <w:i/>
                                    <w:shd w:val="clear" w:color="auto" w:fill="FFFFFF"/>
                                  </w:rPr>
                                </m:ctrlPr>
                              </m:sSupPr>
                              <m:e>
                                <m:r>
                                  <w:rPr>
                                    <w:rFonts w:ascii="Cambria Math" w:hAnsi="Cambria Math"/>
                                    <w:shd w:val="clear" w:color="auto" w:fill="FFFFFF"/>
                                  </w:rPr>
                                  <m:t>k</m:t>
                                </m:r>
                              </m:e>
                              <m:sup>
                                <m:r>
                                  <w:rPr>
                                    <w:rFonts w:ascii="Cambria Math" w:hAnsi="Cambria Math"/>
                                    <w:shd w:val="clear" w:color="auto" w:fill="FFFFFF"/>
                                  </w:rPr>
                                  <m:t>'</m:t>
                                </m:r>
                              </m:sup>
                            </m:sSup>
                            <m:r>
                              <w:rPr>
                                <w:rFonts w:ascii="Cambria Math" w:hAnsi="Cambria Math"/>
                                <w:shd w:val="clear" w:color="auto" w:fill="FFFFFF"/>
                              </w:rPr>
                              <m:t xml:space="preserve"> </m:t>
                            </m:r>
                          </m:sub>
                        </m:sSub>
                      </m:e>
                    </m:nary>
                    <m:r>
                      <w:rPr>
                        <w:rFonts w:ascii="Cambria Math" w:hAnsi="Cambria Math"/>
                        <w:shd w:val="clear" w:color="auto" w:fill="FFFFFF"/>
                      </w:rPr>
                      <m:t>-</m:t>
                    </m:r>
                    <m:sSubSup>
                      <m:sSubSupPr>
                        <m:ctrlPr>
                          <w:rPr>
                            <w:rFonts w:ascii="Cambria Math" w:hAnsi="Cambria Math"/>
                            <w:i/>
                          </w:rPr>
                        </m:ctrlPr>
                      </m:sSubSupPr>
                      <m:e>
                        <m:r>
                          <m:rPr>
                            <m:sty m:val="b"/>
                          </m:rPr>
                          <w:rPr>
                            <w:rFonts w:ascii="Cambria Math" w:hAnsi="Cambria Math"/>
                            <w:shd w:val="clear" w:color="auto" w:fill="FFFFFF"/>
                          </w:rPr>
                          <m:t>S</m:t>
                        </m:r>
                        <m:ctrlPr>
                          <w:rPr>
                            <w:rFonts w:ascii="Cambria Math" w:hAnsi="Cambria Math"/>
                            <w:b/>
                            <w:shd w:val="clear" w:color="auto" w:fill="FFFFFF"/>
                          </w:rPr>
                        </m:ctrlPr>
                      </m:e>
                      <m:sub>
                        <m:r>
                          <w:rPr>
                            <w:rFonts w:ascii="Cambria Math" w:hAnsi="Cambria Math"/>
                            <w:shd w:val="clear" w:color="auto" w:fill="FFFFFF"/>
                          </w:rPr>
                          <m:t>k</m:t>
                        </m:r>
                        <m:ctrlPr>
                          <w:rPr>
                            <w:rFonts w:ascii="Cambria Math" w:hAnsi="Cambria Math"/>
                            <w:i/>
                            <w:shd w:val="clear" w:color="auto" w:fill="FFFFFF"/>
                          </w:rPr>
                        </m:ctrlPr>
                      </m:sub>
                      <m:sup>
                        <m:r>
                          <m:rPr>
                            <m:sty m:val="p"/>
                          </m:rPr>
                          <w:rPr>
                            <w:rFonts w:ascii="Cambria Math" w:hAnsi="Cambria Math"/>
                          </w:rPr>
                          <m:t>comm</m:t>
                        </m:r>
                      </m:sup>
                    </m:sSubSup>
                  </m:e>
                </m:d>
              </m:e>
              <m:sub>
                <m:r>
                  <w:rPr>
                    <w:rFonts w:ascii="Cambria Math" w:hAnsi="Cambria Math"/>
                    <w:shd w:val="clear" w:color="auto" w:fill="FFFFFF"/>
                  </w:rPr>
                  <m:t>F</m:t>
                </m:r>
              </m:sub>
              <m:sup>
                <m:r>
                  <w:rPr>
                    <w:rFonts w:ascii="Cambria Math" w:hAnsi="Cambria Math"/>
                    <w:shd w:val="clear" w:color="auto" w:fill="FFFFFF"/>
                  </w:rPr>
                  <m:t>2</m:t>
                </m:r>
              </m:sup>
            </m:sSubSup>
          </m:e>
        </m:nary>
      </m:oMath>
      <w:r w:rsidR="003A3494">
        <w:rPr>
          <w:rStyle w:val="af8"/>
          <w:rFonts w:hint="eastAsia"/>
          <w:bCs/>
          <w:color w:val="000000" w:themeColor="text1"/>
          <w:szCs w:val="24"/>
        </w:rPr>
        <w:t>；</w:t>
      </w:r>
    </w:p>
    <w:p w14:paraId="2CF09C0E" w14:textId="3C3042C7" w:rsidR="003A3494" w:rsidRDefault="00DA78CC" w:rsidP="003A3494">
      <w:pPr>
        <w:ind w:firstLine="482"/>
        <w:rPr>
          <w:shd w:val="clear" w:color="auto" w:fill="FFFFFF"/>
        </w:rPr>
      </w:pPr>
      <w:r>
        <w:rPr>
          <w:rFonts w:hint="eastAsia"/>
          <w:b/>
          <w:bCs/>
          <w:shd w:val="clear" w:color="auto" w:fill="FFFFFF"/>
        </w:rPr>
        <w:t>边缘</w:t>
      </w:r>
      <w:r w:rsidR="003A3494" w:rsidRPr="004F17C6">
        <w:rPr>
          <w:rFonts w:hint="eastAsia"/>
          <w:b/>
          <w:bCs/>
          <w:shd w:val="clear" w:color="auto" w:fill="FFFFFF"/>
        </w:rPr>
        <w:t>感知</w:t>
      </w:r>
      <w:r w:rsidR="003A3494">
        <w:rPr>
          <w:rFonts w:hint="eastAsia"/>
          <w:shd w:val="clear" w:color="auto" w:fill="FFFFFF"/>
        </w:rPr>
        <w:t>：从感知角度出发，波形设计期望尽量减小与参考波形的误差，即</w:t>
      </w:r>
      <m:oMath>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k=1</m:t>
            </m:r>
          </m:sub>
          <m:sup>
            <m:r>
              <w:rPr>
                <w:rStyle w:val="af8"/>
                <w:rFonts w:ascii="Cambria Math" w:hAnsi="Cambria Math"/>
                <w:color w:val="000000" w:themeColor="text1"/>
                <w:szCs w:val="24"/>
              </w:rPr>
              <m:t>K</m:t>
            </m:r>
          </m:sup>
          <m:e>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sSub>
                      <m:sSubPr>
                        <m:ctrlPr>
                          <w:rPr>
                            <w:rFonts w:ascii="Cambria Math" w:hAnsi="Cambria Math"/>
                            <w:shd w:val="clear" w:color="auto" w:fill="FFFFFF"/>
                          </w:rPr>
                        </m:ctrlPr>
                      </m:sSubPr>
                      <m:e>
                        <m:r>
                          <m:rPr>
                            <m:sty m:val="b"/>
                          </m:rPr>
                          <w:rPr>
                            <w:rFonts w:ascii="Cambria Math" w:hAnsi="Cambria Math"/>
                            <w:shd w:val="clear" w:color="auto" w:fill="FFFFFF"/>
                          </w:rPr>
                          <m:t>X</m:t>
                        </m:r>
                      </m:e>
                      <m:sub>
                        <m:r>
                          <w:rPr>
                            <w:rFonts w:ascii="Cambria Math" w:hAnsi="Cambria Math"/>
                            <w:shd w:val="clear" w:color="auto" w:fill="FFFFFF"/>
                          </w:rPr>
                          <m:t>k</m:t>
                        </m:r>
                      </m:sub>
                    </m:sSub>
                    <m:r>
                      <w:rPr>
                        <w:rFonts w:ascii="Cambria Math" w:hAnsi="Cambria Math"/>
                        <w:shd w:val="clear" w:color="auto" w:fill="FFFFFF"/>
                      </w:rPr>
                      <m:t>-</m:t>
                    </m:r>
                    <m:sSubSup>
                      <m:sSubSupPr>
                        <m:ctrlPr>
                          <w:rPr>
                            <w:rFonts w:ascii="Cambria Math" w:hAnsi="Cambria Math"/>
                            <w:i/>
                          </w:rPr>
                        </m:ctrlPr>
                      </m:sSubSupPr>
                      <m:e>
                        <m:r>
                          <m:rPr>
                            <m:sty m:val="b"/>
                          </m:rPr>
                          <w:rPr>
                            <w:rFonts w:ascii="Cambria Math" w:hAnsi="Cambria Math"/>
                            <w:shd w:val="clear" w:color="auto" w:fill="FFFFFF"/>
                          </w:rPr>
                          <m:t>S</m:t>
                        </m:r>
                        <m:ctrlPr>
                          <w:rPr>
                            <w:rFonts w:ascii="Cambria Math" w:hAnsi="Cambria Math"/>
                            <w:b/>
                            <w:shd w:val="clear" w:color="auto" w:fill="FFFFFF"/>
                          </w:rPr>
                        </m:ctrlPr>
                      </m:e>
                      <m:sub>
                        <m:r>
                          <w:rPr>
                            <w:rFonts w:ascii="Cambria Math" w:hAnsi="Cambria Math"/>
                            <w:shd w:val="clear" w:color="auto" w:fill="FFFFFF"/>
                          </w:rPr>
                          <m:t>k</m:t>
                        </m:r>
                        <m:ctrlPr>
                          <w:rPr>
                            <w:rFonts w:ascii="Cambria Math" w:hAnsi="Cambria Math"/>
                            <w:i/>
                            <w:shd w:val="clear" w:color="auto" w:fill="FFFFFF"/>
                          </w:rPr>
                        </m:ctrlPr>
                      </m:sub>
                      <m:sup>
                        <m:r>
                          <m:rPr>
                            <m:sty m:val="p"/>
                          </m:rPr>
                          <w:rPr>
                            <w:rFonts w:ascii="Cambria Math" w:hAnsi="Cambria Math"/>
                          </w:rPr>
                          <m:t>sens</m:t>
                        </m:r>
                      </m:sup>
                    </m:sSubSup>
                  </m:e>
                </m:d>
              </m:e>
              <m:sub>
                <m:r>
                  <w:rPr>
                    <w:rFonts w:ascii="Cambria Math" w:hAnsi="Cambria Math"/>
                    <w:shd w:val="clear" w:color="auto" w:fill="FFFFFF"/>
                  </w:rPr>
                  <m:t>F</m:t>
                </m:r>
              </m:sub>
              <m:sup>
                <m:r>
                  <w:rPr>
                    <w:rFonts w:ascii="Cambria Math" w:hAnsi="Cambria Math"/>
                    <w:shd w:val="clear" w:color="auto" w:fill="FFFFFF"/>
                  </w:rPr>
                  <m:t>2</m:t>
                </m:r>
              </m:sup>
            </m:sSubSup>
          </m:e>
        </m:nary>
      </m:oMath>
      <w:r w:rsidR="003A3494" w:rsidRPr="00A811EB">
        <w:rPr>
          <w:rStyle w:val="af8"/>
          <w:rFonts w:hint="eastAsia"/>
          <w:bCs/>
          <w:color w:val="000000" w:themeColor="text1"/>
          <w:szCs w:val="24"/>
        </w:rPr>
        <w:t>，其中</w:t>
      </w:r>
      <w:r w:rsidR="003A3494">
        <w:rPr>
          <w:rStyle w:val="af8"/>
          <w:rFonts w:hint="eastAsia"/>
          <w:bCs/>
          <w:color w:val="000000" w:themeColor="text1"/>
          <w:szCs w:val="24"/>
        </w:rPr>
        <w:t>，</w:t>
      </w:r>
      <m:oMath>
        <m:sSubSup>
          <m:sSubSupPr>
            <m:ctrlPr>
              <w:rPr>
                <w:rFonts w:ascii="Cambria Math" w:hAnsi="Cambria Math"/>
                <w:i/>
              </w:rPr>
            </m:ctrlPr>
          </m:sSubSupPr>
          <m:e>
            <m:r>
              <m:rPr>
                <m:sty m:val="b"/>
              </m:rPr>
              <w:rPr>
                <w:rFonts w:ascii="Cambria Math" w:hAnsi="Cambria Math"/>
                <w:shd w:val="clear" w:color="auto" w:fill="FFFFFF"/>
              </w:rPr>
              <m:t>S</m:t>
            </m:r>
            <m:ctrlPr>
              <w:rPr>
                <w:rFonts w:ascii="Cambria Math" w:hAnsi="Cambria Math"/>
                <w:b/>
                <w:shd w:val="clear" w:color="auto" w:fill="FFFFFF"/>
              </w:rPr>
            </m:ctrlPr>
          </m:e>
          <m:sub>
            <m:r>
              <w:rPr>
                <w:rFonts w:ascii="Cambria Math" w:hAnsi="Cambria Math"/>
                <w:shd w:val="clear" w:color="auto" w:fill="FFFFFF"/>
              </w:rPr>
              <m:t>k</m:t>
            </m:r>
            <m:ctrlPr>
              <w:rPr>
                <w:rFonts w:ascii="Cambria Math" w:hAnsi="Cambria Math"/>
                <w:i/>
                <w:shd w:val="clear" w:color="auto" w:fill="FFFFFF"/>
              </w:rPr>
            </m:ctrlPr>
          </m:sub>
          <m:sup>
            <m:r>
              <m:rPr>
                <m:sty m:val="p"/>
              </m:rPr>
              <w:rPr>
                <w:rFonts w:ascii="Cambria Math" w:hAnsi="Cambria Math"/>
              </w:rPr>
              <m:t>sens</m:t>
            </m:r>
          </m:sup>
        </m:sSubSup>
      </m:oMath>
      <w:r w:rsidR="003A3494">
        <w:rPr>
          <w:rFonts w:hint="eastAsia"/>
        </w:rPr>
        <w:t>为满足特定感知需求的已知雷达波形；</w:t>
      </w:r>
    </w:p>
    <w:p w14:paraId="259F963C" w14:textId="0E057418" w:rsidR="003A3494" w:rsidRDefault="003A3494" w:rsidP="003A3494">
      <w:pPr>
        <w:ind w:firstLine="482"/>
        <w:rPr>
          <w:shd w:val="clear" w:color="auto" w:fill="FFFFFF"/>
        </w:rPr>
      </w:pPr>
      <w:r w:rsidRPr="00A811EB">
        <w:rPr>
          <w:rFonts w:hint="eastAsia"/>
          <w:b/>
          <w:bCs/>
          <w:shd w:val="clear" w:color="auto" w:fill="FFFFFF"/>
        </w:rPr>
        <w:t>空中计算：</w:t>
      </w:r>
      <w:r>
        <w:rPr>
          <w:rFonts w:hint="eastAsia"/>
          <w:shd w:val="clear" w:color="auto" w:fill="FFFFFF"/>
        </w:rPr>
        <w:t>接收端通过</w:t>
      </w:r>
      <w:r w:rsidR="00C046D5">
        <w:rPr>
          <w:rFonts w:hint="eastAsia"/>
          <w:shd w:val="clear" w:color="auto" w:fill="FFFFFF"/>
        </w:rPr>
        <w:t>对</w:t>
      </w:r>
      <w:r w:rsidRPr="00A811EB">
        <w:rPr>
          <w:rFonts w:hint="eastAsia"/>
          <w:iCs/>
          <w:shd w:val="clear" w:color="auto" w:fill="FFFFFF"/>
        </w:rPr>
        <w:t>接收信号</w:t>
      </w:r>
      <w:r w:rsidR="00C046D5">
        <w:rPr>
          <w:rFonts w:hint="eastAsia"/>
          <w:iCs/>
          <w:shd w:val="clear" w:color="auto" w:fill="FFFFFF"/>
        </w:rPr>
        <w:t>进行滤波</w:t>
      </w:r>
      <w:r w:rsidRPr="00A811EB">
        <w:rPr>
          <w:rFonts w:hint="eastAsia"/>
          <w:iCs/>
          <w:shd w:val="clear" w:color="auto" w:fill="FFFFFF"/>
        </w:rPr>
        <w:t>，完成数据空中计算，</w:t>
      </w:r>
      <w:r>
        <w:rPr>
          <w:rFonts w:hint="eastAsia"/>
          <w:shd w:val="clear" w:color="auto" w:fill="FFFFFF"/>
        </w:rPr>
        <w:t>设计目标为最小化计算的均方误差，即</w:t>
      </w:r>
      <m:oMath>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l=1</m:t>
            </m:r>
          </m:sub>
          <m:sup>
            <m:r>
              <w:rPr>
                <w:rStyle w:val="af8"/>
                <w:rFonts w:ascii="Cambria Math" w:hAnsi="Cambria Math"/>
                <w:color w:val="000000" w:themeColor="text1"/>
                <w:szCs w:val="24"/>
              </w:rPr>
              <m:t>L</m:t>
            </m:r>
          </m:sup>
          <m:e>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sSub>
                      <m:sSubPr>
                        <m:ctrlPr>
                          <w:rPr>
                            <w:rFonts w:ascii="Cambria Math" w:hAnsi="Cambria Math"/>
                            <w:b/>
                            <w:bCs/>
                            <w:iCs/>
                            <w:shd w:val="clear" w:color="auto" w:fill="FFFFFF"/>
                          </w:rPr>
                        </m:ctrlPr>
                      </m:sSubPr>
                      <m:e>
                        <m:r>
                          <m:rPr>
                            <m:sty m:val="b"/>
                          </m:rPr>
                          <w:rPr>
                            <w:rFonts w:ascii="Cambria Math" w:hAnsi="Cambria Math"/>
                            <w:shd w:val="clear" w:color="auto" w:fill="FFFFFF"/>
                          </w:rPr>
                          <m:t>Z</m:t>
                        </m:r>
                      </m:e>
                      <m:sub>
                        <m:r>
                          <w:rPr>
                            <w:rFonts w:ascii="Cambria Math" w:hAnsi="Cambria Math"/>
                            <w:shd w:val="clear" w:color="auto" w:fill="FFFFFF"/>
                          </w:rPr>
                          <m:t>l</m:t>
                        </m:r>
                      </m:sub>
                    </m:sSub>
                    <m:sSub>
                      <m:sSubPr>
                        <m:ctrlPr>
                          <w:rPr>
                            <w:rFonts w:ascii="Cambria Math" w:hAnsi="Cambria Math"/>
                            <w:shd w:val="clear" w:color="auto" w:fill="FFFFFF"/>
                          </w:rPr>
                        </m:ctrlPr>
                      </m:sSubPr>
                      <m:e>
                        <m:r>
                          <m:rPr>
                            <m:sty m:val="b"/>
                          </m:rPr>
                          <w:rPr>
                            <w:rFonts w:ascii="Cambria Math" w:hAnsi="Cambria Math"/>
                            <w:shd w:val="clear" w:color="auto" w:fill="FFFFFF"/>
                          </w:rPr>
                          <m:t>y</m:t>
                        </m:r>
                      </m:e>
                      <m:sub>
                        <m:r>
                          <w:rPr>
                            <w:rFonts w:ascii="Cambria Math" w:hAnsi="Cambria Math"/>
                            <w:shd w:val="clear" w:color="auto" w:fill="FFFFFF"/>
                          </w:rPr>
                          <m:t>l</m:t>
                        </m:r>
                      </m:sub>
                    </m:sSub>
                    <m:r>
                      <w:rPr>
                        <w:rFonts w:ascii="Cambria Math" w:hAnsi="Cambria Math"/>
                        <w:shd w:val="clear" w:color="auto" w:fill="FFFFFF"/>
                      </w:rPr>
                      <m:t>-</m:t>
                    </m:r>
                    <m:sSubSup>
                      <m:sSubSupPr>
                        <m:ctrlPr>
                          <w:rPr>
                            <w:rFonts w:ascii="Cambria Math" w:hAnsi="Cambria Math"/>
                            <w:i/>
                          </w:rPr>
                        </m:ctrlPr>
                      </m:sSubSupPr>
                      <m:e>
                        <m:acc>
                          <m:accPr>
                            <m:chr m:val="̅"/>
                            <m:ctrlPr>
                              <w:rPr>
                                <w:rFonts w:ascii="Cambria Math" w:hAnsi="Cambria Math"/>
                                <w:i/>
                              </w:rPr>
                            </m:ctrlPr>
                          </m:accPr>
                          <m:e>
                            <m:r>
                              <m:rPr>
                                <m:sty m:val="b"/>
                              </m:rPr>
                              <w:rPr>
                                <w:rFonts w:ascii="Cambria Math" w:hAnsi="Cambria Math"/>
                              </w:rPr>
                              <m:t>s</m:t>
                            </m:r>
                          </m:e>
                        </m:acc>
                        <m:ctrlPr>
                          <w:rPr>
                            <w:rFonts w:ascii="Cambria Math" w:hAnsi="Cambria Math"/>
                            <w:i/>
                            <w:shd w:val="clear" w:color="auto" w:fill="FFFFFF"/>
                          </w:rPr>
                        </m:ctrlPr>
                      </m:e>
                      <m:sub>
                        <m:r>
                          <w:rPr>
                            <w:rFonts w:ascii="Cambria Math" w:hAnsi="Cambria Math"/>
                          </w:rPr>
                          <m:t>l</m:t>
                        </m:r>
                      </m:sub>
                      <m:sup>
                        <m:r>
                          <m:rPr>
                            <m:sty m:val="p"/>
                          </m:rPr>
                          <w:rPr>
                            <w:rFonts w:ascii="Cambria Math" w:hAnsi="Cambria Math"/>
                          </w:rPr>
                          <m:t>comp</m:t>
                        </m:r>
                        <m:ctrlPr>
                          <w:rPr>
                            <w:rFonts w:ascii="Cambria Math" w:hAnsi="Cambria Math"/>
                          </w:rPr>
                        </m:ctrlPr>
                      </m:sup>
                    </m:sSubSup>
                  </m:e>
                </m:d>
              </m:e>
              <m:sub>
                <m:r>
                  <w:rPr>
                    <w:rFonts w:ascii="Cambria Math" w:hAnsi="Cambria Math"/>
                    <w:shd w:val="clear" w:color="auto" w:fill="FFFFFF"/>
                  </w:rPr>
                  <m:t>F</m:t>
                </m:r>
              </m:sub>
              <m:sup>
                <m:r>
                  <w:rPr>
                    <w:rFonts w:ascii="Cambria Math" w:hAnsi="Cambria Math"/>
                    <w:shd w:val="clear" w:color="auto" w:fill="FFFFFF"/>
                  </w:rPr>
                  <m:t>2</m:t>
                </m:r>
              </m:sup>
            </m:sSubSup>
          </m:e>
        </m:nary>
      </m:oMath>
      <w:r w:rsidRPr="004A4E8C">
        <w:rPr>
          <w:rStyle w:val="af8"/>
          <w:rFonts w:hint="eastAsia"/>
          <w:bCs/>
          <w:color w:val="000000" w:themeColor="text1"/>
          <w:szCs w:val="24"/>
        </w:rPr>
        <w:t>，其中</w:t>
      </w:r>
      <m:oMath>
        <m:sSub>
          <m:sSubPr>
            <m:ctrlPr>
              <w:rPr>
                <w:rFonts w:ascii="Cambria Math" w:hAnsi="Cambria Math"/>
                <w:b/>
                <w:bCs/>
                <w:iCs/>
                <w:shd w:val="clear" w:color="auto" w:fill="FFFFFF"/>
              </w:rPr>
            </m:ctrlPr>
          </m:sSubPr>
          <m:e>
            <m:r>
              <m:rPr>
                <m:sty m:val="b"/>
              </m:rPr>
              <w:rPr>
                <w:rFonts w:ascii="Cambria Math" w:hAnsi="Cambria Math"/>
                <w:shd w:val="clear" w:color="auto" w:fill="FFFFFF"/>
              </w:rPr>
              <m:t>Z</m:t>
            </m:r>
          </m:e>
          <m:sub>
            <m:r>
              <w:rPr>
                <w:rFonts w:ascii="Cambria Math" w:hAnsi="Cambria Math"/>
                <w:shd w:val="clear" w:color="auto" w:fill="FFFFFF"/>
              </w:rPr>
              <m:t>l</m:t>
            </m:r>
          </m:sub>
        </m:sSub>
      </m:oMath>
      <w:r w:rsidRPr="004A4E8C">
        <w:rPr>
          <w:rFonts w:hint="eastAsia"/>
          <w:iCs/>
          <w:shd w:val="clear" w:color="auto" w:fill="FFFFFF"/>
        </w:rPr>
        <w:t>表示时隙</w:t>
      </w:r>
      <m:oMath>
        <m:r>
          <w:rPr>
            <w:rFonts w:ascii="Cambria Math" w:hAnsi="Cambria Math"/>
          </w:rPr>
          <m:t>l</m:t>
        </m:r>
      </m:oMath>
      <w:r w:rsidRPr="004A4E8C">
        <w:rPr>
          <w:rFonts w:hint="eastAsia"/>
          <w:iCs/>
          <w:shd w:val="clear" w:color="auto" w:fill="FFFFFF"/>
        </w:rPr>
        <w:t>的</w:t>
      </w:r>
      <w:r w:rsidR="00C046D5">
        <w:rPr>
          <w:rFonts w:hint="eastAsia"/>
          <w:iCs/>
          <w:shd w:val="clear" w:color="auto" w:fill="FFFFFF"/>
        </w:rPr>
        <w:t>接收</w:t>
      </w:r>
      <w:r w:rsidRPr="004A4E8C">
        <w:rPr>
          <w:rFonts w:hint="eastAsia"/>
          <w:iCs/>
          <w:shd w:val="clear" w:color="auto" w:fill="FFFFFF"/>
        </w:rPr>
        <w:t>滤波</w:t>
      </w:r>
      <w:r w:rsidR="00C046D5">
        <w:rPr>
          <w:rFonts w:hint="eastAsia"/>
          <w:iCs/>
          <w:shd w:val="clear" w:color="auto" w:fill="FFFFFF"/>
        </w:rPr>
        <w:t>矩阵</w:t>
      </w:r>
      <w:r w:rsidRPr="004A4E8C">
        <w:rPr>
          <w:rStyle w:val="af8"/>
          <w:rFonts w:hint="eastAsia"/>
          <w:color w:val="000000" w:themeColor="text1"/>
          <w:szCs w:val="24"/>
        </w:rPr>
        <w:t>。</w:t>
      </w:r>
    </w:p>
    <w:p w14:paraId="76534AC5" w14:textId="77777777" w:rsidR="003A3494" w:rsidRPr="00F64883" w:rsidRDefault="003A3494" w:rsidP="003A3494">
      <w:pPr>
        <w:pStyle w:val="a7"/>
        <w:ind w:firstLine="480"/>
        <w:rPr>
          <w:color w:val="000000" w:themeColor="text1"/>
          <w:szCs w:val="24"/>
          <w:shd w:val="clear" w:color="auto" w:fill="FFFFFF"/>
        </w:rPr>
      </w:pPr>
      <w:r>
        <w:rPr>
          <w:rFonts w:hint="eastAsia"/>
          <w:color w:val="000000" w:themeColor="text1"/>
          <w:szCs w:val="24"/>
          <w:shd w:val="clear" w:color="auto" w:fill="FFFFFF"/>
        </w:rPr>
        <w:t>综上所述，</w:t>
      </w:r>
      <w:r w:rsidRPr="00DC0742">
        <w:rPr>
          <w:rFonts w:hint="eastAsia"/>
          <w:color w:val="000000" w:themeColor="text1"/>
          <w:szCs w:val="24"/>
          <w:shd w:val="clear" w:color="auto" w:fill="FFFFFF"/>
        </w:rPr>
        <w:t>通感</w:t>
      </w:r>
      <w:proofErr w:type="gramStart"/>
      <w:r w:rsidRPr="00DC0742">
        <w:rPr>
          <w:rFonts w:hint="eastAsia"/>
          <w:color w:val="000000" w:themeColor="text1"/>
          <w:szCs w:val="24"/>
          <w:shd w:val="clear" w:color="auto" w:fill="FFFFFF"/>
        </w:rPr>
        <w:t>算</w:t>
      </w:r>
      <w:r>
        <w:rPr>
          <w:rFonts w:hint="eastAsia"/>
          <w:color w:val="000000" w:themeColor="text1"/>
          <w:szCs w:val="24"/>
          <w:shd w:val="clear" w:color="auto" w:fill="FFFFFF"/>
        </w:rPr>
        <w:t>网络</w:t>
      </w:r>
      <w:proofErr w:type="gramEnd"/>
      <w:r w:rsidRPr="00DC0742">
        <w:rPr>
          <w:rFonts w:hint="eastAsia"/>
          <w:color w:val="000000" w:themeColor="text1"/>
          <w:szCs w:val="24"/>
          <w:shd w:val="clear" w:color="auto" w:fill="FFFFFF"/>
        </w:rPr>
        <w:t>波形设计</w:t>
      </w:r>
      <w:r>
        <w:rPr>
          <w:rFonts w:hint="eastAsia"/>
          <w:color w:val="000000" w:themeColor="text1"/>
          <w:szCs w:val="24"/>
          <w:shd w:val="clear" w:color="auto" w:fill="FFFFFF"/>
        </w:rPr>
        <w:t>的一个典型多目标优化问题构建如下：</w:t>
      </w:r>
    </w:p>
    <w:p w14:paraId="746852A3" w14:textId="6B818E0B" w:rsidR="003A3494" w:rsidRPr="00E91220" w:rsidRDefault="0003339F" w:rsidP="003A3494">
      <w:pPr>
        <w:pStyle w:val="a7"/>
        <w:spacing w:line="288" w:lineRule="auto"/>
        <w:ind w:left="902" w:firstLine="480"/>
        <w:rPr>
          <w:szCs w:val="24"/>
          <w:shd w:val="clear" w:color="auto" w:fill="FFFFFF"/>
        </w:rPr>
      </w:pPr>
      <m:oMathPara>
        <m:oMath>
          <m:m>
            <m:mPr>
              <m:plcHide m:val="1"/>
              <m:mcs>
                <m:mc>
                  <m:mcPr>
                    <m:count m:val="2"/>
                    <m:mcJc m:val="center"/>
                  </m:mcPr>
                </m:mc>
              </m:mcs>
              <m:ctrlPr>
                <w:rPr>
                  <w:rFonts w:ascii="Cambria Math" w:hAnsi="Cambria Math"/>
                  <w:i/>
                  <w:szCs w:val="24"/>
                  <w:shd w:val="clear" w:color="auto" w:fill="FFFFFF"/>
                </w:rPr>
              </m:ctrlPr>
            </m:mPr>
            <m:mr>
              <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d>
                      <m:dPr>
                        <m:begChr m:val="{"/>
                        <m:endChr m:val="}"/>
                        <m:ctrlPr>
                          <w:rPr>
                            <w:rFonts w:ascii="Cambria Math" w:hAnsi="Cambria Math"/>
                            <w:i/>
                            <w:szCs w:val="24"/>
                            <w:shd w:val="clear" w:color="auto" w:fill="FFFFFF"/>
                          </w:rPr>
                        </m:ctrlPr>
                      </m:dPr>
                      <m:e>
                        <m:sSub>
                          <m:sSubPr>
                            <m:ctrlPr>
                              <w:rPr>
                                <w:rFonts w:ascii="Cambria Math" w:hAnsi="Cambria Math"/>
                                <w:b/>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e>
                    </m:d>
                    <m:r>
                      <m:rPr>
                        <m:sty m:val="bi"/>
                      </m:rPr>
                      <w:rPr>
                        <w:rFonts w:ascii="Cambria Math" w:hAnsi="Cambria Math"/>
                        <w:color w:val="000000" w:themeColor="text1"/>
                        <w:szCs w:val="24"/>
                        <w:shd w:val="clear" w:color="auto" w:fill="FFFFFF"/>
                      </w:rPr>
                      <m:t>,</m:t>
                    </m:r>
                    <m:d>
                      <m:dPr>
                        <m:begChr m:val="{"/>
                        <m:endChr m:val="}"/>
                        <m:ctrlPr>
                          <w:rPr>
                            <w:rFonts w:ascii="Cambria Math" w:hAnsi="Cambria Math"/>
                            <w:b/>
                            <w:bCs/>
                            <w:szCs w:val="24"/>
                            <w:shd w:val="clear" w:color="auto" w:fill="FFFFFF"/>
                          </w:rPr>
                        </m:ctrlPr>
                      </m:dPr>
                      <m:e>
                        <m:sSub>
                          <m:sSubPr>
                            <m:ctrlPr>
                              <w:rPr>
                                <w:rFonts w:ascii="Cambria Math" w:hAnsi="Cambria Math"/>
                                <w:b/>
                                <w:color w:val="000000" w:themeColor="text1"/>
                                <w:szCs w:val="24"/>
                                <w:shd w:val="clear" w:color="auto" w:fill="FFFFFF"/>
                              </w:rPr>
                            </m:ctrlPr>
                          </m:sSubPr>
                          <m:e>
                            <m:r>
                              <m:rPr>
                                <m:sty m:val="b"/>
                              </m:rPr>
                              <w:rPr>
                                <w:rFonts w:ascii="Cambria Math" w:hAnsi="Cambria Math"/>
                                <w:color w:val="000000" w:themeColor="text1"/>
                                <w:szCs w:val="24"/>
                                <w:shd w:val="clear" w:color="auto" w:fill="FFFFFF"/>
                              </w:rPr>
                              <m:t>Z</m:t>
                            </m:r>
                          </m:e>
                          <m:sub>
                            <m:r>
                              <w:rPr>
                                <w:rFonts w:ascii="Cambria Math" w:hAnsi="Cambria Math" w:hint="eastAsia"/>
                                <w:color w:val="000000" w:themeColor="text1"/>
                                <w:szCs w:val="24"/>
                                <w:shd w:val="clear" w:color="auto" w:fill="FFFFFF"/>
                              </w:rPr>
                              <m:t>l</m:t>
                            </m:r>
                          </m:sub>
                        </m:sSub>
                      </m:e>
                    </m:d>
                  </m:lim>
                </m:limLow>
              </m:e>
              <m:e>
                <m:r>
                  <w:rPr>
                    <w:rFonts w:ascii="Cambria Math" w:hAnsi="Cambria Math"/>
                    <w:color w:val="000000" w:themeColor="text1"/>
                    <w:szCs w:val="24"/>
                    <w:shd w:val="clear" w:color="auto" w:fill="FFFFFF"/>
                  </w:rPr>
                  <m:t>α</m:t>
                </m:r>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k=1</m:t>
                    </m:r>
                  </m:sub>
                  <m:sup>
                    <m:r>
                      <w:rPr>
                        <w:rStyle w:val="af8"/>
                        <w:rFonts w:ascii="Cambria Math" w:hAnsi="Cambria Math"/>
                        <w:color w:val="000000" w:themeColor="text1"/>
                        <w:szCs w:val="24"/>
                      </w:rPr>
                      <m:t>K</m:t>
                    </m:r>
                  </m:sup>
                  <m:e>
                    <m:sSubSup>
                      <m:sSubSupPr>
                        <m:ctrlPr>
                          <w:rPr>
                            <w:rFonts w:ascii="Cambria Math" w:hAnsi="Cambria Math"/>
                            <w:i/>
                            <w:color w:val="000000" w:themeColor="text1"/>
                            <w:szCs w:val="24"/>
                            <w:shd w:val="clear" w:color="auto" w:fill="FFFFFF"/>
                          </w:rPr>
                        </m:ctrlPr>
                      </m:sSubSupPr>
                      <m:e>
                        <m:d>
                          <m:dPr>
                            <m:begChr m:val="‖"/>
                            <m:endChr m:val="‖"/>
                            <m:ctrlPr>
                              <w:rPr>
                                <w:rFonts w:ascii="Cambria Math" w:hAnsi="Cambria Math"/>
                                <w:i/>
                                <w:color w:val="000000" w:themeColor="text1"/>
                                <w:szCs w:val="24"/>
                                <w:shd w:val="clear" w:color="auto" w:fill="FFFFFF"/>
                              </w:rPr>
                            </m:ctrlPr>
                          </m:dPr>
                          <m:e>
                            <m:nary>
                              <m:naryPr>
                                <m:chr m:val="∑"/>
                                <m:limLoc m:val="undOvr"/>
                                <m:ctrlPr>
                                  <w:rPr>
                                    <w:rStyle w:val="af8"/>
                                    <w:rFonts w:ascii="Cambria Math" w:hAnsi="Cambria Math"/>
                                    <w:b/>
                                    <w:color w:val="000000" w:themeColor="text1"/>
                                    <w:szCs w:val="24"/>
                                  </w:rPr>
                                </m:ctrlPr>
                              </m:naryPr>
                              <m:sub>
                                <m:sSup>
                                  <m:sSupPr>
                                    <m:ctrlPr>
                                      <w:rPr>
                                        <w:rStyle w:val="af8"/>
                                        <w:rFonts w:ascii="Cambria Math" w:hAnsi="Cambria Math"/>
                                        <w:bCs/>
                                        <w:i/>
                                        <w:color w:val="000000" w:themeColor="text1"/>
                                        <w:szCs w:val="24"/>
                                      </w:rPr>
                                    </m:ctrlPr>
                                  </m:sSupPr>
                                  <m:e>
                                    <m:r>
                                      <w:rPr>
                                        <w:rStyle w:val="af8"/>
                                        <w:rFonts w:ascii="Cambria Math" w:hAnsi="Cambria Math"/>
                                        <w:color w:val="000000" w:themeColor="text1"/>
                                        <w:szCs w:val="24"/>
                                      </w:rPr>
                                      <m:t>k</m:t>
                                    </m:r>
                                  </m:e>
                                  <m:sup>
                                    <m:r>
                                      <w:rPr>
                                        <w:rStyle w:val="af8"/>
                                        <w:rFonts w:ascii="Cambria Math" w:hAnsi="Cambria Math"/>
                                        <w:color w:val="000000" w:themeColor="text1"/>
                                        <w:szCs w:val="24"/>
                                      </w:rPr>
                                      <m:t>'</m:t>
                                    </m:r>
                                  </m:sup>
                                </m:sSup>
                                <m:r>
                                  <w:rPr>
                                    <w:rStyle w:val="af8"/>
                                    <w:rFonts w:ascii="Cambria Math" w:hAnsi="Cambria Math"/>
                                    <w:color w:val="000000" w:themeColor="text1"/>
                                    <w:szCs w:val="24"/>
                                  </w:rPr>
                                  <m:t>=1</m:t>
                                </m:r>
                              </m:sub>
                              <m:sup>
                                <m:r>
                                  <w:rPr>
                                    <w:rStyle w:val="af8"/>
                                    <w:rFonts w:ascii="Cambria Math" w:hAnsi="Cambria Math"/>
                                    <w:color w:val="000000" w:themeColor="text1"/>
                                    <w:szCs w:val="24"/>
                                  </w:rPr>
                                  <m:t>K</m:t>
                                </m:r>
                              </m:sup>
                              <m:e>
                                <m:sSub>
                                  <m:sSubPr>
                                    <m:ctrlPr>
                                      <w:rPr>
                                        <w:rFonts w:ascii="Cambria Math" w:hAnsi="Cambria Math"/>
                                        <w:b/>
                                        <w:bCs/>
                                        <w:szCs w:val="24"/>
                                        <w:shd w:val="clear" w:color="auto" w:fill="FFFFFF"/>
                                      </w:rPr>
                                    </m:ctrlPr>
                                  </m:sSubPr>
                                  <m:e>
                                    <m:r>
                                      <m:rPr>
                                        <m:sty m:val="b"/>
                                      </m:rPr>
                                      <w:rPr>
                                        <w:rFonts w:ascii="Cambria Math" w:hAnsi="Cambria Math" w:hint="eastAsia"/>
                                        <w:szCs w:val="24"/>
                                        <w:shd w:val="clear" w:color="auto" w:fill="FFFFFF"/>
                                      </w:rPr>
                                      <m:t>H</m:t>
                                    </m:r>
                                  </m:e>
                                  <m:sub>
                                    <m:sSup>
                                      <m:sSupPr>
                                        <m:ctrlPr>
                                          <w:rPr>
                                            <w:rFonts w:ascii="Cambria Math" w:hAnsi="Cambria Math"/>
                                            <w:i/>
                                            <w:szCs w:val="24"/>
                                            <w:shd w:val="clear" w:color="auto" w:fill="FFFFFF"/>
                                          </w:rPr>
                                        </m:ctrlPr>
                                      </m:sSupPr>
                                      <m:e>
                                        <m:r>
                                          <w:rPr>
                                            <w:rFonts w:ascii="Cambria Math" w:hAnsi="Cambria Math"/>
                                            <w:szCs w:val="24"/>
                                            <w:shd w:val="clear" w:color="auto" w:fill="FFFFFF"/>
                                          </w:rPr>
                                          <m:t>k</m:t>
                                        </m:r>
                                      </m:e>
                                      <m:sup>
                                        <m:r>
                                          <w:rPr>
                                            <w:rFonts w:ascii="Cambria Math" w:hAnsi="Cambria Math"/>
                                            <w:szCs w:val="24"/>
                                            <w:shd w:val="clear" w:color="auto" w:fill="FFFFFF"/>
                                          </w:rPr>
                                          <m:t>'</m:t>
                                        </m:r>
                                      </m:sup>
                                    </m:sSup>
                                  </m:sub>
                                </m:sSub>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sSup>
                                      <m:sSupPr>
                                        <m:ctrlPr>
                                          <w:rPr>
                                            <w:rFonts w:ascii="Cambria Math" w:hAnsi="Cambria Math"/>
                                            <w:i/>
                                            <w:shd w:val="clear" w:color="auto" w:fill="FFFFFF"/>
                                          </w:rPr>
                                        </m:ctrlPr>
                                      </m:sSupPr>
                                      <m:e>
                                        <m:r>
                                          <w:rPr>
                                            <w:rFonts w:ascii="Cambria Math" w:hAnsi="Cambria Math"/>
                                            <w:shd w:val="clear" w:color="auto" w:fill="FFFFFF"/>
                                          </w:rPr>
                                          <m:t>k</m:t>
                                        </m:r>
                                      </m:e>
                                      <m:sup>
                                        <m:r>
                                          <w:rPr>
                                            <w:rFonts w:ascii="Cambria Math" w:hAnsi="Cambria Math"/>
                                            <w:shd w:val="clear" w:color="auto" w:fill="FFFFFF"/>
                                          </w:rPr>
                                          <m:t>'</m:t>
                                        </m:r>
                                      </m:sup>
                                    </m:sSup>
                                    <m:r>
                                      <w:rPr>
                                        <w:rFonts w:ascii="Cambria Math" w:hAnsi="Cambria Math"/>
                                        <w:color w:val="000000" w:themeColor="text1"/>
                                        <w:szCs w:val="24"/>
                                        <w:shd w:val="clear" w:color="auto" w:fill="FFFFFF"/>
                                      </w:rPr>
                                      <m:t xml:space="preserve"> </m:t>
                                    </m:r>
                                  </m:sub>
                                </m:sSub>
                              </m:e>
                            </m:nary>
                            <m:r>
                              <w:rPr>
                                <w:rFonts w:ascii="Cambria Math" w:hAnsi="Cambria Math"/>
                                <w:color w:val="000000" w:themeColor="text1"/>
                                <w:szCs w:val="24"/>
                                <w:shd w:val="clear" w:color="auto" w:fill="FFFFFF"/>
                              </w:rPr>
                              <m:t>-</m:t>
                            </m:r>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ctrlPr>
                                  <w:rPr>
                                    <w:rFonts w:ascii="Cambria Math" w:hAnsi="Cambria Math"/>
                                    <w:i/>
                                    <w:color w:val="000000" w:themeColor="text1"/>
                                    <w:szCs w:val="24"/>
                                    <w:shd w:val="clear" w:color="auto" w:fill="FFFFFF"/>
                                  </w:rPr>
                                </m:ctrlPr>
                              </m:sub>
                              <m:sup>
                                <m:r>
                                  <m:rPr>
                                    <m:sty m:val="p"/>
                                  </m:rPr>
                                  <w:rPr>
                                    <w:rFonts w:ascii="Cambria Math" w:hAnsi="Cambria Math"/>
                                  </w:rPr>
                                  <m:t>comm</m:t>
                                </m:r>
                              </m:sup>
                            </m:sSubSup>
                          </m:e>
                        </m:d>
                      </m:e>
                      <m:sub>
                        <m:r>
                          <w:rPr>
                            <w:rFonts w:ascii="Cambria Math" w:hAnsi="Cambria Math"/>
                            <w:color w:val="000000" w:themeColor="text1"/>
                            <w:szCs w:val="24"/>
                            <w:shd w:val="clear" w:color="auto" w:fill="FFFFFF"/>
                          </w:rPr>
                          <m:t>F</m:t>
                        </m:r>
                      </m:sub>
                      <m:sup>
                        <m:r>
                          <w:rPr>
                            <w:rFonts w:ascii="Cambria Math" w:hAnsi="Cambria Math"/>
                            <w:color w:val="000000" w:themeColor="text1"/>
                            <w:szCs w:val="24"/>
                            <w:shd w:val="clear" w:color="auto" w:fill="FFFFFF"/>
                          </w:rPr>
                          <m:t>2</m:t>
                        </m:r>
                      </m:sup>
                    </m:sSubSup>
                  </m:e>
                </m:nary>
                <m:r>
                  <w:rPr>
                    <w:rFonts w:ascii="Cambria Math" w:hAnsi="Cambria Math"/>
                    <w:color w:val="000000" w:themeColor="text1"/>
                    <w:szCs w:val="24"/>
                    <w:shd w:val="clear" w:color="auto" w:fill="FFFFFF"/>
                  </w:rPr>
                  <m:t>+β</m:t>
                </m:r>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l=1</m:t>
                    </m:r>
                  </m:sub>
                  <m:sup>
                    <m:r>
                      <w:rPr>
                        <w:rStyle w:val="af8"/>
                        <w:rFonts w:ascii="Cambria Math" w:hAnsi="Cambria Math"/>
                        <w:color w:val="000000" w:themeColor="text1"/>
                        <w:szCs w:val="24"/>
                      </w:rPr>
                      <m:t>L</m:t>
                    </m:r>
                  </m:sup>
                  <m:e>
                    <m:sSubSup>
                      <m:sSubSupPr>
                        <m:ctrlPr>
                          <w:rPr>
                            <w:rFonts w:ascii="Cambria Math" w:hAnsi="Cambria Math"/>
                            <w:i/>
                            <w:color w:val="000000" w:themeColor="text1"/>
                            <w:szCs w:val="24"/>
                            <w:shd w:val="clear" w:color="auto" w:fill="FFFFFF"/>
                          </w:rPr>
                        </m:ctrlPr>
                      </m:sSubSupPr>
                      <m:e>
                        <m:d>
                          <m:dPr>
                            <m:begChr m:val="‖"/>
                            <m:endChr m:val="‖"/>
                            <m:ctrlPr>
                              <w:rPr>
                                <w:rFonts w:ascii="Cambria Math" w:hAnsi="Cambria Math"/>
                                <w:i/>
                                <w:color w:val="000000" w:themeColor="text1"/>
                                <w:szCs w:val="24"/>
                                <w:shd w:val="clear" w:color="auto" w:fill="FFFFFF"/>
                              </w:rPr>
                            </m:ctrlPr>
                          </m:dPr>
                          <m:e>
                            <m:sSub>
                              <m:sSubPr>
                                <m:ctrlPr>
                                  <w:rPr>
                                    <w:rFonts w:ascii="Cambria Math" w:hAnsi="Cambria Math"/>
                                    <w:b/>
                                    <w:bCs/>
                                    <w:iCs/>
                                    <w:color w:val="000000" w:themeColor="text1"/>
                                    <w:szCs w:val="24"/>
                                    <w:shd w:val="clear" w:color="auto" w:fill="FFFFFF"/>
                                  </w:rPr>
                                </m:ctrlPr>
                              </m:sSubPr>
                              <m:e>
                                <m:r>
                                  <m:rPr>
                                    <m:sty m:val="b"/>
                                  </m:rPr>
                                  <w:rPr>
                                    <w:rFonts w:ascii="Cambria Math" w:hAnsi="Cambria Math"/>
                                    <w:color w:val="000000" w:themeColor="text1"/>
                                    <w:szCs w:val="24"/>
                                    <w:shd w:val="clear" w:color="auto" w:fill="FFFFFF"/>
                                  </w:rPr>
                                  <m:t>Z</m:t>
                                </m:r>
                              </m:e>
                              <m:sub>
                                <m:r>
                                  <w:rPr>
                                    <w:rFonts w:ascii="Cambria Math" w:hAnsi="Cambria Math"/>
                                    <w:color w:val="000000" w:themeColor="text1"/>
                                    <w:szCs w:val="24"/>
                                    <w:shd w:val="clear" w:color="auto" w:fill="FFFFFF"/>
                                  </w:rPr>
                                  <m:t>l</m:t>
                                </m:r>
                              </m:sub>
                            </m:sSub>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y</m:t>
                                </m:r>
                              </m:e>
                              <m:sub>
                                <m:r>
                                  <w:rPr>
                                    <w:rFonts w:ascii="Cambria Math" w:hAnsi="Cambria Math"/>
                                    <w:color w:val="000000" w:themeColor="text1"/>
                                    <w:szCs w:val="24"/>
                                    <w:shd w:val="clear" w:color="auto" w:fill="FFFFFF"/>
                                  </w:rPr>
                                  <m:t>l</m:t>
                                </m:r>
                              </m:sub>
                            </m:sSub>
                            <m:r>
                              <w:rPr>
                                <w:rFonts w:ascii="Cambria Math" w:hAnsi="Cambria Math"/>
                                <w:color w:val="000000" w:themeColor="text1"/>
                                <w:szCs w:val="24"/>
                                <w:shd w:val="clear" w:color="auto" w:fill="FFFFFF"/>
                              </w:rPr>
                              <m:t>-</m:t>
                            </m:r>
                            <m:sSubSup>
                              <m:sSubSupPr>
                                <m:ctrlPr>
                                  <w:rPr>
                                    <w:rFonts w:ascii="Cambria Math" w:hAnsi="Cambria Math"/>
                                    <w:i/>
                                  </w:rPr>
                                </m:ctrlPr>
                              </m:sSubSupPr>
                              <m:e>
                                <m:acc>
                                  <m:accPr>
                                    <m:chr m:val="̅"/>
                                    <m:ctrlPr>
                                      <w:rPr>
                                        <w:rFonts w:ascii="Cambria Math" w:hAnsi="Cambria Math"/>
                                        <w:i/>
                                      </w:rPr>
                                    </m:ctrlPr>
                                  </m:accPr>
                                  <m:e>
                                    <m:r>
                                      <m:rPr>
                                        <m:sty m:val="b"/>
                                      </m:rPr>
                                      <w:rPr>
                                        <w:rFonts w:ascii="Cambria Math" w:hAnsi="Cambria Math"/>
                                      </w:rPr>
                                      <m:t>s</m:t>
                                    </m:r>
                                  </m:e>
                                </m:acc>
                                <m:ctrlPr>
                                  <w:rPr>
                                    <w:rFonts w:ascii="Cambria Math" w:hAnsi="Cambria Math"/>
                                    <w:i/>
                                    <w:color w:val="000000" w:themeColor="text1"/>
                                    <w:szCs w:val="24"/>
                                    <w:shd w:val="clear" w:color="auto" w:fill="FFFFFF"/>
                                  </w:rPr>
                                </m:ctrlPr>
                              </m:e>
                              <m:sub>
                                <m:r>
                                  <w:rPr>
                                    <w:rFonts w:ascii="Cambria Math" w:hAnsi="Cambria Math"/>
                                  </w:rPr>
                                  <m:t>l</m:t>
                                </m:r>
                              </m:sub>
                              <m:sup>
                                <m:r>
                                  <m:rPr>
                                    <m:sty m:val="p"/>
                                  </m:rPr>
                                  <w:rPr>
                                    <w:rFonts w:ascii="Cambria Math" w:hAnsi="Cambria Math"/>
                                  </w:rPr>
                                  <m:t>comp</m:t>
                                </m:r>
                                <m:ctrlPr>
                                  <w:rPr>
                                    <w:rFonts w:ascii="Cambria Math" w:hAnsi="Cambria Math"/>
                                  </w:rPr>
                                </m:ctrlPr>
                              </m:sup>
                            </m:sSubSup>
                          </m:e>
                        </m:d>
                      </m:e>
                      <m:sub>
                        <m:r>
                          <w:rPr>
                            <w:rFonts w:ascii="Cambria Math" w:hAnsi="Cambria Math"/>
                            <w:color w:val="000000" w:themeColor="text1"/>
                            <w:szCs w:val="24"/>
                            <w:shd w:val="clear" w:color="auto" w:fill="FFFFFF"/>
                          </w:rPr>
                          <m:t>F</m:t>
                        </m:r>
                      </m:sub>
                      <m:sup>
                        <m:r>
                          <w:rPr>
                            <w:rFonts w:ascii="Cambria Math" w:hAnsi="Cambria Math"/>
                            <w:color w:val="000000" w:themeColor="text1"/>
                            <w:szCs w:val="24"/>
                            <w:shd w:val="clear" w:color="auto" w:fill="FFFFFF"/>
                          </w:rPr>
                          <m:t>2</m:t>
                        </m:r>
                      </m:sup>
                    </m:sSubSup>
                  </m:e>
                </m:nary>
                <m:r>
                  <w:rPr>
                    <w:rFonts w:ascii="Cambria Math" w:hAnsi="Cambria Math"/>
                    <w:color w:val="000000" w:themeColor="text1"/>
                    <w:szCs w:val="24"/>
                    <w:shd w:val="clear" w:color="auto" w:fill="FFFFFF"/>
                  </w:rPr>
                  <m:t>+γ</m:t>
                </m:r>
                <m:nary>
                  <m:naryPr>
                    <m:chr m:val="∑"/>
                    <m:limLoc m:val="undOvr"/>
                    <m:ctrlPr>
                      <w:rPr>
                        <w:rStyle w:val="af8"/>
                        <w:rFonts w:ascii="Cambria Math" w:hAnsi="Cambria Math"/>
                        <w:b/>
                        <w:color w:val="000000" w:themeColor="text1"/>
                        <w:szCs w:val="24"/>
                      </w:rPr>
                    </m:ctrlPr>
                  </m:naryPr>
                  <m:sub>
                    <m:r>
                      <w:rPr>
                        <w:rStyle w:val="af8"/>
                        <w:rFonts w:ascii="Cambria Math" w:hAnsi="Cambria Math"/>
                        <w:color w:val="000000" w:themeColor="text1"/>
                        <w:szCs w:val="24"/>
                      </w:rPr>
                      <m:t>k=1</m:t>
                    </m:r>
                  </m:sub>
                  <m:sup>
                    <m:r>
                      <w:rPr>
                        <w:rStyle w:val="af8"/>
                        <w:rFonts w:ascii="Cambria Math" w:hAnsi="Cambria Math"/>
                        <w:color w:val="000000" w:themeColor="text1"/>
                        <w:szCs w:val="24"/>
                      </w:rPr>
                      <m:t>K</m:t>
                    </m:r>
                  </m:sup>
                  <m:e>
                    <m:sSubSup>
                      <m:sSubSupPr>
                        <m:ctrlPr>
                          <w:rPr>
                            <w:rFonts w:ascii="Cambria Math" w:hAnsi="Cambria Math"/>
                            <w:i/>
                            <w:color w:val="000000" w:themeColor="text1"/>
                            <w:szCs w:val="24"/>
                            <w:shd w:val="clear" w:color="auto" w:fill="FFFFFF"/>
                          </w:rPr>
                        </m:ctrlPr>
                      </m:sSubSupPr>
                      <m:e>
                        <m:d>
                          <m:dPr>
                            <m:begChr m:val="‖"/>
                            <m:endChr m:val="‖"/>
                            <m:ctrlPr>
                              <w:rPr>
                                <w:rFonts w:ascii="Cambria Math" w:hAnsi="Cambria Math"/>
                                <w:i/>
                                <w:color w:val="000000" w:themeColor="text1"/>
                                <w:szCs w:val="24"/>
                                <w:shd w:val="clear" w:color="auto" w:fill="FFFFFF"/>
                              </w:rPr>
                            </m:ctrlPr>
                          </m:dPr>
                          <m:e>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w:rPr>
                                <w:rFonts w:ascii="Cambria Math" w:hAnsi="Cambria Math"/>
                                <w:color w:val="000000" w:themeColor="text1"/>
                                <w:szCs w:val="24"/>
                                <w:shd w:val="clear" w:color="auto" w:fill="FFFFFF"/>
                              </w:rPr>
                              <m:t>-</m:t>
                            </m:r>
                            <m:sSubSup>
                              <m:sSubSupPr>
                                <m:ctrlPr>
                                  <w:rPr>
                                    <w:rFonts w:ascii="Cambria Math" w:hAnsi="Cambria Math"/>
                                    <w:i/>
                                  </w:rPr>
                                </m:ctrlPr>
                              </m:sSubSupPr>
                              <m:e>
                                <m:r>
                                  <m:rPr>
                                    <m:sty m:val="b"/>
                                  </m:rPr>
                                  <w:rPr>
                                    <w:rFonts w:ascii="Cambria Math" w:hAnsi="Cambria Math"/>
                                    <w:color w:val="000000" w:themeColor="text1"/>
                                    <w:szCs w:val="24"/>
                                    <w:shd w:val="clear" w:color="auto" w:fill="FFFFFF"/>
                                  </w:rPr>
                                  <m:t>S</m:t>
                                </m:r>
                                <m:ctrlPr>
                                  <w:rPr>
                                    <w:rFonts w:ascii="Cambria Math" w:hAnsi="Cambria Math"/>
                                    <w:b/>
                                    <w:color w:val="000000" w:themeColor="text1"/>
                                    <w:szCs w:val="24"/>
                                    <w:shd w:val="clear" w:color="auto" w:fill="FFFFFF"/>
                                  </w:rPr>
                                </m:ctrlPr>
                              </m:e>
                              <m:sub>
                                <m:r>
                                  <w:rPr>
                                    <w:rFonts w:ascii="Cambria Math" w:hAnsi="Cambria Math"/>
                                    <w:color w:val="000000" w:themeColor="text1"/>
                                    <w:szCs w:val="24"/>
                                    <w:shd w:val="clear" w:color="auto" w:fill="FFFFFF"/>
                                  </w:rPr>
                                  <m:t>k</m:t>
                                </m:r>
                                <m:ctrlPr>
                                  <w:rPr>
                                    <w:rFonts w:ascii="Cambria Math" w:hAnsi="Cambria Math"/>
                                    <w:i/>
                                    <w:color w:val="000000" w:themeColor="text1"/>
                                    <w:szCs w:val="24"/>
                                    <w:shd w:val="clear" w:color="auto" w:fill="FFFFFF"/>
                                  </w:rPr>
                                </m:ctrlPr>
                              </m:sub>
                              <m:sup>
                                <m:r>
                                  <m:rPr>
                                    <m:sty m:val="p"/>
                                  </m:rPr>
                                  <w:rPr>
                                    <w:rFonts w:ascii="Cambria Math" w:hAnsi="Cambria Math"/>
                                  </w:rPr>
                                  <m:t>sens</m:t>
                                </m:r>
                              </m:sup>
                            </m:sSubSup>
                          </m:e>
                        </m:d>
                      </m:e>
                      <m:sub>
                        <m:r>
                          <w:rPr>
                            <w:rFonts w:ascii="Cambria Math" w:hAnsi="Cambria Math"/>
                            <w:color w:val="000000" w:themeColor="text1"/>
                            <w:szCs w:val="24"/>
                            <w:shd w:val="clear" w:color="auto" w:fill="FFFFFF"/>
                          </w:rPr>
                          <m:t>F</m:t>
                        </m:r>
                      </m:sub>
                      <m:sup>
                        <m:r>
                          <w:rPr>
                            <w:rFonts w:ascii="Cambria Math" w:hAnsi="Cambria Math"/>
                            <w:color w:val="000000" w:themeColor="text1"/>
                            <w:szCs w:val="24"/>
                            <w:shd w:val="clear" w:color="auto" w:fill="FFFFFF"/>
                          </w:rPr>
                          <m:t>2</m:t>
                        </m:r>
                      </m:sup>
                    </m:sSubSup>
                  </m:e>
                </m:nary>
                <m:r>
                  <w:rPr>
                    <w:rFonts w:ascii="Cambria Math" w:hAnsi="Cambria Math"/>
                    <w:szCs w:val="24"/>
                    <w:shd w:val="clear" w:color="auto" w:fill="FFFFFF"/>
                  </w:rPr>
                  <m:t xml:space="preserve"> </m:t>
                </m:r>
              </m:e>
            </m:mr>
            <m:mr>
              <m:e>
                <m:r>
                  <m:rPr>
                    <m:nor/>
                  </m:rPr>
                  <w:rPr>
                    <w:rFonts w:ascii="Cambria Math" w:hAnsi="Cambria Math"/>
                    <w:szCs w:val="24"/>
                    <w:shd w:val="clear" w:color="auto" w:fill="FFFFFF"/>
                  </w:rPr>
                  <m:t>subject to</m:t>
                </m:r>
              </m:e>
              <m:e>
                <m:r>
                  <w:rPr>
                    <w:rFonts w:ascii="Cambria Math" w:hAnsi="Cambria Math"/>
                    <w:szCs w:val="24"/>
                    <w:shd w:val="clear" w:color="auto" w:fill="FFFFFF"/>
                  </w:rPr>
                  <m:t xml:space="preserve"> </m:t>
                </m:r>
                <m:sSub>
                  <m:sSubPr>
                    <m:ctrlPr>
                      <w:rPr>
                        <w:rFonts w:ascii="Cambria Math" w:hAnsi="Cambria Math"/>
                        <w:color w:val="000000" w:themeColor="text1"/>
                        <w:szCs w:val="24"/>
                        <w:shd w:val="clear" w:color="auto" w:fill="FFFFFF"/>
                      </w:rPr>
                    </m:ctrlPr>
                  </m:sSubPr>
                  <m:e>
                    <m:r>
                      <w:rPr>
                        <w:rFonts w:ascii="Cambria Math" w:hAnsi="Cambria Math"/>
                        <w:color w:val="000000" w:themeColor="text1"/>
                        <w:szCs w:val="24"/>
                        <w:shd w:val="clear" w:color="auto" w:fill="FFFFFF"/>
                      </w:rPr>
                      <m:t>g</m:t>
                    </m:r>
                  </m:e>
                  <m:sub>
                    <m:r>
                      <w:rPr>
                        <w:rFonts w:ascii="Cambria Math" w:hAnsi="Cambria Math"/>
                        <w:color w:val="000000" w:themeColor="text1"/>
                        <w:szCs w:val="24"/>
                        <w:shd w:val="clear" w:color="auto" w:fill="FFFFFF"/>
                      </w:rPr>
                      <m:t>p</m:t>
                    </m:r>
                  </m:sub>
                </m:sSub>
                <m:d>
                  <m:dPr>
                    <m:ctrlPr>
                      <w:rPr>
                        <w:rFonts w:ascii="Cambria Math" w:hAnsi="Cambria Math"/>
                        <w:color w:val="000000" w:themeColor="text1"/>
                        <w:szCs w:val="24"/>
                        <w:shd w:val="clear" w:color="auto" w:fill="FFFFFF"/>
                      </w:rPr>
                    </m:ctrlPr>
                  </m:dPr>
                  <m:e>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e>
                </m:d>
                <m:r>
                  <w:rPr>
                    <w:rFonts w:ascii="Cambria Math" w:hAnsi="Cambria Math"/>
                    <w:szCs w:val="24"/>
                    <w:shd w:val="clear" w:color="auto" w:fill="FFFFFF"/>
                  </w:rPr>
                  <m:t>⩽</m:t>
                </m:r>
                <m:sSub>
                  <m:sSubPr>
                    <m:ctrlPr>
                      <w:rPr>
                        <w:rFonts w:ascii="Cambria Math" w:hAnsi="Cambria Math"/>
                        <w:color w:val="000000" w:themeColor="text1"/>
                        <w:szCs w:val="24"/>
                        <w:shd w:val="clear" w:color="auto" w:fill="FFFFFF"/>
                      </w:rPr>
                    </m:ctrlPr>
                  </m:sSubPr>
                  <m:e>
                    <m:r>
                      <w:rPr>
                        <w:rFonts w:ascii="Cambria Math" w:hAnsi="Cambria Math"/>
                        <w:color w:val="000000" w:themeColor="text1"/>
                        <w:szCs w:val="24"/>
                        <w:shd w:val="clear" w:color="auto" w:fill="FFFFFF"/>
                      </w:rPr>
                      <m:t>γ</m:t>
                    </m:r>
                  </m:e>
                  <m:sub>
                    <m:r>
                      <w:rPr>
                        <w:rFonts w:ascii="Cambria Math" w:hAnsi="Cambria Math"/>
                        <w:color w:val="000000" w:themeColor="text1"/>
                        <w:szCs w:val="24"/>
                        <w:shd w:val="clear" w:color="auto" w:fill="FFFFFF"/>
                      </w:rPr>
                      <m:t>p</m:t>
                    </m:r>
                  </m:sub>
                </m:sSub>
                <m:r>
                  <w:rPr>
                    <w:rFonts w:ascii="Cambria Math" w:hAnsi="Cambria Math"/>
                    <w:szCs w:val="24"/>
                    <w:shd w:val="clear" w:color="auto" w:fill="FFFFFF"/>
                  </w:rPr>
                  <m:t xml:space="preserve">,  p=1,…,P                                                                                              </m:t>
                </m:r>
              </m:e>
            </m:mr>
            <m:mr>
              <m:e/>
              <m:e>
                <m:r>
                  <w:rPr>
                    <w:rFonts w:ascii="Cambria Math" w:hAnsi="Cambria Math"/>
                    <w:szCs w:val="24"/>
                    <w:shd w:val="clear" w:color="auto" w:fill="FFFFFF"/>
                  </w:rPr>
                  <m:t xml:space="preserve"> </m:t>
                </m:r>
                <m:sSub>
                  <m:sSubPr>
                    <m:ctrlPr>
                      <w:rPr>
                        <w:rFonts w:ascii="Cambria Math" w:hAnsi="Cambria Math"/>
                        <w:szCs w:val="24"/>
                        <w:shd w:val="clear" w:color="auto" w:fill="FFFFFF"/>
                      </w:rPr>
                    </m:ctrlPr>
                  </m:sSubPr>
                  <m:e>
                    <m:r>
                      <w:rPr>
                        <w:rFonts w:ascii="Cambria Math" w:hAnsi="Cambria Math"/>
                        <w:szCs w:val="24"/>
                        <w:shd w:val="clear" w:color="auto" w:fill="FFFFFF"/>
                      </w:rPr>
                      <m:t>h</m:t>
                    </m:r>
                  </m:e>
                  <m:sub>
                    <m:r>
                      <w:rPr>
                        <w:rFonts w:ascii="Cambria Math" w:hAnsi="Cambria Math"/>
                        <w:szCs w:val="24"/>
                        <w:shd w:val="clear" w:color="auto" w:fill="FFFFFF"/>
                      </w:rPr>
                      <m:t>q</m:t>
                    </m:r>
                  </m:sub>
                </m:sSub>
                <m:d>
                  <m:dPr>
                    <m:ctrlPr>
                      <w:rPr>
                        <w:rFonts w:ascii="Cambria Math" w:hAnsi="Cambria Math"/>
                        <w:i/>
                        <w:szCs w:val="24"/>
                        <w:shd w:val="clear" w:color="auto" w:fill="FFFFFF"/>
                      </w:rPr>
                    </m:ctrlPr>
                  </m:dPr>
                  <m:e>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e>
                </m:d>
                <m:r>
                  <w:rPr>
                    <w:rFonts w:ascii="Cambria Math" w:hAnsi="Cambria Math"/>
                    <w:szCs w:val="24"/>
                    <w:shd w:val="clear" w:color="auto" w:fill="FFFFFF"/>
                  </w:rPr>
                  <m:t>=</m:t>
                </m:r>
                <m:sSub>
                  <m:sSubPr>
                    <m:ctrlPr>
                      <w:rPr>
                        <w:rFonts w:ascii="Cambria Math" w:hAnsi="Cambria Math"/>
                        <w:i/>
                        <w:szCs w:val="24"/>
                        <w:shd w:val="clear" w:color="auto" w:fill="FFFFFF"/>
                      </w:rPr>
                    </m:ctrlPr>
                  </m:sSubPr>
                  <m:e>
                    <m:r>
                      <w:rPr>
                        <w:rFonts w:ascii="Cambria Math" w:hAnsi="Cambria Math"/>
                        <w:szCs w:val="24"/>
                        <w:shd w:val="clear" w:color="auto" w:fill="FFFFFF"/>
                      </w:rPr>
                      <m:t>τ</m:t>
                    </m:r>
                  </m:e>
                  <m:sub>
                    <m:r>
                      <w:rPr>
                        <w:rFonts w:ascii="Cambria Math" w:hAnsi="Cambria Math"/>
                        <w:szCs w:val="24"/>
                        <w:shd w:val="clear" w:color="auto" w:fill="FFFFFF"/>
                      </w:rPr>
                      <m:t>q</m:t>
                    </m:r>
                  </m:sub>
                </m:sSub>
                <m:r>
                  <w:rPr>
                    <w:rFonts w:ascii="Cambria Math" w:hAnsi="Cambria Math"/>
                    <w:szCs w:val="24"/>
                    <w:shd w:val="clear" w:color="auto" w:fill="FFFFFF"/>
                  </w:rPr>
                  <m:t xml:space="preserve">,  </m:t>
                </m:r>
                <m:r>
                  <w:rPr>
                    <w:rFonts w:ascii="Cambria Math" w:hAnsi="Cambria Math" w:hint="eastAsia"/>
                    <w:szCs w:val="24"/>
                    <w:shd w:val="clear" w:color="auto" w:fill="FFFFFF"/>
                  </w:rPr>
                  <m:t>q</m:t>
                </m:r>
                <m:r>
                  <w:rPr>
                    <w:rFonts w:ascii="Cambria Math" w:hAnsi="Cambria Math"/>
                    <w:szCs w:val="24"/>
                    <w:shd w:val="clear" w:color="auto" w:fill="FFFFFF"/>
                  </w:rPr>
                  <m:t xml:space="preserve">=1,…,Q                                                                                              </m:t>
                </m:r>
              </m:e>
            </m:mr>
          </m:m>
        </m:oMath>
      </m:oMathPara>
    </w:p>
    <w:p w14:paraId="613726C8" w14:textId="21A96190" w:rsidR="003A3494" w:rsidRPr="00B41FD9" w:rsidRDefault="003A3494" w:rsidP="003A3494">
      <w:pPr>
        <w:pStyle w:val="a7"/>
        <w:ind w:firstLineChars="0" w:firstLine="0"/>
        <w:rPr>
          <w:color w:val="000000" w:themeColor="text1"/>
          <w:szCs w:val="24"/>
          <w:shd w:val="clear" w:color="auto" w:fill="FFFFFF"/>
        </w:rPr>
      </w:pPr>
      <w:r>
        <w:rPr>
          <w:rFonts w:hint="eastAsia"/>
          <w:color w:val="000000" w:themeColor="text1"/>
          <w:szCs w:val="24"/>
          <w:shd w:val="clear" w:color="auto" w:fill="FFFFFF"/>
        </w:rPr>
        <w:t>其中，</w:t>
      </w:r>
      <w:r w:rsidRPr="008D0786">
        <w:rPr>
          <w:rFonts w:hint="eastAsia"/>
          <w:szCs w:val="24"/>
          <w:shd w:val="clear" w:color="auto" w:fill="FFFFFF"/>
        </w:rPr>
        <w:t>目标</w:t>
      </w:r>
      <w:r w:rsidRPr="0072317E">
        <w:rPr>
          <w:rFonts w:hint="eastAsia"/>
          <w:color w:val="000000" w:themeColor="text1"/>
          <w:szCs w:val="24"/>
          <w:shd w:val="clear" w:color="auto" w:fill="FFFFFF"/>
        </w:rPr>
        <w:t>函数中的标量</w:t>
      </w:r>
      <m:oMath>
        <m:r>
          <w:rPr>
            <w:rFonts w:ascii="Cambria Math" w:hAnsi="Cambria Math"/>
            <w:color w:val="000000" w:themeColor="text1"/>
            <w:szCs w:val="24"/>
            <w:shd w:val="clear" w:color="auto" w:fill="FFFFFF"/>
          </w:rPr>
          <m:t>α</m:t>
        </m:r>
        <m:r>
          <m:rPr>
            <m:sty m:val="p"/>
          </m:rPr>
          <w:rPr>
            <w:rFonts w:ascii="Cambria Math" w:hAnsi="Cambria Math"/>
            <w:color w:val="000000" w:themeColor="text1"/>
            <w:szCs w:val="24"/>
            <w:shd w:val="clear" w:color="auto" w:fill="FFFFFF"/>
          </w:rPr>
          <m:t>,</m:t>
        </m:r>
        <m:r>
          <w:rPr>
            <w:rFonts w:ascii="Cambria Math" w:hAnsi="Cambria Math"/>
            <w:color w:val="000000" w:themeColor="text1"/>
            <w:szCs w:val="24"/>
            <w:shd w:val="clear" w:color="auto" w:fill="FFFFFF"/>
          </w:rPr>
          <m:t>β,</m:t>
        </m:r>
        <m:r>
          <w:rPr>
            <w:rFonts w:ascii="Cambria Math" w:hAnsi="Cambria Math"/>
            <w:szCs w:val="24"/>
            <w:shd w:val="clear" w:color="auto" w:fill="FFFFFF"/>
          </w:rPr>
          <m:t>γ</m:t>
        </m:r>
      </m:oMath>
      <w:r w:rsidRPr="0072317E">
        <w:rPr>
          <w:rFonts w:hint="eastAsia"/>
          <w:color w:val="000000" w:themeColor="text1"/>
          <w:szCs w:val="24"/>
          <w:shd w:val="clear" w:color="auto" w:fill="FFFFFF"/>
        </w:rPr>
        <w:t>表示加权因子</w:t>
      </w:r>
      <w:r>
        <w:rPr>
          <w:rFonts w:hint="eastAsia"/>
          <w:color w:val="000000" w:themeColor="text1"/>
          <w:szCs w:val="24"/>
          <w:shd w:val="clear" w:color="auto" w:fill="FFFFFF"/>
        </w:rPr>
        <w:t>，可以根据</w:t>
      </w:r>
      <w:proofErr w:type="gramStart"/>
      <w:r>
        <w:rPr>
          <w:rFonts w:hint="eastAsia"/>
          <w:color w:val="000000" w:themeColor="text1"/>
          <w:szCs w:val="24"/>
          <w:shd w:val="clear" w:color="auto" w:fill="FFFFFF"/>
        </w:rPr>
        <w:t>通感算各功能</w:t>
      </w:r>
      <w:proofErr w:type="gramEnd"/>
      <w:r>
        <w:rPr>
          <w:rFonts w:hint="eastAsia"/>
          <w:color w:val="000000" w:themeColor="text1"/>
          <w:szCs w:val="24"/>
          <w:shd w:val="clear" w:color="auto" w:fill="FFFFFF"/>
        </w:rPr>
        <w:t>的优先级动态调节</w:t>
      </w:r>
      <w:r w:rsidRPr="0072317E">
        <w:rPr>
          <w:rFonts w:hint="eastAsia"/>
          <w:color w:val="000000" w:themeColor="text1"/>
          <w:szCs w:val="24"/>
          <w:shd w:val="clear" w:color="auto" w:fill="FFFFFF"/>
        </w:rPr>
        <w:t>。</w:t>
      </w:r>
      <w:r>
        <w:rPr>
          <w:rFonts w:hint="eastAsia"/>
          <w:color w:val="000000" w:themeColor="text1"/>
          <w:szCs w:val="24"/>
          <w:shd w:val="clear" w:color="auto" w:fill="FFFFFF"/>
        </w:rPr>
        <w:t>不等式约束可以表示波形的总功率约束、峰均比约束等，等式约束可以</w:t>
      </w:r>
      <w:proofErr w:type="gramStart"/>
      <w:r w:rsidR="00C046D5">
        <w:rPr>
          <w:rFonts w:hint="eastAsia"/>
          <w:color w:val="000000" w:themeColor="text1"/>
          <w:szCs w:val="24"/>
          <w:shd w:val="clear" w:color="auto" w:fill="FFFFFF"/>
        </w:rPr>
        <w:t>表示恒模约束</w:t>
      </w:r>
      <w:proofErr w:type="gramEnd"/>
      <w:r w:rsidR="00C046D5">
        <w:rPr>
          <w:rFonts w:hint="eastAsia"/>
          <w:color w:val="000000" w:themeColor="text1"/>
          <w:szCs w:val="24"/>
          <w:shd w:val="clear" w:color="auto" w:fill="FFFFFF"/>
        </w:rPr>
        <w:t>或限制</w:t>
      </w:r>
      <w:r w:rsidRPr="001E695C">
        <w:rPr>
          <w:rFonts w:hint="eastAsia"/>
        </w:rPr>
        <w:t>波束方向</w:t>
      </w:r>
      <w:proofErr w:type="gramStart"/>
      <w:r w:rsidRPr="001E695C">
        <w:rPr>
          <w:rFonts w:hint="eastAsia"/>
        </w:rPr>
        <w:t>图</w:t>
      </w:r>
      <w:r>
        <w:rPr>
          <w:rFonts w:hint="eastAsia"/>
        </w:rPr>
        <w:t>性质</w:t>
      </w:r>
      <w:proofErr w:type="gramEnd"/>
      <w:r>
        <w:rPr>
          <w:rFonts w:hint="eastAsia"/>
        </w:rPr>
        <w:t>等</w:t>
      </w:r>
      <w:r>
        <w:rPr>
          <w:rFonts w:hint="eastAsia"/>
          <w:color w:val="000000" w:themeColor="text1"/>
          <w:szCs w:val="24"/>
          <w:shd w:val="clear" w:color="auto" w:fill="FFFFFF"/>
        </w:rPr>
        <w:t>。</w:t>
      </w:r>
    </w:p>
    <w:p w14:paraId="1BD7B255" w14:textId="77777777" w:rsidR="003A3494" w:rsidRPr="002C32F3" w:rsidRDefault="003A3494" w:rsidP="003A3494">
      <w:pPr>
        <w:ind w:firstLine="482"/>
        <w:rPr>
          <w:b/>
          <w:bCs/>
          <w:shd w:val="clear" w:color="auto" w:fill="FFFFFF"/>
        </w:rPr>
      </w:pPr>
      <w:r w:rsidRPr="002C32F3">
        <w:rPr>
          <w:rFonts w:hint="eastAsia"/>
          <w:b/>
          <w:bCs/>
          <w:shd w:val="clear" w:color="auto" w:fill="FFFFFF"/>
        </w:rPr>
        <w:t>第四步：</w:t>
      </w:r>
      <w:proofErr w:type="gramStart"/>
      <w:r w:rsidRPr="002C32F3">
        <w:rPr>
          <w:rFonts w:hint="eastAsia"/>
          <w:b/>
          <w:bCs/>
          <w:shd w:val="clear" w:color="auto" w:fill="FFFFFF"/>
        </w:rPr>
        <w:t>低复杂</w:t>
      </w:r>
      <w:proofErr w:type="gramEnd"/>
      <w:r w:rsidRPr="002C32F3">
        <w:rPr>
          <w:rFonts w:hint="eastAsia"/>
          <w:b/>
          <w:bCs/>
          <w:shd w:val="clear" w:color="auto" w:fill="FFFFFF"/>
        </w:rPr>
        <w:t>度</w:t>
      </w:r>
      <w:r>
        <w:rPr>
          <w:rFonts w:hint="eastAsia"/>
          <w:b/>
          <w:bCs/>
          <w:shd w:val="clear" w:color="auto" w:fill="FFFFFF"/>
        </w:rPr>
        <w:t>问题</w:t>
      </w:r>
      <w:r w:rsidRPr="002C32F3">
        <w:rPr>
          <w:rFonts w:hint="eastAsia"/>
          <w:b/>
          <w:bCs/>
          <w:shd w:val="clear" w:color="auto" w:fill="FFFFFF"/>
        </w:rPr>
        <w:t>求解</w:t>
      </w:r>
    </w:p>
    <w:p w14:paraId="3CE11B08" w14:textId="2CE2A913" w:rsidR="003A3494" w:rsidRDefault="000D1455" w:rsidP="003A3494">
      <w:pPr>
        <w:pStyle w:val="a7"/>
        <w:ind w:firstLine="480"/>
        <w:rPr>
          <w:color w:val="000000" w:themeColor="text1"/>
          <w:szCs w:val="24"/>
          <w:shd w:val="clear" w:color="auto" w:fill="FFFFFF"/>
        </w:rPr>
      </w:pPr>
      <w:r>
        <w:rPr>
          <w:rFonts w:hint="eastAsia"/>
          <w:color w:val="000000" w:themeColor="text1"/>
          <w:szCs w:val="24"/>
          <w:shd w:val="clear" w:color="auto" w:fill="FFFFFF"/>
        </w:rPr>
        <w:t>本步骤考虑通感</w:t>
      </w:r>
      <w:proofErr w:type="gramStart"/>
      <w:r>
        <w:rPr>
          <w:rFonts w:hint="eastAsia"/>
          <w:color w:val="000000" w:themeColor="text1"/>
          <w:szCs w:val="24"/>
          <w:shd w:val="clear" w:color="auto" w:fill="FFFFFF"/>
        </w:rPr>
        <w:t>算网络</w:t>
      </w:r>
      <w:proofErr w:type="gramEnd"/>
      <w:r>
        <w:rPr>
          <w:rFonts w:hint="eastAsia"/>
          <w:color w:val="000000" w:themeColor="text1"/>
          <w:szCs w:val="24"/>
          <w:shd w:val="clear" w:color="auto" w:fill="FFFFFF"/>
        </w:rPr>
        <w:t>M</w:t>
      </w:r>
      <w:r>
        <w:rPr>
          <w:color w:val="000000" w:themeColor="text1"/>
          <w:szCs w:val="24"/>
          <w:shd w:val="clear" w:color="auto" w:fill="FFFFFF"/>
        </w:rPr>
        <w:t>IMO</w:t>
      </w:r>
      <w:r>
        <w:rPr>
          <w:rFonts w:hint="eastAsia"/>
          <w:color w:val="000000" w:themeColor="text1"/>
          <w:szCs w:val="24"/>
          <w:shd w:val="clear" w:color="auto" w:fill="FFFFFF"/>
        </w:rPr>
        <w:t>预编码和波形设计优化问题的求解。上述问题通常属于变量之间存在强耦合的非</w:t>
      </w:r>
      <w:proofErr w:type="gramStart"/>
      <w:r>
        <w:rPr>
          <w:rFonts w:hint="eastAsia"/>
          <w:color w:val="000000" w:themeColor="text1"/>
          <w:szCs w:val="24"/>
          <w:shd w:val="clear" w:color="auto" w:fill="FFFFFF"/>
        </w:rPr>
        <w:t>凸</w:t>
      </w:r>
      <w:proofErr w:type="gramEnd"/>
      <w:r>
        <w:rPr>
          <w:rFonts w:hint="eastAsia"/>
          <w:color w:val="000000" w:themeColor="text1"/>
          <w:szCs w:val="24"/>
          <w:shd w:val="clear" w:color="auto" w:fill="FFFFFF"/>
        </w:rPr>
        <w:t>问题</w:t>
      </w:r>
      <w:r w:rsidRPr="0072317E">
        <w:rPr>
          <w:rFonts w:hint="eastAsia"/>
          <w:color w:val="000000" w:themeColor="text1"/>
          <w:szCs w:val="24"/>
          <w:shd w:val="clear" w:color="auto" w:fill="FFFFFF"/>
        </w:rPr>
        <w:t>，因此</w:t>
      </w:r>
      <w:r>
        <w:rPr>
          <w:rFonts w:hint="eastAsia"/>
          <w:color w:val="000000" w:themeColor="text1"/>
          <w:szCs w:val="24"/>
          <w:shd w:val="clear" w:color="auto" w:fill="FFFFFF"/>
        </w:rPr>
        <w:t>难以在多项式时间复杂度内</w:t>
      </w:r>
      <w:r w:rsidRPr="0072317E">
        <w:rPr>
          <w:rFonts w:hint="eastAsia"/>
          <w:color w:val="000000" w:themeColor="text1"/>
          <w:szCs w:val="24"/>
          <w:shd w:val="clear" w:color="auto" w:fill="FFFFFF"/>
        </w:rPr>
        <w:t>获得该问题的全局最优解</w:t>
      </w:r>
      <w:r>
        <w:rPr>
          <w:rFonts w:hint="eastAsia"/>
          <w:color w:val="000000" w:themeColor="text1"/>
          <w:szCs w:val="24"/>
          <w:shd w:val="clear" w:color="auto" w:fill="FFFFFF"/>
        </w:rPr>
        <w:t>。为此</w:t>
      </w:r>
      <w:r w:rsidRPr="0072317E">
        <w:rPr>
          <w:rFonts w:hint="eastAsia"/>
          <w:color w:val="000000" w:themeColor="text1"/>
          <w:szCs w:val="24"/>
          <w:shd w:val="clear" w:color="auto" w:fill="FFFFFF"/>
        </w:rPr>
        <w:t>，</w:t>
      </w:r>
      <w:r>
        <w:rPr>
          <w:rFonts w:hint="eastAsia"/>
          <w:color w:val="000000" w:themeColor="text1"/>
          <w:szCs w:val="24"/>
          <w:shd w:val="clear" w:color="auto" w:fill="FFFFFF"/>
        </w:rPr>
        <w:t>本研究点拟利用非</w:t>
      </w:r>
      <w:proofErr w:type="gramStart"/>
      <w:r>
        <w:rPr>
          <w:rFonts w:hint="eastAsia"/>
          <w:color w:val="000000" w:themeColor="text1"/>
          <w:szCs w:val="24"/>
          <w:shd w:val="clear" w:color="auto" w:fill="FFFFFF"/>
        </w:rPr>
        <w:t>凸</w:t>
      </w:r>
      <w:proofErr w:type="gramEnd"/>
      <w:r>
        <w:rPr>
          <w:rFonts w:hint="eastAsia"/>
          <w:color w:val="000000" w:themeColor="text1"/>
          <w:szCs w:val="24"/>
          <w:shd w:val="clear" w:color="auto" w:fill="FFFFFF"/>
        </w:rPr>
        <w:t>优化、博弈论等理论工具，旨在以较低的计算复杂度获得上述问题的高质量解。</w:t>
      </w:r>
    </w:p>
    <w:p w14:paraId="22D6C592" w14:textId="5AA6E2B7" w:rsidR="003A3494" w:rsidRDefault="000D1455" w:rsidP="003A3494">
      <w:pPr>
        <w:pStyle w:val="a7"/>
        <w:ind w:firstLine="480"/>
        <w:rPr>
          <w:color w:val="000000" w:themeColor="text1"/>
          <w:szCs w:val="24"/>
          <w:shd w:val="clear" w:color="auto" w:fill="FFFFFF"/>
        </w:rPr>
      </w:pPr>
      <w:r>
        <w:rPr>
          <w:rFonts w:hint="eastAsia"/>
          <w:color w:val="000000" w:themeColor="text1"/>
          <w:szCs w:val="24"/>
          <w:shd w:val="clear" w:color="auto" w:fill="FFFFFF"/>
        </w:rPr>
        <w:t>下面举例介绍一些拟采用的具体技术方法。对于一般非凸函数，序贯</w:t>
      </w:r>
      <w:proofErr w:type="gramStart"/>
      <w:r w:rsidRPr="0072317E">
        <w:rPr>
          <w:rFonts w:hint="eastAsia"/>
          <w:color w:val="000000" w:themeColor="text1"/>
          <w:szCs w:val="24"/>
          <w:shd w:val="clear" w:color="auto" w:fill="FFFFFF"/>
        </w:rPr>
        <w:t>凸</w:t>
      </w:r>
      <w:proofErr w:type="gramEnd"/>
      <w:r>
        <w:rPr>
          <w:rFonts w:hint="eastAsia"/>
          <w:color w:val="000000" w:themeColor="text1"/>
          <w:szCs w:val="24"/>
          <w:shd w:val="clear" w:color="auto" w:fill="FFFFFF"/>
        </w:rPr>
        <w:t>近似（</w:t>
      </w:r>
      <w:r>
        <w:rPr>
          <w:rFonts w:eastAsia="宋体"/>
          <w:kern w:val="0"/>
          <w:szCs w:val="24"/>
        </w:rPr>
        <w:t>S</w:t>
      </w:r>
      <w:r w:rsidRPr="00C903C9">
        <w:rPr>
          <w:rFonts w:eastAsia="宋体"/>
          <w:kern w:val="0"/>
          <w:szCs w:val="24"/>
        </w:rPr>
        <w:t xml:space="preserve">uccessive </w:t>
      </w:r>
      <w:r>
        <w:rPr>
          <w:rFonts w:eastAsia="宋体"/>
          <w:kern w:val="0"/>
          <w:szCs w:val="24"/>
        </w:rPr>
        <w:t>C</w:t>
      </w:r>
      <w:r w:rsidRPr="00C903C9">
        <w:rPr>
          <w:rFonts w:eastAsia="宋体"/>
          <w:kern w:val="0"/>
          <w:szCs w:val="24"/>
        </w:rPr>
        <w:t xml:space="preserve">onvex </w:t>
      </w:r>
      <w:r>
        <w:rPr>
          <w:rFonts w:eastAsia="宋体"/>
          <w:kern w:val="0"/>
          <w:szCs w:val="24"/>
        </w:rPr>
        <w:t>A</w:t>
      </w:r>
      <w:r w:rsidRPr="00C903C9">
        <w:rPr>
          <w:rFonts w:eastAsia="宋体"/>
          <w:kern w:val="0"/>
          <w:szCs w:val="24"/>
        </w:rPr>
        <w:t>pproximation</w:t>
      </w:r>
      <w:r>
        <w:rPr>
          <w:rFonts w:eastAsia="宋体"/>
          <w:kern w:val="0"/>
          <w:szCs w:val="24"/>
        </w:rPr>
        <w:t>, SCA</w:t>
      </w:r>
      <w:r>
        <w:rPr>
          <w:rFonts w:hint="eastAsia"/>
          <w:color w:val="000000" w:themeColor="text1"/>
          <w:szCs w:val="24"/>
          <w:shd w:val="clear" w:color="auto" w:fill="FFFFFF"/>
        </w:rPr>
        <w:t>）可以构造一个更易解的近似凸函数（例如对原函数一</w:t>
      </w:r>
      <w:proofErr w:type="gramStart"/>
      <w:r>
        <w:rPr>
          <w:rFonts w:hint="eastAsia"/>
          <w:color w:val="000000" w:themeColor="text1"/>
          <w:szCs w:val="24"/>
          <w:shd w:val="clear" w:color="auto" w:fill="FFFFFF"/>
        </w:rPr>
        <w:t>阶泰勒展开</w:t>
      </w:r>
      <w:proofErr w:type="gramEnd"/>
      <w:r>
        <w:rPr>
          <w:rFonts w:hint="eastAsia"/>
          <w:color w:val="000000" w:themeColor="text1"/>
          <w:szCs w:val="24"/>
          <w:shd w:val="clear" w:color="auto" w:fill="FFFFFF"/>
        </w:rPr>
        <w:t>得到的线性函数）替代难以处理的原始函数，进而迭代求解一系列基于近似目标函数的</w:t>
      </w:r>
      <w:proofErr w:type="gramStart"/>
      <w:r>
        <w:rPr>
          <w:rFonts w:hint="eastAsia"/>
          <w:color w:val="000000" w:themeColor="text1"/>
          <w:szCs w:val="24"/>
          <w:shd w:val="clear" w:color="auto" w:fill="FFFFFF"/>
        </w:rPr>
        <w:t>凸</w:t>
      </w:r>
      <w:proofErr w:type="gramEnd"/>
      <w:r>
        <w:rPr>
          <w:rFonts w:hint="eastAsia"/>
          <w:color w:val="000000" w:themeColor="text1"/>
          <w:szCs w:val="24"/>
          <w:shd w:val="clear" w:color="auto" w:fill="FFFFFF"/>
        </w:rPr>
        <w:t>问题。连续</w:t>
      </w:r>
      <w:proofErr w:type="gramStart"/>
      <w:r>
        <w:rPr>
          <w:rFonts w:hint="eastAsia"/>
          <w:color w:val="000000" w:themeColor="text1"/>
          <w:szCs w:val="24"/>
          <w:shd w:val="clear" w:color="auto" w:fill="FFFFFF"/>
        </w:rPr>
        <w:t>凸</w:t>
      </w:r>
      <w:proofErr w:type="gramEnd"/>
      <w:r>
        <w:rPr>
          <w:rFonts w:hint="eastAsia"/>
          <w:color w:val="000000" w:themeColor="text1"/>
          <w:szCs w:val="24"/>
          <w:shd w:val="clear" w:color="auto" w:fill="FFFFFF"/>
        </w:rPr>
        <w:t>逼近方法</w:t>
      </w:r>
      <w:r w:rsidRPr="0072317E">
        <w:rPr>
          <w:rFonts w:hint="eastAsia"/>
          <w:color w:val="000000" w:themeColor="text1"/>
          <w:szCs w:val="24"/>
          <w:shd w:val="clear" w:color="auto" w:fill="FFFFFF"/>
        </w:rPr>
        <w:t>示意图如下</w:t>
      </w:r>
      <w:r>
        <w:rPr>
          <w:color w:val="000000" w:themeColor="text1"/>
          <w:szCs w:val="24"/>
          <w:shd w:val="clear" w:color="auto" w:fill="FFFFFF"/>
        </w:rPr>
        <w:fldChar w:fldCharType="begin"/>
      </w:r>
      <w:r>
        <w:rPr>
          <w:color w:val="000000" w:themeColor="text1"/>
          <w:szCs w:val="24"/>
          <w:shd w:val="clear" w:color="auto" w:fill="FFFFFF"/>
        </w:rPr>
        <w:instrText xml:space="preserve"> </w:instrText>
      </w:r>
      <w:r>
        <w:rPr>
          <w:rFonts w:hint="eastAsia"/>
          <w:color w:val="000000" w:themeColor="text1"/>
          <w:szCs w:val="24"/>
          <w:shd w:val="clear" w:color="auto" w:fill="FFFFFF"/>
        </w:rPr>
        <w:instrText>REF _Ref121517608 \r \h</w:instrText>
      </w:r>
      <w:r>
        <w:rPr>
          <w:color w:val="000000" w:themeColor="text1"/>
          <w:szCs w:val="24"/>
          <w:shd w:val="clear" w:color="auto" w:fill="FFFFFF"/>
        </w:rPr>
        <w:instrText xml:space="preserve"> </w:instrText>
      </w:r>
      <w:r>
        <w:rPr>
          <w:color w:val="000000" w:themeColor="text1"/>
          <w:szCs w:val="24"/>
          <w:shd w:val="clear" w:color="auto" w:fill="FFFFFF"/>
        </w:rPr>
      </w:r>
      <w:r>
        <w:rPr>
          <w:color w:val="000000" w:themeColor="text1"/>
          <w:szCs w:val="24"/>
          <w:shd w:val="clear" w:color="auto" w:fill="FFFFFF"/>
        </w:rPr>
        <w:fldChar w:fldCharType="separate"/>
      </w:r>
      <w:r w:rsidR="00F76713">
        <w:rPr>
          <w:rFonts w:hint="eastAsia"/>
          <w:color w:val="000000" w:themeColor="text1"/>
          <w:szCs w:val="24"/>
          <w:shd w:val="clear" w:color="auto" w:fill="FFFFFF"/>
        </w:rPr>
        <w:t>图</w:t>
      </w:r>
      <w:r w:rsidR="00F76713">
        <w:rPr>
          <w:rFonts w:hint="eastAsia"/>
          <w:color w:val="000000" w:themeColor="text1"/>
          <w:szCs w:val="24"/>
          <w:shd w:val="clear" w:color="auto" w:fill="FFFFFF"/>
        </w:rPr>
        <w:t>21</w:t>
      </w:r>
      <w:r>
        <w:rPr>
          <w:color w:val="000000" w:themeColor="text1"/>
          <w:szCs w:val="24"/>
          <w:shd w:val="clear" w:color="auto" w:fill="FFFFFF"/>
        </w:rPr>
        <w:fldChar w:fldCharType="end"/>
      </w:r>
      <w:r w:rsidR="00CE5421">
        <w:rPr>
          <w:color w:val="000000" w:themeColor="text1"/>
          <w:szCs w:val="24"/>
          <w:shd w:val="clear" w:color="auto" w:fill="FFFFFF"/>
        </w:rPr>
        <w:t>(a)</w:t>
      </w:r>
      <w:r w:rsidRPr="0072317E">
        <w:rPr>
          <w:rFonts w:hint="eastAsia"/>
          <w:color w:val="000000" w:themeColor="text1"/>
          <w:szCs w:val="24"/>
          <w:shd w:val="clear" w:color="auto" w:fill="FFFFFF"/>
        </w:rPr>
        <w:t>所示。</w:t>
      </w:r>
      <w:r>
        <w:rPr>
          <w:rFonts w:hint="eastAsia"/>
          <w:color w:val="000000" w:themeColor="text1"/>
          <w:szCs w:val="24"/>
          <w:shd w:val="clear" w:color="auto" w:fill="FFFFFF"/>
        </w:rPr>
        <w:t>此外，对于通感算融合波形设计优化问题中的非</w:t>
      </w:r>
      <w:proofErr w:type="gramStart"/>
      <w:r>
        <w:rPr>
          <w:rFonts w:hint="eastAsia"/>
          <w:color w:val="000000" w:themeColor="text1"/>
          <w:szCs w:val="24"/>
          <w:shd w:val="clear" w:color="auto" w:fill="FFFFFF"/>
        </w:rPr>
        <w:t>凸恒模</w:t>
      </w:r>
      <w:proofErr w:type="gramEnd"/>
      <w:r>
        <w:rPr>
          <w:rFonts w:hint="eastAsia"/>
          <w:color w:val="000000" w:themeColor="text1"/>
          <w:szCs w:val="24"/>
          <w:shd w:val="clear" w:color="auto" w:fill="FFFFFF"/>
        </w:rPr>
        <w:t>约束，拟</w:t>
      </w:r>
      <w:r w:rsidRPr="0072317E">
        <w:rPr>
          <w:rFonts w:hint="eastAsia"/>
          <w:color w:val="000000" w:themeColor="text1"/>
          <w:szCs w:val="24"/>
          <w:shd w:val="clear" w:color="auto" w:fill="FFFFFF"/>
        </w:rPr>
        <w:t>采用黎曼流形</w:t>
      </w:r>
      <w:r>
        <w:rPr>
          <w:rFonts w:hint="eastAsia"/>
          <w:color w:val="000000" w:themeColor="text1"/>
          <w:szCs w:val="24"/>
          <w:shd w:val="clear" w:color="auto" w:fill="FFFFFF"/>
        </w:rPr>
        <w:t>（</w:t>
      </w:r>
      <w:r w:rsidRPr="00421D5F">
        <w:rPr>
          <w:color w:val="000000" w:themeColor="text1"/>
          <w:szCs w:val="24"/>
          <w:shd w:val="clear" w:color="auto" w:fill="FFFFFF"/>
        </w:rPr>
        <w:t xml:space="preserve">Riemannian </w:t>
      </w:r>
      <w:r>
        <w:rPr>
          <w:color w:val="000000" w:themeColor="text1"/>
          <w:szCs w:val="24"/>
          <w:shd w:val="clear" w:color="auto" w:fill="FFFFFF"/>
        </w:rPr>
        <w:t>M</w:t>
      </w:r>
      <w:r w:rsidRPr="00421D5F">
        <w:rPr>
          <w:color w:val="000000" w:themeColor="text1"/>
          <w:szCs w:val="24"/>
          <w:shd w:val="clear" w:color="auto" w:fill="FFFFFF"/>
        </w:rPr>
        <w:t>anifold</w:t>
      </w:r>
      <w:r>
        <w:rPr>
          <w:rFonts w:hint="eastAsia"/>
          <w:color w:val="000000" w:themeColor="text1"/>
          <w:szCs w:val="24"/>
          <w:shd w:val="clear" w:color="auto" w:fill="FFFFFF"/>
        </w:rPr>
        <w:t>）</w:t>
      </w:r>
      <w:r w:rsidRPr="0072317E">
        <w:rPr>
          <w:rFonts w:hint="eastAsia"/>
          <w:color w:val="000000" w:themeColor="text1"/>
          <w:szCs w:val="24"/>
          <w:shd w:val="clear" w:color="auto" w:fill="FFFFFF"/>
        </w:rPr>
        <w:t>的方法</w:t>
      </w:r>
      <w:r>
        <w:rPr>
          <w:rFonts w:hint="eastAsia"/>
          <w:color w:val="000000" w:themeColor="text1"/>
          <w:szCs w:val="24"/>
          <w:shd w:val="clear" w:color="auto" w:fill="FFFFFF"/>
        </w:rPr>
        <w:t>解决</w:t>
      </w:r>
      <w:r w:rsidRPr="0072317E">
        <w:rPr>
          <w:rFonts w:hint="eastAsia"/>
          <w:color w:val="000000" w:themeColor="text1"/>
          <w:szCs w:val="24"/>
          <w:shd w:val="clear" w:color="auto" w:fill="FFFFFF"/>
        </w:rPr>
        <w:t>，首先在流形空间中选取一点</w:t>
      </w:r>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oMath>
      <w:r w:rsidRPr="0072317E">
        <w:rPr>
          <w:rFonts w:hint="eastAsia"/>
          <w:color w:val="000000" w:themeColor="text1"/>
          <w:szCs w:val="24"/>
          <w:shd w:val="clear" w:color="auto" w:fill="FFFFFF"/>
        </w:rPr>
        <w:t>，其次求取该点的欧式梯度</w:t>
      </w:r>
      <m:oMath>
        <m:sSub>
          <m:sSubPr>
            <m:ctrlPr>
              <w:rPr>
                <w:rFonts w:ascii="Cambria Math" w:hAnsi="Cambria Math"/>
                <w:color w:val="000000" w:themeColor="text1"/>
                <w:szCs w:val="24"/>
                <w:shd w:val="clear" w:color="auto" w:fill="FFFFFF"/>
              </w:rPr>
            </m:ctrlPr>
          </m:sSubPr>
          <m:e>
            <m:r>
              <m:rPr>
                <m:sty m:val="p"/>
              </m:rPr>
              <w:rPr>
                <w:rFonts w:ascii="Cambria Math" w:hAnsi="Cambria Math"/>
                <w:color w:val="000000" w:themeColor="text1"/>
                <w:szCs w:val="24"/>
                <w:shd w:val="clear" w:color="auto" w:fill="FFFFFF"/>
              </w:rPr>
              <m:t>∇</m:t>
            </m:r>
            <m:r>
              <w:rPr>
                <w:rFonts w:ascii="Cambria Math" w:hAnsi="Cambria Math"/>
                <w:color w:val="000000" w:themeColor="text1"/>
                <w:szCs w:val="24"/>
                <w:shd w:val="clear" w:color="auto" w:fill="FFFFFF"/>
              </w:rPr>
              <m:t>f</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m:rPr>
            <m:sty m:val="p"/>
          </m:rPr>
          <w:rPr>
            <w:rFonts w:ascii="Cambria Math" w:hAnsi="Cambria Math"/>
            <w:color w:val="000000" w:themeColor="text1"/>
            <w:szCs w:val="24"/>
            <w:shd w:val="clear" w:color="auto" w:fill="FFFFFF"/>
          </w:rPr>
          <m:t>)</m:t>
        </m:r>
      </m:oMath>
      <w:r w:rsidRPr="0072317E">
        <w:rPr>
          <w:rFonts w:hint="eastAsia"/>
          <w:color w:val="000000" w:themeColor="text1"/>
          <w:szCs w:val="24"/>
          <w:shd w:val="clear" w:color="auto" w:fill="FFFFFF"/>
        </w:rPr>
        <w:t>，</w:t>
      </w:r>
      <w:r>
        <w:rPr>
          <w:rFonts w:hint="eastAsia"/>
          <w:color w:val="000000" w:themeColor="text1"/>
          <w:szCs w:val="24"/>
          <w:shd w:val="clear" w:color="auto" w:fill="FFFFFF"/>
        </w:rPr>
        <w:t>接着</w:t>
      </w:r>
      <w:r w:rsidRPr="0072317E">
        <w:rPr>
          <w:rFonts w:hint="eastAsia"/>
          <w:color w:val="000000" w:themeColor="text1"/>
          <w:szCs w:val="24"/>
          <w:shd w:val="clear" w:color="auto" w:fill="FFFFFF"/>
        </w:rPr>
        <w:t>将梯度反方向投影至切空间</w:t>
      </w:r>
      <m:oMath>
        <m:sSub>
          <m:sSubPr>
            <m:ctrlPr>
              <w:rPr>
                <w:rFonts w:ascii="Cambria Math" w:hAnsi="Cambria Math"/>
                <w:color w:val="000000" w:themeColor="text1"/>
                <w:szCs w:val="24"/>
                <w:shd w:val="clear" w:color="auto" w:fill="FFFFFF"/>
              </w:rPr>
            </m:ctrlPr>
          </m:sSubPr>
          <m:e>
            <m:r>
              <w:rPr>
                <w:rFonts w:ascii="Cambria Math" w:hAnsi="Cambria Math"/>
                <w:color w:val="000000" w:themeColor="text1"/>
                <w:szCs w:val="24"/>
                <w:shd w:val="clear" w:color="auto" w:fill="FFFFFF"/>
              </w:rPr>
              <m:t>T</m:t>
            </m:r>
          </m:e>
          <m:sub>
            <m:r>
              <m:rPr>
                <m:sty m:val="b"/>
              </m:rPr>
              <w:rPr>
                <w:rFonts w:ascii="Cambria Math" w:hAnsi="Cambria Math"/>
                <w:color w:val="000000" w:themeColor="text1"/>
                <w:szCs w:val="24"/>
                <w:shd w:val="clear" w:color="auto" w:fill="FFFFFF"/>
              </w:rPr>
              <m:t>x</m:t>
            </m:r>
          </m:sub>
        </m:sSub>
        <m:r>
          <m:rPr>
            <m:scr m:val="script"/>
            <m:sty m:val="b"/>
          </m:rPr>
          <w:rPr>
            <w:rFonts w:ascii="Cambria Math" w:hAnsi="Cambria Math"/>
            <w:color w:val="000000" w:themeColor="text1"/>
            <w:szCs w:val="24"/>
            <w:shd w:val="clear" w:color="auto" w:fill="FFFFFF"/>
          </w:rPr>
          <m:t>M</m:t>
        </m:r>
      </m:oMath>
      <w:r w:rsidRPr="0072317E">
        <w:rPr>
          <w:rFonts w:hint="eastAsia"/>
          <w:color w:val="000000" w:themeColor="text1"/>
          <w:szCs w:val="24"/>
          <w:shd w:val="clear" w:color="auto" w:fill="FFFFFF"/>
        </w:rPr>
        <w:t>上生成黎曼梯度</w:t>
      </w:r>
      <m:oMath>
        <m:sSub>
          <m:sSubPr>
            <m:ctrlPr>
              <w:rPr>
                <w:rFonts w:ascii="Cambria Math" w:hAnsi="Cambria Math"/>
                <w:color w:val="000000" w:themeColor="text1"/>
                <w:szCs w:val="24"/>
                <w:shd w:val="clear" w:color="auto" w:fill="FFFFFF"/>
              </w:rPr>
            </m:ctrlPr>
          </m:sSubPr>
          <m:e>
            <m:r>
              <m:rPr>
                <m:sty m:val="p"/>
              </m:rPr>
              <w:rPr>
                <w:rFonts w:ascii="Cambria Math" w:hAnsi="Cambria Math"/>
                <w:color w:val="000000" w:themeColor="text1"/>
                <w:szCs w:val="24"/>
                <w:shd w:val="clear" w:color="auto" w:fill="FFFFFF"/>
              </w:rPr>
              <m:t>-</m:t>
            </m:r>
            <m:r>
              <m:rPr>
                <m:sty m:val="p"/>
              </m:rPr>
              <w:rPr>
                <w:rFonts w:ascii="Cambria Math" w:hAnsi="Cambria Math" w:hint="eastAsia"/>
                <w:color w:val="000000" w:themeColor="text1"/>
                <w:szCs w:val="24"/>
                <w:shd w:val="clear" w:color="auto" w:fill="FFFFFF"/>
              </w:rPr>
              <m:t>grad</m:t>
            </m:r>
            <m:r>
              <m:rPr>
                <m:sty m:val="p"/>
              </m:rPr>
              <w:rPr>
                <w:rFonts w:ascii="Cambria Math" w:hAnsi="Cambria Math"/>
                <w:color w:val="000000" w:themeColor="text1"/>
                <w:szCs w:val="24"/>
                <w:shd w:val="clear" w:color="auto" w:fill="FFFFFF"/>
              </w:rPr>
              <m:t xml:space="preserve"> </m:t>
            </m:r>
            <m:r>
              <w:rPr>
                <w:rFonts w:ascii="Cambria Math" w:hAnsi="Cambria Math"/>
                <w:color w:val="000000" w:themeColor="text1"/>
                <w:szCs w:val="24"/>
                <w:shd w:val="clear" w:color="auto" w:fill="FFFFFF"/>
              </w:rPr>
              <m:t>f</m:t>
            </m:r>
            <m:r>
              <m:rPr>
                <m:sty m:val="p"/>
              </m:rPr>
              <w:rPr>
                <w:rFonts w:ascii="Cambria Math" w:hAnsi="Cambria Math"/>
                <w:color w:val="000000" w:themeColor="text1"/>
                <w:szCs w:val="24"/>
                <w:shd w:val="clear" w:color="auto" w:fill="FFFFFF"/>
              </w:rPr>
              <m:t>(</m:t>
            </m:r>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sub>
        </m:sSub>
        <m:r>
          <m:rPr>
            <m:sty m:val="p"/>
          </m:rPr>
          <w:rPr>
            <w:rFonts w:ascii="Cambria Math" w:hAnsi="Cambria Math"/>
            <w:color w:val="000000" w:themeColor="text1"/>
            <w:szCs w:val="24"/>
            <w:shd w:val="clear" w:color="auto" w:fill="FFFFFF"/>
          </w:rPr>
          <m:t>)</m:t>
        </m:r>
      </m:oMath>
      <w:r w:rsidRPr="0072317E">
        <w:rPr>
          <w:rFonts w:hint="eastAsia"/>
          <w:color w:val="000000" w:themeColor="text1"/>
          <w:szCs w:val="24"/>
          <w:shd w:val="clear" w:color="auto" w:fill="FFFFFF"/>
        </w:rPr>
        <w:t>，最后通过黎曼梯度计算</w:t>
      </w:r>
      <w:r>
        <w:rPr>
          <w:rFonts w:hint="eastAsia"/>
          <w:color w:val="000000" w:themeColor="text1"/>
          <w:szCs w:val="24"/>
          <w:shd w:val="clear" w:color="auto" w:fill="FFFFFF"/>
        </w:rPr>
        <w:t>至</w:t>
      </w:r>
      <w:r w:rsidRPr="0072317E">
        <w:rPr>
          <w:rFonts w:hint="eastAsia"/>
          <w:color w:val="000000" w:themeColor="text1"/>
          <w:szCs w:val="24"/>
          <w:shd w:val="clear" w:color="auto" w:fill="FFFFFF"/>
        </w:rPr>
        <w:t>流行空间的下一个点</w:t>
      </w:r>
      <m:oMath>
        <m:sSub>
          <m:sSubPr>
            <m:ctrlPr>
              <w:rPr>
                <w:rFonts w:ascii="Cambria Math" w:hAnsi="Cambria Math"/>
                <w:color w:val="000000" w:themeColor="text1"/>
                <w:szCs w:val="24"/>
                <w:shd w:val="clear" w:color="auto" w:fill="FFFFFF"/>
              </w:rPr>
            </m:ctrlPr>
          </m:sSubPr>
          <m:e>
            <m:r>
              <m:rPr>
                <m:sty m:val="b"/>
              </m:rPr>
              <w:rPr>
                <w:rFonts w:ascii="Cambria Math" w:hAnsi="Cambria Math"/>
                <w:color w:val="000000" w:themeColor="text1"/>
                <w:szCs w:val="24"/>
                <w:shd w:val="clear" w:color="auto" w:fill="FFFFFF"/>
              </w:rPr>
              <m:t>x</m:t>
            </m:r>
          </m:e>
          <m:sub>
            <m:r>
              <w:rPr>
                <w:rFonts w:ascii="Cambria Math" w:hAnsi="Cambria Math"/>
                <w:color w:val="000000" w:themeColor="text1"/>
                <w:szCs w:val="24"/>
                <w:shd w:val="clear" w:color="auto" w:fill="FFFFFF"/>
              </w:rPr>
              <m:t>k</m:t>
            </m:r>
            <m:r>
              <m:rPr>
                <m:sty m:val="p"/>
              </m:rPr>
              <w:rPr>
                <w:rFonts w:ascii="Cambria Math" w:hAnsi="Cambria Math"/>
                <w:color w:val="000000" w:themeColor="text1"/>
                <w:szCs w:val="24"/>
                <w:shd w:val="clear" w:color="auto" w:fill="FFFFFF"/>
              </w:rPr>
              <m:t>+1</m:t>
            </m:r>
          </m:sub>
        </m:sSub>
      </m:oMath>
      <w:r w:rsidRPr="0072317E">
        <w:rPr>
          <w:rFonts w:hint="eastAsia"/>
          <w:color w:val="000000" w:themeColor="text1"/>
          <w:szCs w:val="24"/>
          <w:shd w:val="clear" w:color="auto" w:fill="FFFFFF"/>
        </w:rPr>
        <w:t>，循环上述过程直至收敛为止</w:t>
      </w:r>
      <w:r>
        <w:rPr>
          <w:rFonts w:hint="eastAsia"/>
          <w:color w:val="000000" w:themeColor="text1"/>
          <w:szCs w:val="24"/>
          <w:shd w:val="clear" w:color="auto" w:fill="FFFFFF"/>
        </w:rPr>
        <w:t>。</w:t>
      </w:r>
      <w:r w:rsidRPr="001E4511">
        <w:rPr>
          <w:rFonts w:hint="eastAsia"/>
          <w:color w:val="000000" w:themeColor="text1"/>
          <w:shd w:val="clear" w:color="auto" w:fill="FFFFFF"/>
        </w:rPr>
        <w:t>黎曼流形</w:t>
      </w:r>
      <w:r>
        <w:rPr>
          <w:rFonts w:hint="eastAsia"/>
          <w:color w:val="000000" w:themeColor="text1"/>
          <w:shd w:val="clear" w:color="auto" w:fill="FFFFFF"/>
        </w:rPr>
        <w:t>方法</w:t>
      </w:r>
      <w:r w:rsidRPr="0072317E">
        <w:rPr>
          <w:rFonts w:hint="eastAsia"/>
          <w:color w:val="000000" w:themeColor="text1"/>
          <w:szCs w:val="24"/>
          <w:shd w:val="clear" w:color="auto" w:fill="FFFFFF"/>
        </w:rPr>
        <w:t>示意图如</w:t>
      </w:r>
      <w:r>
        <w:rPr>
          <w:color w:val="000000" w:themeColor="text1"/>
          <w:szCs w:val="24"/>
          <w:shd w:val="clear" w:color="auto" w:fill="FFFFFF"/>
        </w:rPr>
        <w:fldChar w:fldCharType="begin"/>
      </w:r>
      <w:r>
        <w:rPr>
          <w:color w:val="000000" w:themeColor="text1"/>
          <w:szCs w:val="24"/>
          <w:shd w:val="clear" w:color="auto" w:fill="FFFFFF"/>
        </w:rPr>
        <w:instrText xml:space="preserve"> </w:instrText>
      </w:r>
      <w:r>
        <w:rPr>
          <w:rFonts w:hint="eastAsia"/>
          <w:color w:val="000000" w:themeColor="text1"/>
          <w:szCs w:val="24"/>
          <w:shd w:val="clear" w:color="auto" w:fill="FFFFFF"/>
        </w:rPr>
        <w:instrText>REF _Ref121517608 \r \h</w:instrText>
      </w:r>
      <w:r>
        <w:rPr>
          <w:color w:val="000000" w:themeColor="text1"/>
          <w:szCs w:val="24"/>
          <w:shd w:val="clear" w:color="auto" w:fill="FFFFFF"/>
        </w:rPr>
        <w:instrText xml:space="preserve"> </w:instrText>
      </w:r>
      <w:r>
        <w:rPr>
          <w:color w:val="000000" w:themeColor="text1"/>
          <w:szCs w:val="24"/>
          <w:shd w:val="clear" w:color="auto" w:fill="FFFFFF"/>
        </w:rPr>
      </w:r>
      <w:r>
        <w:rPr>
          <w:color w:val="000000" w:themeColor="text1"/>
          <w:szCs w:val="24"/>
          <w:shd w:val="clear" w:color="auto" w:fill="FFFFFF"/>
        </w:rPr>
        <w:fldChar w:fldCharType="separate"/>
      </w:r>
      <w:r w:rsidR="00F76713">
        <w:rPr>
          <w:rFonts w:hint="eastAsia"/>
          <w:color w:val="000000" w:themeColor="text1"/>
          <w:szCs w:val="24"/>
          <w:shd w:val="clear" w:color="auto" w:fill="FFFFFF"/>
        </w:rPr>
        <w:t>图</w:t>
      </w:r>
      <w:r w:rsidR="00F76713">
        <w:rPr>
          <w:rFonts w:hint="eastAsia"/>
          <w:color w:val="000000" w:themeColor="text1"/>
          <w:szCs w:val="24"/>
          <w:shd w:val="clear" w:color="auto" w:fill="FFFFFF"/>
        </w:rPr>
        <w:t>21</w:t>
      </w:r>
      <w:r>
        <w:rPr>
          <w:color w:val="000000" w:themeColor="text1"/>
          <w:szCs w:val="24"/>
          <w:shd w:val="clear" w:color="auto" w:fill="FFFFFF"/>
        </w:rPr>
        <w:fldChar w:fldCharType="end"/>
      </w:r>
      <w:r w:rsidR="00CE5421">
        <w:rPr>
          <w:color w:val="000000" w:themeColor="text1"/>
          <w:szCs w:val="24"/>
          <w:shd w:val="clear" w:color="auto" w:fill="FFFFFF"/>
        </w:rPr>
        <w:t>(b)</w:t>
      </w:r>
      <w:r w:rsidRPr="0072317E">
        <w:rPr>
          <w:rFonts w:hint="eastAsia"/>
          <w:color w:val="000000" w:themeColor="text1"/>
          <w:szCs w:val="24"/>
          <w:shd w:val="clear" w:color="auto" w:fill="FFFFFF"/>
        </w:rPr>
        <w:t>所示。</w:t>
      </w:r>
      <w:r>
        <w:rPr>
          <w:rFonts w:hint="eastAsia"/>
          <w:color w:val="000000" w:themeColor="text1"/>
          <w:szCs w:val="24"/>
          <w:shd w:val="clear" w:color="auto" w:fill="FFFFFF"/>
        </w:rPr>
        <w:t>除此之外，</w:t>
      </w:r>
      <w:r w:rsidRPr="0072317E">
        <w:rPr>
          <w:rFonts w:hint="eastAsia"/>
          <w:color w:val="000000" w:themeColor="text1"/>
          <w:szCs w:val="24"/>
          <w:shd w:val="clear" w:color="auto" w:fill="FFFFFF"/>
        </w:rPr>
        <w:t>针对通感算</w:t>
      </w:r>
      <w:r>
        <w:rPr>
          <w:rFonts w:hint="eastAsia"/>
          <w:color w:val="000000" w:themeColor="text1"/>
          <w:szCs w:val="24"/>
          <w:shd w:val="clear" w:color="auto" w:fill="FFFFFF"/>
        </w:rPr>
        <w:t>预编码</w:t>
      </w:r>
      <w:r w:rsidRPr="0072317E">
        <w:rPr>
          <w:rFonts w:hint="eastAsia"/>
          <w:color w:val="000000" w:themeColor="text1"/>
          <w:szCs w:val="24"/>
          <w:shd w:val="clear" w:color="auto" w:fill="FFFFFF"/>
        </w:rPr>
        <w:t>优化问题中</w:t>
      </w:r>
      <w:r>
        <w:rPr>
          <w:rFonts w:hint="eastAsia"/>
          <w:color w:val="000000" w:themeColor="text1"/>
          <w:szCs w:val="24"/>
          <w:shd w:val="clear" w:color="auto" w:fill="FFFFFF"/>
        </w:rPr>
        <w:t>可能出现</w:t>
      </w:r>
      <w:r w:rsidRPr="0072317E">
        <w:rPr>
          <w:rFonts w:hint="eastAsia"/>
          <w:color w:val="000000" w:themeColor="text1"/>
          <w:szCs w:val="24"/>
          <w:shd w:val="clear" w:color="auto" w:fill="FFFFFF"/>
        </w:rPr>
        <w:t>的</w:t>
      </w:r>
      <w:proofErr w:type="gramStart"/>
      <w:r w:rsidRPr="0072317E">
        <w:rPr>
          <w:rFonts w:hint="eastAsia"/>
          <w:color w:val="000000" w:themeColor="text1"/>
          <w:szCs w:val="24"/>
          <w:shd w:val="clear" w:color="auto" w:fill="FFFFFF"/>
        </w:rPr>
        <w:t>秩</w:t>
      </w:r>
      <w:proofErr w:type="gramEnd"/>
      <w:r>
        <w:rPr>
          <w:rFonts w:hint="eastAsia"/>
          <w:color w:val="000000" w:themeColor="text1"/>
          <w:szCs w:val="24"/>
          <w:shd w:val="clear" w:color="auto" w:fill="FFFFFF"/>
        </w:rPr>
        <w:t>为</w:t>
      </w:r>
      <w:r w:rsidRPr="0072317E">
        <w:rPr>
          <w:color w:val="000000" w:themeColor="text1"/>
          <w:szCs w:val="24"/>
          <w:shd w:val="clear" w:color="auto" w:fill="FFFFFF"/>
        </w:rPr>
        <w:t>1</w:t>
      </w:r>
      <w:r>
        <w:rPr>
          <w:rFonts w:hint="eastAsia"/>
          <w:color w:val="000000" w:themeColor="text1"/>
          <w:szCs w:val="24"/>
          <w:shd w:val="clear" w:color="auto" w:fill="FFFFFF"/>
        </w:rPr>
        <w:t>的</w:t>
      </w:r>
      <w:r w:rsidRPr="0072317E">
        <w:rPr>
          <w:rFonts w:hint="eastAsia"/>
          <w:color w:val="000000" w:themeColor="text1"/>
          <w:szCs w:val="24"/>
          <w:shd w:val="clear" w:color="auto" w:fill="FFFFFF"/>
        </w:rPr>
        <w:t>非</w:t>
      </w:r>
      <w:proofErr w:type="gramStart"/>
      <w:r w:rsidRPr="0072317E">
        <w:rPr>
          <w:rFonts w:hint="eastAsia"/>
          <w:color w:val="000000" w:themeColor="text1"/>
          <w:szCs w:val="24"/>
          <w:shd w:val="clear" w:color="auto" w:fill="FFFFFF"/>
        </w:rPr>
        <w:t>凸</w:t>
      </w:r>
      <w:proofErr w:type="gramEnd"/>
      <w:r w:rsidRPr="0072317E">
        <w:rPr>
          <w:rFonts w:hint="eastAsia"/>
          <w:color w:val="000000" w:themeColor="text1"/>
          <w:szCs w:val="24"/>
          <w:shd w:val="clear" w:color="auto" w:fill="FFFFFF"/>
        </w:rPr>
        <w:t>约束，</w:t>
      </w:r>
      <w:r>
        <w:rPr>
          <w:rFonts w:hint="eastAsia"/>
          <w:color w:val="000000" w:themeColor="text1"/>
          <w:szCs w:val="24"/>
          <w:shd w:val="clear" w:color="auto" w:fill="FFFFFF"/>
        </w:rPr>
        <w:t>拟</w:t>
      </w:r>
      <w:proofErr w:type="gramStart"/>
      <w:r w:rsidRPr="0072317E">
        <w:rPr>
          <w:rFonts w:hint="eastAsia"/>
          <w:color w:val="000000" w:themeColor="text1"/>
          <w:szCs w:val="24"/>
          <w:shd w:val="clear" w:color="auto" w:fill="FFFFFF"/>
        </w:rPr>
        <w:t>采用</w:t>
      </w:r>
      <w:r>
        <w:rPr>
          <w:rFonts w:hint="eastAsia"/>
          <w:color w:val="000000" w:themeColor="text1"/>
          <w:szCs w:val="24"/>
          <w:shd w:val="clear" w:color="auto" w:fill="FFFFFF"/>
        </w:rPr>
        <w:t>半定松弛</w:t>
      </w:r>
      <w:proofErr w:type="gramEnd"/>
      <w:r>
        <w:rPr>
          <w:rFonts w:hint="eastAsia"/>
          <w:color w:val="000000" w:themeColor="text1"/>
          <w:szCs w:val="24"/>
          <w:shd w:val="clear" w:color="auto" w:fill="FFFFFF"/>
        </w:rPr>
        <w:t>方法予以处理</w:t>
      </w:r>
      <w:r w:rsidRPr="0072317E">
        <w:rPr>
          <w:rFonts w:hint="eastAsia"/>
          <w:color w:val="000000" w:themeColor="text1"/>
          <w:szCs w:val="24"/>
          <w:shd w:val="clear" w:color="auto" w:fill="FFFFFF"/>
        </w:rPr>
        <w:t>。</w:t>
      </w:r>
    </w:p>
    <w:p w14:paraId="2C54A746" w14:textId="3F8ABC86" w:rsidR="00B666F2" w:rsidRPr="00B666F2" w:rsidRDefault="00DD2D6F" w:rsidP="00B666F2">
      <w:pPr>
        <w:ind w:firstLineChars="0" w:firstLine="0"/>
        <w:jc w:val="center"/>
        <w:rPr>
          <w:color w:val="000000" w:themeColor="text1"/>
          <w:szCs w:val="24"/>
          <w:shd w:val="clear" w:color="auto" w:fill="FFFFFF"/>
        </w:rPr>
      </w:pPr>
      <w:r>
        <w:rPr>
          <w:noProof/>
          <w:color w:val="000000" w:themeColor="text1"/>
          <w:szCs w:val="24"/>
          <w:shd w:val="clear" w:color="auto" w:fill="FFFFFF"/>
        </w:rPr>
        <w:drawing>
          <wp:inline distT="0" distB="0" distL="0" distR="0" wp14:anchorId="35F19171" wp14:editId="656A6073">
            <wp:extent cx="5716988" cy="23127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052" cy="2329801"/>
                    </a:xfrm>
                    <a:prstGeom prst="rect">
                      <a:avLst/>
                    </a:prstGeom>
                    <a:noFill/>
                  </pic:spPr>
                </pic:pic>
              </a:graphicData>
            </a:graphic>
          </wp:inline>
        </w:drawing>
      </w:r>
    </w:p>
    <w:p w14:paraId="240203D4" w14:textId="1BC7EFA5" w:rsidR="003A3494" w:rsidRPr="00B666F2" w:rsidRDefault="00C044B6" w:rsidP="004F108E">
      <w:pPr>
        <w:pStyle w:val="aff2"/>
        <w:numPr>
          <w:ilvl w:val="0"/>
          <w:numId w:val="18"/>
        </w:numPr>
        <w:jc w:val="center"/>
        <w:rPr>
          <w:color w:val="FF0000"/>
          <w:shd w:val="clear" w:color="auto" w:fill="FFFFFF"/>
        </w:rPr>
      </w:pPr>
      <w:bookmarkStart w:id="96" w:name="_Ref121517608"/>
      <w:r>
        <w:rPr>
          <w:rFonts w:hint="eastAsia"/>
          <w:shd w:val="clear" w:color="auto" w:fill="FFFFFF"/>
        </w:rPr>
        <w:t xml:space="preserve"> </w:t>
      </w:r>
      <w:r>
        <w:rPr>
          <w:shd w:val="clear" w:color="auto" w:fill="FFFFFF"/>
        </w:rPr>
        <w:t xml:space="preserve">  </w:t>
      </w:r>
      <w:proofErr w:type="gramStart"/>
      <w:r w:rsidR="003A3494" w:rsidRPr="00B666F2">
        <w:rPr>
          <w:rFonts w:hint="eastAsia"/>
          <w:shd w:val="clear" w:color="auto" w:fill="FFFFFF"/>
        </w:rPr>
        <w:t>低复杂</w:t>
      </w:r>
      <w:proofErr w:type="gramEnd"/>
      <w:r w:rsidR="003A3494" w:rsidRPr="00B666F2">
        <w:rPr>
          <w:rFonts w:hint="eastAsia"/>
          <w:shd w:val="clear" w:color="auto" w:fill="FFFFFF"/>
        </w:rPr>
        <w:t>度的</w:t>
      </w:r>
      <w:r w:rsidR="000D1455" w:rsidRPr="00B666F2">
        <w:rPr>
          <w:rFonts w:hint="eastAsia"/>
          <w:shd w:val="clear" w:color="auto" w:fill="FFFFFF"/>
        </w:rPr>
        <w:t>非</w:t>
      </w:r>
      <w:proofErr w:type="gramStart"/>
      <w:r w:rsidR="000D1455" w:rsidRPr="00B666F2">
        <w:rPr>
          <w:rFonts w:hint="eastAsia"/>
          <w:shd w:val="clear" w:color="auto" w:fill="FFFFFF"/>
        </w:rPr>
        <w:t>凸</w:t>
      </w:r>
      <w:proofErr w:type="gramEnd"/>
      <w:r w:rsidR="000D1455" w:rsidRPr="00B666F2">
        <w:rPr>
          <w:rFonts w:hint="eastAsia"/>
          <w:shd w:val="clear" w:color="auto" w:fill="FFFFFF"/>
        </w:rPr>
        <w:t>问题</w:t>
      </w:r>
      <w:r w:rsidR="003A3494" w:rsidRPr="00B666F2">
        <w:rPr>
          <w:rFonts w:hint="eastAsia"/>
          <w:shd w:val="clear" w:color="auto" w:fill="FFFFFF"/>
        </w:rPr>
        <w:t>求解算法</w:t>
      </w:r>
      <w:bookmarkEnd w:id="96"/>
    </w:p>
    <w:p w14:paraId="7C59A644" w14:textId="5491EA9A" w:rsidR="003A3494" w:rsidRPr="00E76570" w:rsidRDefault="003A3494" w:rsidP="008971CF">
      <w:pPr>
        <w:pStyle w:val="a7"/>
        <w:numPr>
          <w:ilvl w:val="0"/>
          <w:numId w:val="23"/>
        </w:numPr>
        <w:spacing w:after="120"/>
        <w:ind w:firstLineChars="0"/>
        <w:textAlignment w:val="center"/>
        <w:rPr>
          <w:rFonts w:ascii="仿宋" w:hAnsi="仿宋"/>
          <w:b/>
          <w:bCs/>
          <w:color w:val="0000FF"/>
          <w:szCs w:val="24"/>
        </w:rPr>
      </w:pPr>
      <w:r w:rsidRPr="00E76570">
        <w:rPr>
          <w:rFonts w:ascii="仿宋" w:hAnsi="仿宋" w:hint="eastAsia"/>
          <w:b/>
          <w:bCs/>
          <w:color w:val="0000FF"/>
          <w:szCs w:val="24"/>
        </w:rPr>
        <w:t>通</w:t>
      </w:r>
      <w:r w:rsidRPr="00E76570">
        <w:rPr>
          <w:rFonts w:ascii="仿宋" w:hAnsi="仿宋"/>
          <w:b/>
          <w:bCs/>
          <w:color w:val="0000FF"/>
          <w:szCs w:val="24"/>
        </w:rPr>
        <w:t>感算资源分配与空口</w:t>
      </w:r>
      <w:r w:rsidRPr="00E76570">
        <w:rPr>
          <w:rFonts w:ascii="仿宋" w:hAnsi="仿宋" w:hint="eastAsia"/>
          <w:b/>
          <w:bCs/>
          <w:color w:val="0000FF"/>
          <w:szCs w:val="24"/>
        </w:rPr>
        <w:t>技术</w:t>
      </w:r>
      <w:r w:rsidRPr="00E76570">
        <w:rPr>
          <w:rFonts w:ascii="仿宋" w:hAnsi="仿宋"/>
          <w:b/>
          <w:bCs/>
          <w:color w:val="0000FF"/>
          <w:szCs w:val="24"/>
        </w:rPr>
        <w:t>联合优化</w:t>
      </w:r>
    </w:p>
    <w:p w14:paraId="3BAC250F" w14:textId="5C6FAA5F" w:rsidR="00E46DB9" w:rsidRPr="001624DD" w:rsidRDefault="00E46DB9" w:rsidP="00E46DB9">
      <w:pPr>
        <w:ind w:firstLine="480"/>
      </w:pPr>
      <w:r>
        <w:rPr>
          <w:rFonts w:hint="eastAsia"/>
        </w:rPr>
        <w:t>为了便于阐述，这里以资源分配和预编</w:t>
      </w:r>
      <w:proofErr w:type="gramStart"/>
      <w:r>
        <w:rPr>
          <w:rFonts w:hint="eastAsia"/>
        </w:rPr>
        <w:t>码联合</w:t>
      </w:r>
      <w:proofErr w:type="gramEnd"/>
      <w:r>
        <w:rPr>
          <w:rFonts w:hint="eastAsia"/>
        </w:rPr>
        <w:t>优化为例说明具体的技术方案。首先，建立双时间尺度下通感算的资源分配与预编</w:t>
      </w:r>
      <w:proofErr w:type="gramStart"/>
      <w:r>
        <w:rPr>
          <w:rFonts w:hint="eastAsia"/>
        </w:rPr>
        <w:t>码联合</w:t>
      </w:r>
      <w:proofErr w:type="gramEnd"/>
      <w:r>
        <w:rPr>
          <w:rFonts w:hint="eastAsia"/>
        </w:rPr>
        <w:t>优化模型；之后，利用</w:t>
      </w:r>
      <w:r w:rsidRPr="000A540A">
        <w:rPr>
          <w:kern w:val="0"/>
          <w:lang w:val="zh-CN"/>
        </w:rPr>
        <w:t>Lyapunov</w:t>
      </w:r>
      <w:r w:rsidRPr="00524E3B">
        <w:rPr>
          <w:rFonts w:hint="eastAsia"/>
        </w:rPr>
        <w:t>优化</w:t>
      </w:r>
      <w:r>
        <w:rPr>
          <w:rFonts w:hint="eastAsia"/>
        </w:rPr>
        <w:t>方法将</w:t>
      </w:r>
      <w:r w:rsidR="004D7725">
        <w:rPr>
          <w:rFonts w:hint="eastAsia"/>
        </w:rPr>
        <w:t>长</w:t>
      </w:r>
      <w:r w:rsidR="00BF118F">
        <w:rPr>
          <w:rFonts w:hint="eastAsia"/>
        </w:rPr>
        <w:t>期</w:t>
      </w:r>
      <w:r>
        <w:rPr>
          <w:rFonts w:hint="eastAsia"/>
        </w:rPr>
        <w:t>随机优化问题转化为一系列</w:t>
      </w:r>
      <w:r w:rsidR="00BF118F">
        <w:rPr>
          <w:rFonts w:hint="eastAsia"/>
        </w:rPr>
        <w:t>短期</w:t>
      </w:r>
      <w:r>
        <w:rPr>
          <w:rFonts w:hint="eastAsia"/>
        </w:rPr>
        <w:t>确定性优化子问题；</w:t>
      </w:r>
      <w:r w:rsidRPr="00EE2278">
        <w:rPr>
          <w:rFonts w:hint="eastAsia"/>
        </w:rPr>
        <w:t>最后</w:t>
      </w:r>
      <w:r>
        <w:rPr>
          <w:rFonts w:hint="eastAsia"/>
        </w:rPr>
        <w:t>，</w:t>
      </w:r>
      <w:r w:rsidRPr="00EE2278">
        <w:rPr>
          <w:rFonts w:hint="eastAsia"/>
        </w:rPr>
        <w:t>将子问题</w:t>
      </w:r>
      <w:r>
        <w:rPr>
          <w:rFonts w:hint="eastAsia"/>
        </w:rPr>
        <w:t>按照</w:t>
      </w:r>
      <w:r w:rsidRPr="00EE2278">
        <w:rPr>
          <w:rFonts w:hint="eastAsia"/>
        </w:rPr>
        <w:t>时间尺度进一步分解，分步求解长时间尺度</w:t>
      </w:r>
      <w:r>
        <w:rPr>
          <w:rFonts w:hint="eastAsia"/>
        </w:rPr>
        <w:t>上的资源分配</w:t>
      </w:r>
      <w:r w:rsidRPr="00EE2278">
        <w:rPr>
          <w:rFonts w:hint="eastAsia"/>
        </w:rPr>
        <w:t>问题与短时间尺度</w:t>
      </w:r>
      <w:r>
        <w:rPr>
          <w:rFonts w:hint="eastAsia"/>
        </w:rPr>
        <w:t>上的预编</w:t>
      </w:r>
      <w:proofErr w:type="gramStart"/>
      <w:r>
        <w:rPr>
          <w:rFonts w:hint="eastAsia"/>
        </w:rPr>
        <w:t>码设计</w:t>
      </w:r>
      <w:proofErr w:type="gramEnd"/>
      <w:r w:rsidRPr="00EE2278">
        <w:rPr>
          <w:rFonts w:hint="eastAsia"/>
        </w:rPr>
        <w:t>问题</w:t>
      </w:r>
      <w:r>
        <w:rPr>
          <w:rFonts w:hint="eastAsia"/>
        </w:rPr>
        <w:t>。</w:t>
      </w:r>
    </w:p>
    <w:p w14:paraId="56168258" w14:textId="77777777" w:rsidR="00E46DB9" w:rsidRPr="007B27CC" w:rsidRDefault="00E46DB9" w:rsidP="00E46DB9">
      <w:pPr>
        <w:spacing w:line="288" w:lineRule="auto"/>
        <w:ind w:firstLine="482"/>
        <w:rPr>
          <w:rFonts w:ascii="仿宋" w:hAnsi="仿宋"/>
          <w:b/>
          <w:bCs/>
          <w:szCs w:val="24"/>
        </w:rPr>
      </w:pPr>
      <w:r w:rsidRPr="007B27CC">
        <w:rPr>
          <w:rFonts w:ascii="仿宋" w:hAnsi="仿宋" w:hint="eastAsia"/>
          <w:b/>
          <w:bCs/>
          <w:szCs w:val="24"/>
        </w:rPr>
        <w:t>第一步：</w:t>
      </w:r>
      <w:r>
        <w:rPr>
          <w:rFonts w:ascii="仿宋" w:hAnsi="仿宋" w:hint="eastAsia"/>
          <w:b/>
          <w:bCs/>
          <w:szCs w:val="24"/>
        </w:rPr>
        <w:t>建立</w:t>
      </w:r>
      <w:r w:rsidRPr="007B27CC">
        <w:rPr>
          <w:rFonts w:ascii="仿宋" w:hAnsi="仿宋" w:hint="eastAsia"/>
          <w:b/>
          <w:bCs/>
          <w:szCs w:val="24"/>
        </w:rPr>
        <w:t>双时间尺度下通感算资源分配与</w:t>
      </w:r>
      <w:r>
        <w:rPr>
          <w:rFonts w:ascii="仿宋" w:hAnsi="仿宋" w:hint="eastAsia"/>
          <w:b/>
          <w:bCs/>
          <w:szCs w:val="24"/>
        </w:rPr>
        <w:t>预编</w:t>
      </w:r>
      <w:proofErr w:type="gramStart"/>
      <w:r>
        <w:rPr>
          <w:rFonts w:ascii="仿宋" w:hAnsi="仿宋" w:hint="eastAsia"/>
          <w:b/>
          <w:bCs/>
          <w:szCs w:val="24"/>
        </w:rPr>
        <w:t>码</w:t>
      </w:r>
      <w:r w:rsidRPr="007B27CC">
        <w:rPr>
          <w:rFonts w:ascii="仿宋" w:hAnsi="仿宋" w:hint="eastAsia"/>
          <w:b/>
          <w:bCs/>
          <w:szCs w:val="24"/>
        </w:rPr>
        <w:t>联合</w:t>
      </w:r>
      <w:proofErr w:type="gramEnd"/>
      <w:r w:rsidRPr="007B27CC">
        <w:rPr>
          <w:rFonts w:ascii="仿宋" w:hAnsi="仿宋" w:hint="eastAsia"/>
          <w:b/>
          <w:bCs/>
          <w:szCs w:val="24"/>
        </w:rPr>
        <w:t>优化问题</w:t>
      </w:r>
    </w:p>
    <w:p w14:paraId="38935844" w14:textId="77777777" w:rsidR="00E46DB9" w:rsidRDefault="00E46DB9" w:rsidP="00E46DB9">
      <w:pPr>
        <w:ind w:firstLine="480"/>
      </w:pPr>
      <w:r>
        <w:rPr>
          <w:rFonts w:hint="eastAsia"/>
        </w:rPr>
        <w:t>资源调度和预编</w:t>
      </w:r>
      <w:proofErr w:type="gramStart"/>
      <w:r>
        <w:rPr>
          <w:rFonts w:hint="eastAsia"/>
        </w:rPr>
        <w:t>码设计</w:t>
      </w:r>
      <w:proofErr w:type="gramEnd"/>
      <w:r>
        <w:rPr>
          <w:rFonts w:hint="eastAsia"/>
        </w:rPr>
        <w:t>通常具有不同的时间粒度，前者通常在以数据帧长为周期的长时间尺度内调整，而后者则在每个时隙的短时间尺度内快速变化。针对资源调度和预编</w:t>
      </w:r>
      <w:proofErr w:type="gramStart"/>
      <w:r>
        <w:rPr>
          <w:rFonts w:hint="eastAsia"/>
        </w:rPr>
        <w:t>码设计</w:t>
      </w:r>
      <w:proofErr w:type="gramEnd"/>
      <w:r>
        <w:rPr>
          <w:rFonts w:hint="eastAsia"/>
        </w:rPr>
        <w:t>时间尺度不同以及通感算三种功能本身时间粒度也不同的特点，本步骤考虑双时间尺度下通感算资源分配与预编</w:t>
      </w:r>
      <w:proofErr w:type="gramStart"/>
      <w:r>
        <w:rPr>
          <w:rFonts w:hint="eastAsia"/>
        </w:rPr>
        <w:t>码联合</w:t>
      </w:r>
      <w:proofErr w:type="gramEnd"/>
      <w:r>
        <w:rPr>
          <w:rFonts w:hint="eastAsia"/>
        </w:rPr>
        <w:t>优化，构建如下多目标优化问题：</w:t>
      </w:r>
    </w:p>
    <w:p w14:paraId="07ADEA92" w14:textId="79A6E032" w:rsidR="00E46DB9" w:rsidRPr="008E6599" w:rsidRDefault="00E46DB9" w:rsidP="00E46DB9">
      <w:pPr>
        <w:ind w:firstLine="480"/>
        <w:rPr>
          <w:szCs w:val="24"/>
        </w:rPr>
      </w:pPr>
      <m:oMathPara>
        <m:oMath>
          <m:r>
            <w:rPr>
              <w:rFonts w:ascii="Cambria Math" w:hAnsi="Cambria Math"/>
              <w:szCs w:val="24"/>
              <w:shd w:val="clear" w:color="auto" w:fill="FFFFFF"/>
            </w:rPr>
            <m:t xml:space="preserve"> </m:t>
          </m:r>
          <m:func>
            <m:funcPr>
              <m:ctrlPr>
                <w:rPr>
                  <w:rFonts w:ascii="Cambria Math" w:hAnsi="Cambria Math"/>
                  <w:szCs w:val="24"/>
                  <w:shd w:val="clear" w:color="auto" w:fill="FFFFFF"/>
                </w:rPr>
              </m:ctrlPr>
            </m:funcPr>
            <m:fNa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m:t>
                  </m:r>
                  <m:r>
                    <m:rPr>
                      <m:sty m:val="p"/>
                    </m:rPr>
                    <w:rPr>
                      <w:rFonts w:ascii="Cambria Math" w:hAnsi="Cambria Math" w:hint="eastAsia"/>
                      <w:szCs w:val="24"/>
                      <w:shd w:val="clear" w:color="auto" w:fill="FFFFFF"/>
                    </w:rPr>
                    <m:t>imize</m:t>
                  </m:r>
                </m:e>
                <m:lim>
                  <m:eqArr>
                    <m:eqArrPr>
                      <m:ctrlPr>
                        <w:rPr>
                          <w:rFonts w:ascii="Cambria Math" w:hAnsi="Cambria Math" w:hint="eastAsia"/>
                          <w:b/>
                          <w:bCs/>
                          <w:iCs/>
                          <w:spacing w:val="-20"/>
                          <w:szCs w:val="24"/>
                        </w:rPr>
                      </m:ctrlPr>
                    </m:eqArr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pacing w:val="-20"/>
                          <w:szCs w:val="24"/>
                        </w:rPr>
                        <m:t xml:space="preserve"> ,</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e>
                    <m:e>
                      <w:bookmarkStart w:id="97" w:name="_Hlk120876404"/>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r>
                        <m:rPr>
                          <m:sty m:val="b"/>
                        </m:rPr>
                        <w:rPr>
                          <w:rFonts w:ascii="Cambria Math" w:hAnsi="Cambria Math"/>
                          <w:spacing w:val="-20"/>
                          <w:szCs w:val="24"/>
                        </w:rPr>
                        <m:t>,</m:t>
                      </m:r>
                      <w:bookmarkEnd w:id="97"/>
                      <m:sSub>
                        <m:sSubPr>
                          <m:ctrlPr>
                            <w:rPr>
                              <w:rFonts w:ascii="Cambria Math" w:hAnsi="Cambria Math"/>
                              <w:b/>
                              <w:bCs/>
                              <w:iCs/>
                              <w:spacing w:val="-20"/>
                              <w:szCs w:val="24"/>
                            </w:rPr>
                          </m:ctrlPr>
                        </m:sSubPr>
                        <m:e>
                          <m:r>
                            <m:rPr>
                              <m:sty m:val="p"/>
                            </m:rPr>
                            <w:rPr>
                              <w:rFonts w:ascii="Cambria Math" w:hAnsi="Cambria Math" w:hint="eastAsia"/>
                              <w:spacing w:val="-20"/>
                              <w:szCs w:val="24"/>
                            </w:rPr>
                            <m:t>F</m:t>
                          </m:r>
                        </m:e>
                        <m:sub>
                          <m:r>
                            <w:rPr>
                              <w:rFonts w:ascii="Cambria Math" w:hAnsi="Cambria Math"/>
                              <w:spacing w:val="-20"/>
                              <w:szCs w:val="24"/>
                            </w:rPr>
                            <m:t>l</m:t>
                          </m:r>
                        </m:sub>
                      </m:sSub>
                      <m:r>
                        <m:rPr>
                          <m:sty m:val="bi"/>
                        </m:rPr>
                        <w:rPr>
                          <w:rFonts w:ascii="Cambria Math" w:hAnsi="Cambria Math"/>
                          <w:spacing w:val="-20"/>
                          <w:szCs w:val="24"/>
                        </w:rPr>
                        <m:t>,</m:t>
                      </m:r>
                      <m:r>
                        <m:rPr>
                          <m:sty m:val="bi"/>
                        </m:rPr>
                        <w:rPr>
                          <w:rFonts w:ascii="Cambria Math" w:hAnsi="Cambria Math"/>
                          <w:szCs w:val="24"/>
                        </w:rPr>
                        <m:t>δ</m:t>
                      </m:r>
                    </m:e>
                  </m:eqArr>
                </m:lim>
              </m:limLow>
              <m:r>
                <w:rPr>
                  <w:rFonts w:ascii="Cambria Math" w:hAnsi="Cambria Math"/>
                  <w:szCs w:val="24"/>
                  <w:shd w:val="clear" w:color="auto" w:fill="FFFFFF"/>
                </w:rPr>
                <m:t xml:space="preserve">  </m:t>
              </m:r>
            </m:fName>
            <m:e>
              <m:r>
                <w:rPr>
                  <w:rFonts w:ascii="Cambria Math" w:hAnsi="Cambria Math"/>
                  <w:szCs w:val="24"/>
                </w:rPr>
                <m:t xml:space="preserve"> </m:t>
              </m:r>
            </m:e>
          </m:func>
          <m:r>
            <m:rPr>
              <m:scr m:val="double-struck"/>
            </m:rPr>
            <w:rPr>
              <w:rFonts w:ascii="Cambria Math" w:hAnsi="Cambria Math"/>
              <w:szCs w:val="24"/>
            </w:rPr>
            <m:t>E</m:t>
          </m:r>
          <m:d>
            <m:dPr>
              <m:begChr m:val="{"/>
              <m:endChr m:val="}"/>
              <m:ctrlPr>
                <w:rPr>
                  <w:rFonts w:ascii="Cambria Math" w:hAnsi="Cambria Math"/>
                  <w:i/>
                  <w:szCs w:val="24"/>
                </w:rPr>
              </m:ctrlPr>
            </m:dPr>
            <m:e>
              <m:nary>
                <m:naryPr>
                  <m:chr m:val="∑"/>
                  <m:limLoc m:val="undOvr"/>
                  <m:ctrlPr>
                    <w:rPr>
                      <w:rFonts w:ascii="Cambria Math" w:hAnsi="Cambria Math"/>
                      <w:b/>
                      <w:bCs/>
                      <w:i/>
                      <w:iCs/>
                      <w:szCs w:val="24"/>
                    </w:rPr>
                  </m:ctrlPr>
                </m:naryPr>
                <m:sub>
                  <m:r>
                    <w:rPr>
                      <w:rFonts w:ascii="Cambria Math" w:hAnsi="Cambria Math" w:hint="eastAsia"/>
                      <w:szCs w:val="24"/>
                    </w:rPr>
                    <m:t>t</m:t>
                  </m:r>
                  <m:r>
                    <w:rPr>
                      <w:rFonts w:ascii="Cambria Math" w:hAnsi="Cambria Math"/>
                      <w:szCs w:val="24"/>
                    </w:rPr>
                    <m:t>=0</m:t>
                  </m:r>
                </m:sub>
                <m:sup>
                  <m:r>
                    <w:rPr>
                      <w:rFonts w:ascii="Cambria Math" w:hAnsi="Cambria Math"/>
                      <w:szCs w:val="24"/>
                    </w:rPr>
                    <m:t>T-1</m:t>
                  </m:r>
                </m:sup>
                <m:e>
                  <m:r>
                    <w:rPr>
                      <w:rFonts w:ascii="Cambria Math" w:hAnsi="Cambria Math"/>
                      <w:szCs w:val="24"/>
                    </w:rPr>
                    <m:t>[αf</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e>
                      </m:d>
                      <m:r>
                        <m:rPr>
                          <m:sty m:val="b"/>
                        </m:rPr>
                        <w:rPr>
                          <w:rFonts w:ascii="Cambria Math" w:hAnsi="Cambria Math"/>
                          <w:szCs w:val="24"/>
                        </w:rPr>
                        <m:t>,</m:t>
                      </m:r>
                      <m:sSub>
                        <m:sSubPr>
                          <m:ctrlPr>
                            <w:rPr>
                              <w:rFonts w:ascii="Cambria Math" w:hAnsi="Cambria Math"/>
                              <w:b/>
                              <w:bCs/>
                              <w:iCs/>
                              <w:szCs w:val="24"/>
                            </w:rPr>
                          </m:ctrlPr>
                        </m:sSubPr>
                        <m:e>
                          <m:r>
                            <m:rPr>
                              <m:sty m:val="p"/>
                            </m:rPr>
                            <w:rPr>
                              <w:rFonts w:ascii="Cambria Math" w:hAnsi="Cambria Math"/>
                              <w:szCs w:val="24"/>
                            </w:rPr>
                            <m:t>F</m:t>
                          </m:r>
                        </m:e>
                        <m:sub>
                          <m:r>
                            <w:rPr>
                              <w:rFonts w:ascii="Cambria Math" w:hAnsi="Cambria Math"/>
                              <w:szCs w:val="24"/>
                            </w:rPr>
                            <m:t>l</m:t>
                          </m:r>
                        </m:sub>
                      </m:sSub>
                      <m:r>
                        <m:rPr>
                          <m:sty m:val="bi"/>
                        </m:rPr>
                        <w:rPr>
                          <w:rFonts w:ascii="Cambria Math" w:hAnsi="Cambria Math"/>
                          <w:szCs w:val="24"/>
                        </w:rPr>
                        <m:t>,δ</m:t>
                      </m:r>
                    </m:e>
                  </m:d>
                  <m:r>
                    <m:rPr>
                      <m:sty m:val="b"/>
                    </m:rPr>
                    <w:rPr>
                      <w:rFonts w:ascii="Cambria Math" w:hAnsi="Cambria Math"/>
                      <w:szCs w:val="24"/>
                    </w:rPr>
                    <m:t xml:space="preserve">                                               +</m:t>
                  </m:r>
                  <m:r>
                    <w:rPr>
                      <w:rFonts w:ascii="Cambria Math" w:hAnsi="Cambria Math"/>
                      <w:szCs w:val="24"/>
                    </w:rPr>
                    <m:t>βg</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r>
                        <m:rPr>
                          <m:sty m:val="b"/>
                        </m:rPr>
                        <w:rPr>
                          <w:rFonts w:ascii="Cambria Math" w:hAnsi="Cambria Math"/>
                          <w:szCs w:val="24"/>
                        </w:rPr>
                        <m:t>,</m:t>
                      </m:r>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e>
                  </m:d>
                  <m:r>
                    <m:rPr>
                      <m:sty m:val="bi"/>
                    </m:rPr>
                    <w:rPr>
                      <w:rFonts w:ascii="Cambria Math" w:hAnsi="Cambria Math"/>
                      <w:szCs w:val="24"/>
                    </w:rPr>
                    <m:t>]</m:t>
                  </m:r>
                  <m:d>
                    <m:dPr>
                      <m:begChr m:val="|"/>
                      <m:endChr m:val=""/>
                      <m:ctrlPr>
                        <w:rPr>
                          <w:rFonts w:ascii="Cambria Math" w:hAnsi="Cambria Math"/>
                          <w:i/>
                          <w:iCs/>
                          <w:szCs w:val="24"/>
                        </w:rPr>
                      </m:ctrlPr>
                    </m:dPr>
                    <m:e>
                      <m:r>
                        <w:rPr>
                          <w:rFonts w:ascii="Cambria Math" w:hAnsi="Cambria Math"/>
                          <w:szCs w:val="24"/>
                        </w:rPr>
                        <m:t>q</m:t>
                      </m:r>
                      <m:d>
                        <m:dPr>
                          <m:ctrlPr>
                            <w:rPr>
                              <w:rFonts w:ascii="Cambria Math" w:hAnsi="Cambria Math"/>
                              <w:i/>
                              <w:iCs/>
                              <w:szCs w:val="24"/>
                            </w:rPr>
                          </m:ctrlPr>
                        </m:dPr>
                        <m:e>
                          <m:r>
                            <w:rPr>
                              <w:rFonts w:ascii="Cambria Math" w:hAnsi="Cambria Math"/>
                              <w:szCs w:val="24"/>
                            </w:rPr>
                            <m:t>t</m:t>
                          </m:r>
                        </m:e>
                      </m:d>
                      <m:r>
                        <w:rPr>
                          <w:rFonts w:ascii="Cambria Math" w:hAnsi="Cambria Math"/>
                          <w:szCs w:val="24"/>
                        </w:rPr>
                        <m:t>,Θ(t)</m:t>
                      </m:r>
                    </m:e>
                  </m:d>
                </m:e>
              </m:nary>
            </m:e>
          </m:d>
        </m:oMath>
      </m:oMathPara>
    </w:p>
    <w:p w14:paraId="360C898E" w14:textId="77777777" w:rsidR="00E46DB9" w:rsidRPr="008E4130" w:rsidRDefault="00E46DB9" w:rsidP="00E46DB9">
      <w:pPr>
        <w:ind w:firstLineChars="0" w:firstLine="0"/>
        <w:jc w:val="center"/>
        <w:rPr>
          <w:b/>
          <w:bCs/>
          <w:i/>
          <w:szCs w:val="24"/>
        </w:rPr>
      </w:pPr>
      <m:oMathPara>
        <m:oMath>
          <m:r>
            <m:rPr>
              <m:sty m:val="p"/>
            </m:rPr>
            <w:rPr>
              <w:rFonts w:ascii="Cambria Math" w:hAnsi="Cambria Math"/>
              <w:szCs w:val="24"/>
            </w:rPr>
            <m:t xml:space="preserve">    subject to</m:t>
          </m:r>
          <m:r>
            <m:rPr>
              <m:sty m:val="bi"/>
            </m:rPr>
            <w:rPr>
              <w:rFonts w:ascii="Cambria Math" w:hAnsi="Cambria Math"/>
              <w:szCs w:val="24"/>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1</m:t>
              </m:r>
            </m:sub>
          </m:sSub>
          <m:r>
            <m:rPr>
              <m:sty m:val="p"/>
            </m:rPr>
            <w:rPr>
              <w:rFonts w:ascii="Cambria Math" w:hAnsi="Cambria Math"/>
              <w:szCs w:val="24"/>
            </w:rPr>
            <m:t>:</m:t>
          </m:r>
          <m:r>
            <m:rPr>
              <m:sty m:val="bi"/>
            </m:rPr>
            <w:rPr>
              <w:rFonts w:ascii="Cambria Math" w:hAnsi="Cambria Math"/>
              <w:szCs w:val="24"/>
            </w:rPr>
            <m:t xml:space="preserve">  </m:t>
          </m:r>
          <m:sSubSup>
            <m:sSubSupPr>
              <m:ctrlPr>
                <w:rPr>
                  <w:rFonts w:ascii="Cambria Math" w:hAnsi="Cambria Math"/>
                  <w:b/>
                  <w:bCs/>
                  <w:i/>
                  <w:szCs w:val="24"/>
                </w:rPr>
              </m:ctrlPr>
            </m:sSubSupPr>
            <m:e>
              <m:d>
                <m:dPr>
                  <m:begChr m:val="‖"/>
                  <m:endChr m:val="‖"/>
                  <m:ctrlPr>
                    <w:rPr>
                      <w:rFonts w:ascii="Cambria Math" w:hAnsi="Cambria Math" w:cstheme="minorBidi"/>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hint="eastAsia"/>
                          <w:szCs w:val="24"/>
                        </w:rPr>
                        <m:t>comm</m:t>
                      </m:r>
                      <m:ctrlPr>
                        <w:rPr>
                          <w:rFonts w:ascii="Cambria Math" w:hAnsi="Cambria Math"/>
                          <w:bCs/>
                          <w:szCs w:val="24"/>
                        </w:rPr>
                      </m:ctrlPr>
                    </m:sup>
                  </m:sSubSup>
                </m:e>
              </m:d>
            </m:e>
            <m:sub>
              <m:r>
                <w:rPr>
                  <w:rFonts w:ascii="Cambria Math" w:hAnsi="Cambria Math"/>
                  <w:szCs w:val="24"/>
                </w:rPr>
                <m:t>F</m:t>
              </m:r>
            </m:sub>
            <m:sup>
              <m:r>
                <w:rPr>
                  <w:rFonts w:ascii="Cambria Math" w:hAnsi="Cambria Math"/>
                  <w:szCs w:val="24"/>
                </w:rPr>
                <m:t>2</m:t>
              </m:r>
            </m:sup>
          </m:sSubSup>
          <m:r>
            <w:rPr>
              <w:rFonts w:ascii="Cambria Math" w:hAnsi="Cambria Math"/>
              <w:szCs w:val="24"/>
            </w:rPr>
            <m:t>+</m:t>
          </m:r>
          <m:sSubSup>
            <m:sSubSupPr>
              <m:ctrlPr>
                <w:rPr>
                  <w:rFonts w:ascii="Cambria Math" w:hAnsi="Cambria Math"/>
                  <w:b/>
                  <w:bCs/>
                  <w:i/>
                  <w:szCs w:val="24"/>
                </w:rPr>
              </m:ctrlPr>
            </m:sSubSupPr>
            <m:e>
              <m:d>
                <m:dPr>
                  <m:begChr m:val="‖"/>
                  <m:endChr m:val="‖"/>
                  <m:ctrlPr>
                    <w:rPr>
                      <w:rFonts w:ascii="Cambria Math" w:hAnsi="Cambria Math" w:cstheme="minorBidi"/>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e>
              </m:d>
            </m:e>
            <m:sub>
              <m:r>
                <w:rPr>
                  <w:rFonts w:ascii="Cambria Math" w:hAnsi="Cambria Math"/>
                  <w:szCs w:val="24"/>
                </w:rPr>
                <m:t>F</m:t>
              </m:r>
            </m:sub>
            <m:sup>
              <m:r>
                <w:rPr>
                  <w:rFonts w:ascii="Cambria Math" w:hAnsi="Cambria Math"/>
                  <w:szCs w:val="24"/>
                </w:rPr>
                <m:t>2</m:t>
              </m:r>
            </m:sup>
          </m:sSubSup>
          <m:r>
            <w:rPr>
              <w:rFonts w:ascii="Cambria Math" w:hAnsi="Cambria Math"/>
              <w:szCs w:val="24"/>
            </w:rPr>
            <m:t>+</m:t>
          </m:r>
          <m:sSubSup>
            <m:sSubSupPr>
              <m:ctrlPr>
                <w:rPr>
                  <w:rFonts w:ascii="Cambria Math" w:hAnsi="Cambria Math"/>
                  <w:b/>
                  <w:bCs/>
                  <w:i/>
                  <w:szCs w:val="24"/>
                </w:rPr>
              </m:ctrlPr>
            </m:sSubSupPr>
            <m:e>
              <m:d>
                <m:dPr>
                  <m:begChr m:val="‖"/>
                  <m:endChr m:val="‖"/>
                  <m:ctrlPr>
                    <w:rPr>
                      <w:rFonts w:ascii="Cambria Math" w:hAnsi="Cambria Math" w:cstheme="minorBidi"/>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hint="eastAsia"/>
                          <w:szCs w:val="24"/>
                        </w:rPr>
                        <m:t>com</m:t>
                      </m:r>
                      <m:r>
                        <m:rPr>
                          <m:sty m:val="p"/>
                        </m:rPr>
                        <w:rPr>
                          <w:rFonts w:ascii="Cambria Math" w:hAnsi="Cambria Math"/>
                          <w:szCs w:val="24"/>
                        </w:rPr>
                        <m:t>p</m:t>
                      </m:r>
                      <m:ctrlPr>
                        <w:rPr>
                          <w:rFonts w:ascii="Cambria Math" w:hAnsi="Cambria Math"/>
                          <w:bCs/>
                          <w:szCs w:val="24"/>
                        </w:rPr>
                      </m:ctrlPr>
                    </m:sup>
                  </m:sSubSup>
                </m:e>
              </m:d>
            </m:e>
            <m:sub>
              <m:r>
                <w:rPr>
                  <w:rFonts w:ascii="Cambria Math" w:hAnsi="Cambria Math"/>
                  <w:szCs w:val="24"/>
                </w:rPr>
                <m:t>F</m:t>
              </m:r>
            </m:sub>
            <m:sup>
              <m:r>
                <w:rPr>
                  <w:rFonts w:ascii="Cambria Math" w:hAnsi="Cambria Math"/>
                  <w:szCs w:val="24"/>
                </w:rPr>
                <m:t>2</m:t>
              </m:r>
            </m:sup>
          </m:sSubSup>
          <m:r>
            <m:rPr>
              <m:sty m:val="bi"/>
            </m:rPr>
            <w:rPr>
              <w:rFonts w:ascii="Cambria Math" w:hAnsi="Cambria Math"/>
              <w:szCs w:val="24"/>
            </w:rPr>
            <m:t>≤</m:t>
          </m:r>
          <m:sSub>
            <m:sSubPr>
              <m:ctrlPr>
                <w:rPr>
                  <w:rFonts w:ascii="Cambria Math" w:hAnsi="Cambria Math"/>
                  <w:b/>
                  <w:bCs/>
                  <w:i/>
                  <w:szCs w:val="24"/>
                </w:rPr>
              </m:ctrlPr>
            </m:sSubPr>
            <m:e>
              <m:r>
                <w:rPr>
                  <w:rFonts w:ascii="Cambria Math" w:hAnsi="Cambria Math"/>
                  <w:szCs w:val="24"/>
                </w:rPr>
                <m:t>P</m:t>
              </m:r>
            </m:e>
            <m:sub>
              <m:r>
                <w:rPr>
                  <w:rFonts w:ascii="Cambria Math" w:hAnsi="Cambria Math"/>
                  <w:szCs w:val="24"/>
                </w:rPr>
                <m:t>k,t</m:t>
              </m:r>
            </m:sub>
          </m:sSub>
          <m:r>
            <m:rPr>
              <m:sty m:val="p"/>
            </m:rPr>
            <w:rPr>
              <w:rFonts w:ascii="Cambria Math" w:hAnsi="Cambria Math"/>
              <w:szCs w:val="24"/>
            </w:rPr>
            <m:t xml:space="preserve">,  </m:t>
          </m:r>
          <m:r>
            <m:rPr>
              <m:sty m:val="bi"/>
            </m:rPr>
            <w:rPr>
              <w:rFonts w:ascii="Cambria Math" w:hAnsi="Cambria Math"/>
              <w:szCs w:val="24"/>
            </w:rPr>
            <m:t>∀(</m:t>
          </m:r>
          <m:r>
            <w:rPr>
              <w:rFonts w:ascii="Cambria Math" w:hAnsi="Cambria Math"/>
              <w:szCs w:val="24"/>
            </w:rPr>
            <m:t>k,t</m:t>
          </m:r>
          <m:r>
            <m:rPr>
              <m:sty m:val="bi"/>
            </m:rPr>
            <w:rPr>
              <w:rFonts w:ascii="Cambria Math" w:hAnsi="Cambria Math"/>
              <w:szCs w:val="24"/>
            </w:rPr>
            <m:t>)</m:t>
          </m:r>
        </m:oMath>
      </m:oMathPara>
    </w:p>
    <w:p w14:paraId="1A05CE00" w14:textId="6224DFF3" w:rsidR="00E46DB9" w:rsidRPr="00C506BF" w:rsidRDefault="0003339F" w:rsidP="00E46DB9">
      <w:pPr>
        <w:ind w:firstLineChars="0" w:firstLine="0"/>
        <w:jc w:val="center"/>
        <w:rPr>
          <w:szCs w:val="24"/>
        </w:rPr>
      </w:pPr>
      <m:oMathPara>
        <m:oMath>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b/>
                  <w:bCs/>
                  <w:iCs/>
                  <w:szCs w:val="24"/>
                </w:rPr>
              </m:ctrlPr>
            </m:sSubPr>
            <m:e>
              <m:r>
                <w:rPr>
                  <w:rFonts w:ascii="Cambria Math" w:hAnsi="Cambria Math" w:hint="eastAsia"/>
                  <w:szCs w:val="24"/>
                </w:rPr>
                <m:t>t</m:t>
              </m:r>
            </m:e>
            <m:sub>
              <m:r>
                <w:rPr>
                  <w:rFonts w:ascii="Cambria Math" w:hAnsi="Cambria Math"/>
                  <w:szCs w:val="24"/>
                </w:rPr>
                <m:t>k</m:t>
              </m:r>
            </m:sub>
          </m:sSub>
          <m:r>
            <w:rPr>
              <w:rFonts w:ascii="Cambria Math" w:hAnsi="Cambria Math"/>
              <w:szCs w:val="24"/>
            </w:rPr>
            <m:t>≤</m:t>
          </m:r>
          <m:sSub>
            <m:sSubPr>
              <m:ctrlPr>
                <w:rPr>
                  <w:rFonts w:ascii="Cambria Math" w:hAnsi="Cambria Math"/>
                  <w:b/>
                  <w:bCs/>
                  <w:i/>
                  <w:szCs w:val="24"/>
                </w:rPr>
              </m:ctrlPr>
            </m:sSubPr>
            <m:e>
              <m:r>
                <w:rPr>
                  <w:rFonts w:ascii="Cambria Math" w:hAnsi="Cambria Math"/>
                  <w:szCs w:val="24"/>
                </w:rPr>
                <m:t>t</m:t>
              </m:r>
            </m:e>
            <m:sub>
              <m:r>
                <m:rPr>
                  <m:sty m:val="p"/>
                </m:rPr>
                <w:rPr>
                  <w:rFonts w:ascii="Cambria Math" w:hAnsi="Cambria Math"/>
                  <w:szCs w:val="24"/>
                </w:rPr>
                <m:t>max</m:t>
              </m:r>
              <m:r>
                <w:rPr>
                  <w:rFonts w:ascii="Cambria Math" w:hAnsi="Cambria Math"/>
                  <w:szCs w:val="24"/>
                </w:rPr>
                <m:t>,k</m:t>
              </m:r>
            </m:sub>
          </m:sSub>
          <m:r>
            <m:rPr>
              <m:sty m:val="p"/>
            </m:rPr>
            <w:rPr>
              <w:rFonts w:ascii="Cambria Math" w:hAnsi="Cambria Math"/>
              <w:szCs w:val="24"/>
            </w:rPr>
            <m:t xml:space="preserve">, </m:t>
          </m:r>
          <m:sSub>
            <m:sSubPr>
              <m:ctrlPr>
                <w:rPr>
                  <w:rFonts w:ascii="Cambria Math" w:hAnsi="Cambria Math"/>
                  <w:b/>
                  <w:bCs/>
                  <w:i/>
                  <w:szCs w:val="24"/>
                </w:rPr>
              </m:ctrlPr>
            </m:sSubPr>
            <m:e>
              <m:r>
                <w:rPr>
                  <w:rFonts w:ascii="Cambria Math" w:hAnsi="Cambria Math"/>
                  <w:szCs w:val="24"/>
                </w:rPr>
                <m:t xml:space="preserve">    γ</m:t>
              </m:r>
            </m:e>
            <m:sub>
              <m:r>
                <w:rPr>
                  <w:rFonts w:ascii="Cambria Math" w:hAnsi="Cambria Math"/>
                  <w:szCs w:val="24"/>
                </w:rPr>
                <m:t>k</m:t>
              </m:r>
              <m:r>
                <m:rPr>
                  <m:sty m:val="bi"/>
                </m:rPr>
                <w:rPr>
                  <w:rFonts w:ascii="Cambria Math" w:hAnsi="Cambria Math"/>
                  <w:szCs w:val="24"/>
                </w:rPr>
                <m:t xml:space="preserve"> </m:t>
              </m:r>
            </m:sub>
          </m:sSub>
          <m:r>
            <w:rPr>
              <w:rFonts w:ascii="Cambria Math" w:hAnsi="Cambria Math"/>
              <w:szCs w:val="24"/>
            </w:rPr>
            <m:t>≥</m:t>
          </m:r>
          <m:sSub>
            <m:sSubPr>
              <m:ctrlPr>
                <w:rPr>
                  <w:rFonts w:ascii="Cambria Math" w:hAnsi="Cambria Math"/>
                  <w:b/>
                  <w:bCs/>
                  <w:i/>
                  <w:szCs w:val="24"/>
                </w:rPr>
              </m:ctrlPr>
            </m:sSubPr>
            <m:e>
              <m:r>
                <w:rPr>
                  <w:rFonts w:ascii="Cambria Math" w:hAnsi="Cambria Math"/>
                  <w:szCs w:val="24"/>
                </w:rPr>
                <m:t>ζ</m:t>
              </m:r>
            </m:e>
            <m:sub>
              <m:r>
                <w:rPr>
                  <w:rFonts w:ascii="Cambria Math" w:hAnsi="Cambria Math"/>
                  <w:szCs w:val="24"/>
                </w:rPr>
                <m:t>k</m:t>
              </m:r>
            </m:sub>
          </m:sSub>
          <m:r>
            <m:rPr>
              <m:sty m:val="p"/>
            </m:rPr>
            <w:rPr>
              <w:rFonts w:ascii="Cambria Math" w:hAnsi="Cambria Math"/>
              <w:szCs w:val="24"/>
            </w:rPr>
            <m:t xml:space="preserve"> ,</m:t>
          </m:r>
          <m:r>
            <m:rPr>
              <m:sty m:val="bi"/>
            </m:rPr>
            <w:rPr>
              <w:rFonts w:ascii="Cambria Math" w:hAnsi="Cambria Math"/>
              <w:szCs w:val="24"/>
            </w:rPr>
            <m:t xml:space="preserve">  ∀</m:t>
          </m:r>
          <m:r>
            <w:rPr>
              <w:rFonts w:ascii="Cambria Math" w:hAnsi="Cambria Math"/>
              <w:szCs w:val="24"/>
            </w:rPr>
            <m:t xml:space="preserve">k                 </m:t>
          </m:r>
        </m:oMath>
      </m:oMathPara>
    </w:p>
    <w:p w14:paraId="6BBC9F6D" w14:textId="422E9B2E" w:rsidR="00E46DB9" w:rsidRPr="009E16D3" w:rsidRDefault="0003339F" w:rsidP="00F5088F">
      <w:pPr>
        <w:ind w:leftChars="59" w:left="142" w:firstLineChars="83" w:firstLine="199"/>
        <w:jc w:val="center"/>
        <w:rPr>
          <w:b/>
          <w:bCs/>
          <w:i/>
          <w:szCs w:val="24"/>
        </w:rPr>
      </w:pPr>
      <m:oMathPara>
        <m:oMath>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3</m:t>
              </m:r>
            </m:sub>
          </m:sSub>
          <m:r>
            <m:rPr>
              <m:sty m:val="p"/>
            </m:rPr>
            <w:rPr>
              <w:rFonts w:ascii="Cambria Math" w:hAnsi="Cambria Math"/>
              <w:szCs w:val="24"/>
            </w:rPr>
            <m:t xml:space="preserve">:  </m:t>
          </m:r>
          <m:nary>
            <m:naryPr>
              <m:chr m:val="∑"/>
              <m:limLoc m:val="undOvr"/>
              <m:ctrlPr>
                <w:rPr>
                  <w:rFonts w:ascii="Cambria Math" w:hAnsi="Cambria Math"/>
                  <w:b/>
                  <w:bCs/>
                  <w:i/>
                  <w:szCs w:val="24"/>
                </w:rPr>
              </m:ctrlPr>
            </m:naryPr>
            <m:sub>
              <m:r>
                <w:rPr>
                  <w:rFonts w:ascii="Cambria Math" w:hAnsi="Cambria Math"/>
                  <w:szCs w:val="24"/>
                </w:rPr>
                <m:t>k=1</m:t>
              </m:r>
            </m:sub>
            <m:sup>
              <m:r>
                <w:rPr>
                  <w:rFonts w:ascii="Cambria Math" w:hAnsi="Cambria Math"/>
                  <w:szCs w:val="24"/>
                </w:rPr>
                <m:t>Κ</m:t>
              </m:r>
            </m:sup>
            <m:e>
              <m:sSub>
                <m:sSubPr>
                  <m:ctrlPr>
                    <w:rPr>
                      <w:rFonts w:ascii="Cambria Math" w:hAnsi="Cambria Math"/>
                      <w:b/>
                      <w:bCs/>
                      <w:i/>
                      <w:szCs w:val="24"/>
                    </w:rPr>
                  </m:ctrlPr>
                </m:sSubPr>
                <m:e>
                  <m:r>
                    <w:rPr>
                      <w:rFonts w:ascii="Cambria Math" w:hAnsi="Cambria Math"/>
                      <w:szCs w:val="24"/>
                    </w:rPr>
                    <m:t>f</m:t>
                  </m:r>
                </m:e>
                <m:sub>
                  <m:r>
                    <w:rPr>
                      <w:rFonts w:ascii="Cambria Math" w:hAnsi="Cambria Math" w:hint="eastAsia"/>
                      <w:szCs w:val="24"/>
                    </w:rPr>
                    <m:t>l</m:t>
                  </m:r>
                  <m:r>
                    <w:rPr>
                      <w:rFonts w:ascii="Cambria Math" w:hAnsi="Cambria Math"/>
                      <w:szCs w:val="24"/>
                    </w:rPr>
                    <m:t>,k</m:t>
                  </m:r>
                </m:sub>
              </m:sSub>
              <m:r>
                <w:rPr>
                  <w:rFonts w:ascii="Cambria Math" w:hAnsi="Cambria Math"/>
                  <w:szCs w:val="24"/>
                </w:rPr>
                <m:t>≤</m:t>
              </m:r>
              <m:sSub>
                <m:sSubPr>
                  <m:ctrlPr>
                    <w:rPr>
                      <w:rFonts w:ascii="Cambria Math" w:hAnsi="Cambria Math"/>
                      <w:b/>
                      <w:bCs/>
                      <w:i/>
                      <w:szCs w:val="24"/>
                    </w:rPr>
                  </m:ctrlPr>
                </m:sSubPr>
                <m:e>
                  <m:r>
                    <w:rPr>
                      <w:rFonts w:ascii="Cambria Math" w:hAnsi="Cambria Math"/>
                      <w:szCs w:val="24"/>
                    </w:rPr>
                    <m:t>f</m:t>
                  </m:r>
                </m:e>
                <m:sub>
                  <m:r>
                    <m:rPr>
                      <m:sty m:val="p"/>
                    </m:rPr>
                    <w:rPr>
                      <w:rFonts w:ascii="Cambria Math" w:hAnsi="Cambria Math" w:hint="eastAsia"/>
                      <w:szCs w:val="24"/>
                    </w:rPr>
                    <m:t>total</m:t>
                  </m:r>
                </m:sub>
              </m:sSub>
            </m:e>
          </m:nary>
          <m:r>
            <w:rPr>
              <w:rFonts w:ascii="Cambria Math" w:hAnsi="Cambria Math"/>
              <w:szCs w:val="24"/>
            </w:rPr>
            <m:t xml:space="preserve">,  </m:t>
          </m:r>
          <m:nary>
            <m:naryPr>
              <m:chr m:val="∑"/>
              <m:limLoc m:val="undOvr"/>
              <m:ctrlPr>
                <w:rPr>
                  <w:rFonts w:ascii="Cambria Math" w:hAnsi="Cambria Math"/>
                  <w:b/>
                  <w:bCs/>
                  <w:i/>
                  <w:szCs w:val="24"/>
                </w:rPr>
              </m:ctrlPr>
            </m:naryPr>
            <m:sub>
              <m:r>
                <w:rPr>
                  <w:rFonts w:ascii="Cambria Math" w:hAnsi="Cambria Math"/>
                  <w:szCs w:val="24"/>
                </w:rPr>
                <m:t>k=1</m:t>
              </m:r>
            </m:sub>
            <m:sup>
              <m:r>
                <w:rPr>
                  <w:rFonts w:ascii="Cambria Math" w:hAnsi="Cambria Math"/>
                  <w:szCs w:val="24"/>
                </w:rPr>
                <m:t>K</m:t>
              </m:r>
            </m:sup>
            <m:e>
              <m:sSub>
                <m:sSubPr>
                  <m:ctrlPr>
                    <w:rPr>
                      <w:rFonts w:ascii="Cambria Math" w:hAnsi="Cambria Math"/>
                      <w:i/>
                      <w:szCs w:val="24"/>
                    </w:rPr>
                  </m:ctrlPr>
                </m:sSubPr>
                <m:e>
                  <m:r>
                    <w:rPr>
                      <w:rFonts w:ascii="Cambria Math" w:hAnsi="Cambria Math"/>
                      <w:szCs w:val="24"/>
                    </w:rPr>
                    <m:t>δ</m:t>
                  </m:r>
                </m:e>
                <m:sub>
                  <m:r>
                    <w:rPr>
                      <w:rFonts w:ascii="Cambria Math" w:hAnsi="Cambria Math"/>
                      <w:szCs w:val="24"/>
                    </w:rPr>
                    <m:t>k</m:t>
                  </m:r>
                </m:sub>
              </m:sSub>
            </m:e>
          </m:nary>
          <m:sSub>
            <m:sSubPr>
              <m:ctrlPr>
                <w:rPr>
                  <w:rFonts w:ascii="Cambria Math" w:hAnsi="Cambria Math"/>
                  <w:b/>
                  <w:bCs/>
                  <w:iCs/>
                  <w:szCs w:val="24"/>
                </w:rPr>
              </m:ctrlPr>
            </m:sSubPr>
            <m:e>
              <m:r>
                <w:rPr>
                  <w:rFonts w:ascii="Cambria Math" w:hAnsi="Cambria Math"/>
                  <w:szCs w:val="24"/>
                </w:rPr>
                <m:t>B</m:t>
              </m:r>
            </m:e>
            <m:sub>
              <m:r>
                <m:rPr>
                  <m:sty m:val="p"/>
                </m:rPr>
                <w:rPr>
                  <w:rFonts w:ascii="Cambria Math" w:hAnsi="Cambria Math"/>
                  <w:szCs w:val="24"/>
                </w:rPr>
                <m:t>min</m:t>
              </m:r>
            </m:sub>
          </m:sSub>
          <m:r>
            <w:rPr>
              <w:rFonts w:ascii="Cambria Math" w:hAnsi="Cambria Math"/>
              <w:szCs w:val="24"/>
            </w:rPr>
            <m:t xml:space="preserve">≤B </m:t>
          </m:r>
          <m:r>
            <m:rPr>
              <m:sty m:val="b"/>
            </m:rPr>
            <w:rPr>
              <w:rFonts w:ascii="Cambria Math" w:hAnsi="Cambria Math"/>
              <w:szCs w:val="24"/>
            </w:rPr>
            <m:t xml:space="preserve">         </m:t>
          </m:r>
        </m:oMath>
      </m:oMathPara>
    </w:p>
    <w:p w14:paraId="3E3D191A" w14:textId="4E8E7819" w:rsidR="00E46DB9" w:rsidRPr="00C30B26" w:rsidRDefault="0003339F" w:rsidP="00F5088F">
      <w:pPr>
        <w:ind w:left="566" w:hangingChars="236" w:hanging="566"/>
        <w:jc w:val="center"/>
        <w:rPr>
          <w:b/>
          <w:bCs/>
          <w:szCs w:val="24"/>
        </w:rPr>
      </w:pPr>
      <m:oMathPara>
        <m:oMath>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4</m:t>
              </m:r>
            </m:sub>
          </m:sSub>
          <m:r>
            <m:rPr>
              <m:sty m:val="p"/>
            </m:rPr>
            <w:rPr>
              <w:rFonts w:ascii="Cambria Math" w:hAnsi="Cambria Math"/>
              <w:szCs w:val="24"/>
            </w:rPr>
            <m:t xml:space="preserve">:  </m:t>
          </m:r>
          <m:r>
            <m:rPr>
              <m:sty m:val="b"/>
            </m:rPr>
            <w:rPr>
              <w:rFonts w:ascii="Cambria Math" w:hAnsi="Cambria Math"/>
              <w:szCs w:val="24"/>
            </w:rPr>
            <m:t xml:space="preserve"> </m:t>
          </m:r>
          <m:r>
            <m:rPr>
              <m:sty m:val="p"/>
            </m:rPr>
            <w:rPr>
              <w:rFonts w:ascii="Cambria Math" w:hAnsi="Cambria Math" w:hint="eastAsia"/>
              <w:szCs w:val="24"/>
            </w:rPr>
            <m:t>MSE</m:t>
          </m:r>
          <m:d>
            <m:dPr>
              <m:ctrlPr>
                <w:rPr>
                  <w:rFonts w:ascii="Cambria Math" w:hAnsi="Cambria Math"/>
                  <w:i/>
                  <w:szCs w:val="24"/>
                </w:rPr>
              </m:ctrlPr>
            </m:dPr>
            <m:e>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m:t>
                  </m:r>
                </m:sub>
              </m:sSub>
            </m:e>
          </m:d>
          <m:r>
            <w:rPr>
              <w:rFonts w:ascii="Cambria Math" w:hAnsi="Cambria Math"/>
              <w:szCs w:val="24"/>
            </w:rPr>
            <m:t xml:space="preserve">≤η ,  </m:t>
          </m:r>
          <m:r>
            <m:rPr>
              <m:sty m:val="bi"/>
            </m:rPr>
            <w:rPr>
              <w:rFonts w:ascii="Cambria Math" w:hAnsi="Cambria Math"/>
              <w:szCs w:val="24"/>
            </w:rPr>
            <m:t>∀</m:t>
          </m:r>
          <m:r>
            <w:rPr>
              <w:rFonts w:ascii="Cambria Math" w:hAnsi="Cambria Math"/>
              <w:szCs w:val="24"/>
            </w:rPr>
            <m:t xml:space="preserve">k                                            </m:t>
          </m:r>
        </m:oMath>
      </m:oMathPara>
    </w:p>
    <w:p w14:paraId="48F8C1B4" w14:textId="4AA2369E" w:rsidR="00E46DB9" w:rsidRPr="0084516B" w:rsidRDefault="0003339F" w:rsidP="00F5088F">
      <w:pPr>
        <w:ind w:firstLineChars="1240" w:firstLine="2976"/>
        <w:jc w:val="center"/>
        <w:rPr>
          <w:i/>
          <w:szCs w:val="24"/>
        </w:rPr>
      </w:pPr>
      <m:oMathPara>
        <m:oMath>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5</m:t>
              </m:r>
            </m:sub>
          </m:sSub>
          <m:r>
            <m:rPr>
              <m:sty m:val="p"/>
            </m:rPr>
            <w:rPr>
              <w:rFonts w:ascii="Cambria Math" w:hAnsi="Cambria Math"/>
              <w:szCs w:val="24"/>
            </w:rPr>
            <m:t>:</m:t>
          </m:r>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δ</m:t>
              </m:r>
            </m:e>
            <m:sub>
              <m:r>
                <w:rPr>
                  <w:rFonts w:ascii="Cambria Math" w:hAnsi="Cambria Math"/>
                  <w:szCs w:val="24"/>
                </w:rPr>
                <m:t xml:space="preserve">k </m:t>
              </m:r>
            </m:sub>
          </m:sSub>
          <m:r>
            <w:rPr>
              <w:rFonts w:ascii="Cambria Math" w:hAnsi="Cambria Math"/>
              <w:szCs w:val="24"/>
            </w:rPr>
            <m:t>∈</m:t>
          </m:r>
          <m:d>
            <m:dPr>
              <m:begChr m:val="{"/>
              <m:endChr m:val="}"/>
              <m:ctrlPr>
                <w:rPr>
                  <w:rFonts w:ascii="Cambria Math" w:hAnsi="Cambria Math"/>
                  <w:i/>
                  <w:szCs w:val="24"/>
                </w:rPr>
              </m:ctrlPr>
            </m:dPr>
            <m:e>
              <m:r>
                <w:rPr>
                  <w:rFonts w:ascii="Cambria Math" w:hAnsi="Cambria Math"/>
                  <w:szCs w:val="24"/>
                </w:rPr>
                <m:t>0,1</m:t>
              </m:r>
            </m:e>
          </m:d>
          <m:r>
            <m:rPr>
              <m:sty m:val="bi"/>
            </m:rPr>
            <w:rPr>
              <w:rFonts w:ascii="Cambria Math" w:hAnsi="Cambria Math"/>
              <w:szCs w:val="24"/>
            </w:rPr>
            <m:t xml:space="preserve">,  </m:t>
          </m:r>
          <m:r>
            <w:rPr>
              <w:rFonts w:ascii="Cambria Math" w:hAnsi="Cambria Math"/>
              <w:szCs w:val="24"/>
            </w:rPr>
            <m:t xml:space="preserve">∀k                                        </m:t>
          </m:r>
        </m:oMath>
      </m:oMathPara>
    </w:p>
    <w:p w14:paraId="305548D9" w14:textId="42AC32BC" w:rsidR="003A3494" w:rsidRPr="00D70DF1" w:rsidRDefault="00BF118F" w:rsidP="00E46DB9">
      <w:pPr>
        <w:adjustRightInd w:val="0"/>
        <w:ind w:firstLineChars="0" w:firstLine="0"/>
      </w:pPr>
      <w:r>
        <w:rPr>
          <w:rFonts w:hint="eastAsia"/>
        </w:rPr>
        <w:t>本问题</w:t>
      </w:r>
      <w:r w:rsidRPr="00944F4E">
        <w:rPr>
          <w:rFonts w:hint="eastAsia"/>
        </w:rPr>
        <w:t>通过联合设计</w:t>
      </w:r>
      <w:r>
        <w:rPr>
          <w:rFonts w:hint="eastAsia"/>
        </w:rPr>
        <w:t>计算</w:t>
      </w:r>
      <w:r w:rsidRPr="00944F4E">
        <w:rPr>
          <w:rFonts w:hint="eastAsia"/>
        </w:rPr>
        <w:t>资源分配决策向量</w:t>
      </w:r>
      <m:oMath>
        <m:sSub>
          <m:sSubPr>
            <m:ctrlPr>
              <w:rPr>
                <w:rFonts w:ascii="Cambria Math" w:hAnsi="Cambria Math"/>
              </w:rPr>
            </m:ctrlPr>
          </m:sSubPr>
          <m:e>
            <m:r>
              <m:rPr>
                <m:sty m:val="p"/>
              </m:rPr>
              <w:rPr>
                <w:rFonts w:ascii="Cambria Math" w:hAnsi="Cambria Math" w:hint="eastAsia"/>
              </w:rPr>
              <m:t>F</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f</m:t>
                </m:r>
              </m:e>
              <m:sub>
                <m:r>
                  <w:rPr>
                    <w:rFonts w:ascii="Cambria Math" w:hAnsi="Cambria Math"/>
                  </w:rPr>
                  <m:t>l,k</m:t>
                </m:r>
              </m:sub>
            </m:sSub>
            <m:r>
              <w:rPr>
                <w:rFonts w:ascii="Cambria Math" w:hAnsi="Cambria Math"/>
              </w:rPr>
              <m:t xml:space="preserve">, </m:t>
            </m:r>
            <m:r>
              <m:rPr>
                <m:sty m:val="bi"/>
              </m:rPr>
              <w:rPr>
                <w:rFonts w:ascii="Cambria Math" w:hAnsi="Cambria Math"/>
                <w:szCs w:val="24"/>
              </w:rPr>
              <m:t>∀</m:t>
            </m:r>
            <m:r>
              <w:rPr>
                <w:rFonts w:ascii="Cambria Math" w:hAnsi="Cambria Math"/>
                <w:szCs w:val="24"/>
              </w:rPr>
              <m:t>k</m:t>
            </m:r>
          </m:e>
        </m:d>
      </m:oMath>
      <w:r>
        <w:rPr>
          <w:rFonts w:hint="eastAsia"/>
        </w:rPr>
        <w:t>、</w:t>
      </w:r>
      <w:r>
        <w:rPr>
          <w:rFonts w:hint="eastAsia"/>
          <w:szCs w:val="24"/>
        </w:rPr>
        <w:t>终端调度决策</w:t>
      </w:r>
      <m:oMath>
        <m:r>
          <m:rPr>
            <m:sty m:val="bi"/>
          </m:rPr>
          <w:rPr>
            <w:rFonts w:ascii="Cambria Math" w:hAnsi="Cambria Math"/>
            <w:szCs w:val="24"/>
          </w:rPr>
          <m:t>δ</m:t>
        </m:r>
        <m: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δ</m:t>
                </m:r>
              </m:e>
              <m:sub>
                <m:r>
                  <w:rPr>
                    <w:rFonts w:ascii="Cambria Math" w:hAnsi="Cambria Math"/>
                    <w:szCs w:val="24"/>
                  </w:rPr>
                  <m:t>k</m:t>
                </m:r>
              </m:sub>
            </m:sSub>
            <m:r>
              <w:rPr>
                <w:rFonts w:ascii="Cambria Math" w:hAnsi="Cambria Math"/>
                <w:szCs w:val="24"/>
              </w:rPr>
              <m:t>,∀k</m:t>
            </m:r>
          </m:e>
        </m:d>
      </m:oMath>
      <w:r>
        <w:rPr>
          <w:rFonts w:hint="eastAsia"/>
          <w:szCs w:val="24"/>
        </w:rPr>
        <w:t>和</w:t>
      </w:r>
      <w:r w:rsidRPr="00944F4E">
        <w:rPr>
          <w:rFonts w:hint="eastAsia"/>
        </w:rPr>
        <w:t>通感算预编码矩阵</w:t>
      </w:r>
      <m:oMath>
        <m:d>
          <m:dPr>
            <m:begChr m:val="{"/>
            <m:endChr m:val="}"/>
            <m:ctrlPr>
              <w:rPr>
                <w:rFonts w:ascii="Cambria Math" w:hAnsi="Cambria Math"/>
                <w:b/>
                <w:i/>
              </w:rPr>
            </m:ctrlPr>
          </m:dPr>
          <m:e>
            <m:sSubSup>
              <m:sSubSupPr>
                <m:ctrlPr>
                  <w:rPr>
                    <w:rFonts w:ascii="Cambria Math" w:hAnsi="Cambria Math"/>
                  </w:rPr>
                </m:ctrlPr>
              </m:sSubSupPr>
              <m:e>
                <m:r>
                  <m:rPr>
                    <m:sty m:val="b"/>
                  </m:rPr>
                  <w:rPr>
                    <w:rFonts w:ascii="Cambria Math" w:hAnsi="Cambria Math"/>
                  </w:rPr>
                  <m:t>W</m:t>
                </m:r>
              </m:e>
              <m:sub>
                <m:r>
                  <w:rPr>
                    <w:rFonts w:ascii="Cambria Math" w:hAnsi="Cambria Math"/>
                  </w:rPr>
                  <m:t>k,t</m:t>
                </m:r>
              </m:sub>
              <m:sup>
                <m:r>
                  <m:rPr>
                    <m:sty m:val="p"/>
                  </m:rPr>
                  <w:rPr>
                    <w:rFonts w:ascii="Cambria Math" w:hAnsi="Cambria Math"/>
                  </w:rPr>
                  <m:t>comm</m:t>
                </m:r>
              </m:sup>
            </m:sSubSup>
            <m: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k,t</m:t>
                </m:r>
              </m:sub>
              <m:sup>
                <m:r>
                  <m:rPr>
                    <m:sty m:val="p"/>
                  </m:rPr>
                  <w:rPr>
                    <w:rFonts w:ascii="Cambria Math" w:hAnsi="Cambria Math"/>
                  </w:rPr>
                  <m:t>sens</m:t>
                </m:r>
              </m:sup>
            </m:sSubSup>
            <m: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k,t</m:t>
                </m:r>
              </m:sub>
              <m:sup>
                <m:r>
                  <m:rPr>
                    <m:sty m:val="p"/>
                  </m:rPr>
                  <w:rPr>
                    <w:rFonts w:ascii="Cambria Math" w:hAnsi="Cambria Math"/>
                  </w:rPr>
                  <m:t>comp</m:t>
                </m:r>
              </m:sup>
            </m:sSubSup>
          </m:e>
        </m:d>
        <m:r>
          <m:rPr>
            <m:sty m:val="b"/>
          </m:rPr>
          <w:rPr>
            <w:rFonts w:ascii="Cambria Math" w:hAnsi="Cambria Math"/>
          </w:rPr>
          <m:t xml:space="preserve"> </m:t>
        </m:r>
      </m:oMath>
      <w:r w:rsidRPr="00944F4E">
        <w:t>，以</w:t>
      </w:r>
      <w:r>
        <w:rPr>
          <w:rFonts w:hint="eastAsia"/>
        </w:rPr>
        <w:t>最小化</w:t>
      </w:r>
      <w:r w:rsidRPr="00B96F37">
        <w:rPr>
          <w:rFonts w:hint="eastAsia"/>
        </w:rPr>
        <w:t>计算任务卸载能耗</w:t>
      </w:r>
      <m:oMath>
        <m:r>
          <w:rPr>
            <w:rFonts w:ascii="Cambria Math" w:hAnsi="Cambria Math"/>
            <w:szCs w:val="24"/>
          </w:rPr>
          <m:t>f</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r>
              <m:rPr>
                <m:sty m:val="b"/>
              </m:rPr>
              <w:rPr>
                <w:rFonts w:ascii="Cambria Math" w:hAnsi="Cambria Math"/>
                <w:szCs w:val="24"/>
              </w:rPr>
              <m:t>,</m:t>
            </m:r>
            <m:sSub>
              <m:sSubPr>
                <m:ctrlPr>
                  <w:rPr>
                    <w:rFonts w:ascii="Cambria Math" w:hAnsi="Cambria Math"/>
                    <w:b/>
                    <w:bCs/>
                    <w:iCs/>
                    <w:szCs w:val="24"/>
                  </w:rPr>
                </m:ctrlPr>
              </m:sSubPr>
              <m:e>
                <m:r>
                  <m:rPr>
                    <m:sty m:val="p"/>
                  </m:rPr>
                  <w:rPr>
                    <w:rFonts w:ascii="Cambria Math" w:hAnsi="Cambria Math"/>
                    <w:szCs w:val="24"/>
                  </w:rPr>
                  <m:t>F</m:t>
                </m:r>
              </m:e>
              <m:sub>
                <m:r>
                  <w:rPr>
                    <w:rFonts w:ascii="Cambria Math" w:hAnsi="Cambria Math"/>
                    <w:szCs w:val="24"/>
                  </w:rPr>
                  <m:t>l</m:t>
                </m:r>
              </m:sub>
            </m:sSub>
            <m:r>
              <m:rPr>
                <m:sty m:val="bi"/>
              </m:rPr>
              <w:rPr>
                <w:rFonts w:ascii="Cambria Math" w:hAnsi="Cambria Math"/>
                <w:szCs w:val="24"/>
              </w:rPr>
              <m:t>,δ</m:t>
            </m:r>
          </m:e>
        </m:d>
      </m:oMath>
      <w:r>
        <w:rPr>
          <w:rFonts w:hint="eastAsia"/>
        </w:rPr>
        <w:t>与</w:t>
      </w:r>
      <w:r w:rsidRPr="00944F4E">
        <w:rPr>
          <w:rFonts w:hint="eastAsia"/>
        </w:rPr>
        <w:t>实际波束方向图与理想波束方向图的误差</w:t>
      </w:r>
      <m:oMath>
        <m:r>
          <w:rPr>
            <w:rFonts w:ascii="Cambria Math" w:hAnsi="Cambria Math"/>
            <w:szCs w:val="24"/>
          </w:rPr>
          <m:t>g</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r>
              <m:rPr>
                <m:sty m:val="b"/>
              </m:rPr>
              <w:rPr>
                <w:rFonts w:ascii="Cambria Math" w:hAnsi="Cambria Math"/>
                <w:szCs w:val="24"/>
              </w:rPr>
              <m:t>,</m:t>
            </m:r>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e>
        </m:d>
      </m:oMath>
      <w:r>
        <w:rPr>
          <w:rFonts w:hint="eastAsia"/>
        </w:rPr>
        <w:t>的</w:t>
      </w:r>
      <w:r w:rsidRPr="00C61C85">
        <w:rPr>
          <w:rFonts w:hint="eastAsia"/>
        </w:rPr>
        <w:t>加权和</w:t>
      </w:r>
      <w:r>
        <w:rPr>
          <w:rFonts w:hint="eastAsia"/>
        </w:rPr>
        <w:t>在</w:t>
      </w:r>
      <m:oMath>
        <m:r>
          <w:rPr>
            <w:rFonts w:ascii="Cambria Math" w:hAnsi="Cambria Math"/>
            <w:szCs w:val="24"/>
          </w:rPr>
          <m:t>T</m:t>
        </m:r>
      </m:oMath>
      <w:proofErr w:type="gramStart"/>
      <w:r>
        <w:rPr>
          <w:rFonts w:hint="eastAsia"/>
        </w:rPr>
        <w:t>个</w:t>
      </w:r>
      <w:proofErr w:type="gramEnd"/>
      <w:r>
        <w:rPr>
          <w:rFonts w:hint="eastAsia"/>
        </w:rPr>
        <w:t>时隙上的数学期望，</w:t>
      </w:r>
      <m:oMath>
        <m:r>
          <w:rPr>
            <w:rFonts w:ascii="Cambria Math" w:hAnsi="Cambria Math"/>
            <w:szCs w:val="24"/>
          </w:rPr>
          <m:t>α</m:t>
        </m:r>
      </m:oMath>
      <w:r>
        <w:rPr>
          <w:rFonts w:hint="eastAsia"/>
          <w:szCs w:val="24"/>
        </w:rPr>
        <w:t>和</w:t>
      </w:r>
      <m:oMath>
        <m:r>
          <w:rPr>
            <w:rFonts w:ascii="Cambria Math" w:hAnsi="Cambria Math"/>
            <w:szCs w:val="24"/>
          </w:rPr>
          <m:t>β</m:t>
        </m:r>
      </m:oMath>
      <w:r>
        <w:rPr>
          <w:rFonts w:hint="eastAsia"/>
          <w:szCs w:val="24"/>
        </w:rPr>
        <w:t>为对应的加权系数</w:t>
      </w:r>
      <w:r>
        <w:rPr>
          <w:rFonts w:hint="eastAsia"/>
        </w:rPr>
        <w:t>，</w:t>
      </w:r>
      <m:oMath>
        <m:r>
          <w:rPr>
            <w:rFonts w:ascii="Cambria Math" w:hAnsi="Cambria Math"/>
            <w:szCs w:val="24"/>
          </w:rPr>
          <m:t xml:space="preserve"> q</m:t>
        </m:r>
        <m:d>
          <m:dPr>
            <m:ctrlPr>
              <w:rPr>
                <w:rFonts w:ascii="Cambria Math" w:hAnsi="Cambria Math"/>
                <w:i/>
                <w:iCs/>
                <w:szCs w:val="24"/>
              </w:rPr>
            </m:ctrlPr>
          </m:dPr>
          <m:e>
            <m:r>
              <w:rPr>
                <w:rFonts w:ascii="Cambria Math" w:hAnsi="Cambria Math"/>
                <w:szCs w:val="24"/>
              </w:rPr>
              <m:t>t</m:t>
            </m:r>
          </m:e>
        </m:d>
      </m:oMath>
      <w:r w:rsidRPr="00704DA8">
        <w:rPr>
          <w:rFonts w:hint="eastAsia"/>
          <w:iCs/>
          <w:szCs w:val="24"/>
        </w:rPr>
        <w:t>与</w:t>
      </w:r>
      <m:oMath>
        <m:r>
          <w:rPr>
            <w:rFonts w:ascii="Cambria Math" w:hAnsi="Cambria Math"/>
            <w:szCs w:val="24"/>
          </w:rPr>
          <m:t>Θ(t)</m:t>
        </m:r>
      </m:oMath>
      <w:r w:rsidRPr="00704DA8">
        <w:rPr>
          <w:rFonts w:hint="eastAsia"/>
          <w:szCs w:val="24"/>
        </w:rPr>
        <w:t>分别表示在时隙</w:t>
      </w:r>
      <m:oMath>
        <m:r>
          <w:rPr>
            <w:rFonts w:ascii="Cambria Math" w:hAnsi="Cambria Math"/>
            <w:szCs w:val="24"/>
          </w:rPr>
          <m:t>t</m:t>
        </m:r>
      </m:oMath>
      <w:r w:rsidRPr="00704DA8">
        <w:rPr>
          <w:rFonts w:hint="eastAsia"/>
          <w:szCs w:val="24"/>
        </w:rPr>
        <w:t>关于信道和</w:t>
      </w:r>
      <w:r>
        <w:rPr>
          <w:rFonts w:hint="eastAsia"/>
          <w:szCs w:val="24"/>
        </w:rPr>
        <w:t>终端分布</w:t>
      </w:r>
      <w:r w:rsidRPr="00704DA8">
        <w:rPr>
          <w:rFonts w:hint="eastAsia"/>
          <w:szCs w:val="24"/>
        </w:rPr>
        <w:t>的先验知识</w:t>
      </w:r>
      <w:r w:rsidRPr="00704DA8">
        <w:rPr>
          <w:rFonts w:hint="eastAsia"/>
        </w:rPr>
        <w:t>。需要指出的是</w:t>
      </w:r>
      <w:r w:rsidRPr="00014C88">
        <w:rPr>
          <w:rFonts w:hint="eastAsia"/>
          <w:color w:val="000000" w:themeColor="text1"/>
        </w:rPr>
        <w:t>，</w:t>
      </w:r>
      <w:r w:rsidRPr="00014C88">
        <w:rPr>
          <w:rFonts w:hint="eastAsia"/>
          <w:bCs/>
          <w:color w:val="000000" w:themeColor="text1"/>
        </w:rPr>
        <w:t>计算资源以及终端调度在长时间尺度下变化，而通感算预编码矩阵在短时间尺度（即每个时隙）下调整</w:t>
      </w:r>
      <w:r w:rsidRPr="00014C88">
        <w:rPr>
          <w:rFonts w:hint="eastAsia"/>
          <w:color w:val="000000" w:themeColor="text1"/>
        </w:rPr>
        <w:t>。在该问</w:t>
      </w:r>
      <w:r>
        <w:rPr>
          <w:rFonts w:hint="eastAsia"/>
        </w:rPr>
        <w:t>题中，</w:t>
      </w:r>
      <w:r w:rsidRPr="00C61C85">
        <w:rPr>
          <w:rFonts w:hint="eastAsia"/>
        </w:rPr>
        <w:t>条件</w:t>
      </w:r>
      <m:oMath>
        <m:sSub>
          <m:sSubPr>
            <m:ctrlPr>
              <w:rPr>
                <w:rFonts w:ascii="Cambria Math" w:hAnsi="Cambria Math"/>
                <w:bCs/>
                <w:i/>
              </w:rPr>
            </m:ctrlPr>
          </m:sSubPr>
          <m:e>
            <m:r>
              <w:rPr>
                <w:rFonts w:ascii="Cambria Math" w:hAnsi="Cambria Math" w:hint="eastAsia"/>
              </w:rPr>
              <m:t>C</m:t>
            </m:r>
          </m:e>
          <m:sub>
            <m:r>
              <w:rPr>
                <w:rFonts w:ascii="Cambria Math" w:hAnsi="Cambria Math"/>
              </w:rPr>
              <m:t>1</m:t>
            </m:r>
          </m:sub>
        </m:sSub>
      </m:oMath>
      <w:r w:rsidRPr="00C61C85">
        <w:rPr>
          <w:rFonts w:hint="eastAsia"/>
        </w:rPr>
        <w:t>是终端的</w:t>
      </w:r>
      <w:r>
        <w:rPr>
          <w:rFonts w:hint="eastAsia"/>
        </w:rPr>
        <w:t>预编码</w:t>
      </w:r>
      <w:r w:rsidRPr="00704DA8">
        <w:rPr>
          <w:rFonts w:hint="eastAsia"/>
          <w:color w:val="000000" w:themeColor="text1"/>
        </w:rPr>
        <w:t>功率</w:t>
      </w:r>
      <w:r w:rsidRPr="00C61C85">
        <w:rPr>
          <w:rFonts w:hint="eastAsia"/>
        </w:rPr>
        <w:t>约束</w:t>
      </w:r>
      <w:r>
        <w:rPr>
          <w:rFonts w:hint="eastAsia"/>
        </w:rPr>
        <w:t>，</w:t>
      </w:r>
      <m:oMath>
        <m:sSub>
          <m:sSubPr>
            <m:ctrlPr>
              <w:rPr>
                <w:rFonts w:ascii="Cambria Math" w:hAnsi="Cambria Math"/>
                <w:b/>
                <w:bCs/>
                <w:i/>
                <w:szCs w:val="24"/>
              </w:rPr>
            </m:ctrlPr>
          </m:sSubPr>
          <m:e>
            <m:r>
              <w:rPr>
                <w:rFonts w:ascii="Cambria Math" w:hAnsi="Cambria Math"/>
                <w:szCs w:val="24"/>
              </w:rPr>
              <m:t>P</m:t>
            </m:r>
          </m:e>
          <m:sub>
            <m:r>
              <w:rPr>
                <w:rFonts w:ascii="Cambria Math" w:hAnsi="Cambria Math"/>
                <w:szCs w:val="24"/>
              </w:rPr>
              <m:t>k,t</m:t>
            </m:r>
          </m:sub>
        </m:sSub>
      </m:oMath>
      <w:r w:rsidRPr="002D5A12">
        <w:rPr>
          <w:rFonts w:hint="eastAsia"/>
          <w:szCs w:val="24"/>
        </w:rPr>
        <w:t>表示</w:t>
      </w:r>
      <w:r w:rsidRPr="00717942">
        <w:rPr>
          <w:rFonts w:hint="eastAsia"/>
          <w:szCs w:val="24"/>
        </w:rPr>
        <w:t>第</w:t>
      </w:r>
      <m:oMath>
        <m:r>
          <w:rPr>
            <w:rFonts w:ascii="Cambria Math" w:hAnsi="Cambria Math" w:hint="eastAsia"/>
            <w:szCs w:val="24"/>
          </w:rPr>
          <m:t>k</m:t>
        </m:r>
      </m:oMath>
      <w:proofErr w:type="gramStart"/>
      <w:r w:rsidRPr="00717942">
        <w:rPr>
          <w:rFonts w:hint="eastAsia"/>
          <w:szCs w:val="24"/>
        </w:rPr>
        <w:t>个</w:t>
      </w:r>
      <w:proofErr w:type="gramEnd"/>
      <w:r w:rsidRPr="00717942">
        <w:rPr>
          <w:rFonts w:hint="eastAsia"/>
          <w:szCs w:val="24"/>
        </w:rPr>
        <w:t>终端</w:t>
      </w:r>
      <w:r>
        <w:rPr>
          <w:rFonts w:hint="eastAsia"/>
          <w:szCs w:val="24"/>
        </w:rPr>
        <w:t>的最大功率</w:t>
      </w:r>
      <w:r>
        <w:rPr>
          <w:rFonts w:hint="eastAsia"/>
        </w:rPr>
        <w:t>；</w:t>
      </w:r>
      <m:oMath>
        <m:sSub>
          <m:sSubPr>
            <m:ctrlPr>
              <w:rPr>
                <w:rFonts w:ascii="Cambria Math" w:hAnsi="Cambria Math"/>
                <w:bCs/>
                <w:i/>
              </w:rPr>
            </m:ctrlPr>
          </m:sSubPr>
          <m:e>
            <m:r>
              <w:rPr>
                <w:rFonts w:ascii="Cambria Math" w:hAnsi="Cambria Math" w:hint="eastAsia"/>
              </w:rPr>
              <m:t>C</m:t>
            </m:r>
          </m:e>
          <m:sub>
            <m:r>
              <w:rPr>
                <w:rFonts w:ascii="Cambria Math" w:hAnsi="Cambria Math"/>
              </w:rPr>
              <m:t>2</m:t>
            </m:r>
          </m:sub>
        </m:sSub>
      </m:oMath>
      <w:r w:rsidRPr="00C61C85">
        <w:rPr>
          <w:rFonts w:hint="eastAsia"/>
        </w:rPr>
        <w:t>是感知</w:t>
      </w:r>
      <w:r>
        <w:rPr>
          <w:rFonts w:hint="eastAsia"/>
        </w:rPr>
        <w:t>、</w:t>
      </w:r>
      <w:r w:rsidRPr="00C61C85">
        <w:rPr>
          <w:rFonts w:hint="eastAsia"/>
        </w:rPr>
        <w:t>计算</w:t>
      </w:r>
      <w:r>
        <w:rPr>
          <w:rFonts w:hint="eastAsia"/>
        </w:rPr>
        <w:t>任务</w:t>
      </w:r>
      <w:r w:rsidRPr="00C61C85">
        <w:rPr>
          <w:rFonts w:hint="eastAsia"/>
        </w:rPr>
        <w:t>的时延约束</w:t>
      </w:r>
      <w:r>
        <w:rPr>
          <w:rFonts w:hint="eastAsia"/>
        </w:rPr>
        <w:t>和</w:t>
      </w:r>
      <w:r w:rsidRPr="00C61C85">
        <w:rPr>
          <w:rFonts w:hint="eastAsia"/>
        </w:rPr>
        <w:t>每个终端所需的</w:t>
      </w:r>
      <w:r>
        <w:rPr>
          <w:rFonts w:hint="eastAsia"/>
        </w:rPr>
        <w:t>最低通信</w:t>
      </w:r>
      <w:proofErr w:type="gramStart"/>
      <w:r w:rsidRPr="00C61C85">
        <w:rPr>
          <w:rFonts w:hint="eastAsia"/>
        </w:rPr>
        <w:t>信</w:t>
      </w:r>
      <w:proofErr w:type="gramEnd"/>
      <w:r w:rsidRPr="00C61C85">
        <w:rPr>
          <w:rFonts w:hint="eastAsia"/>
        </w:rPr>
        <w:t>干噪比</w:t>
      </w:r>
      <w:r>
        <w:rPr>
          <w:rFonts w:hint="eastAsia"/>
        </w:rPr>
        <w:t>约束，其</w:t>
      </w:r>
      <w:r w:rsidRPr="00F10F9A">
        <w:rPr>
          <w:rFonts w:hint="eastAsia"/>
        </w:rPr>
        <w:t>中</w:t>
      </w:r>
      <m:oMath>
        <m:sSub>
          <m:sSubPr>
            <m:ctrlPr>
              <w:rPr>
                <w:rFonts w:ascii="Cambria Math" w:hAnsi="Cambria Math"/>
                <w:iCs/>
                <w:szCs w:val="24"/>
              </w:rPr>
            </m:ctrlPr>
          </m:sSubPr>
          <m:e>
            <m:r>
              <w:rPr>
                <w:rFonts w:ascii="Cambria Math" w:hAnsi="Cambria Math" w:hint="eastAsia"/>
                <w:szCs w:val="24"/>
              </w:rPr>
              <m:t>t</m:t>
            </m:r>
          </m:e>
          <m:sub>
            <m:r>
              <w:rPr>
                <w:rFonts w:ascii="Cambria Math" w:hAnsi="Cambria Math"/>
                <w:szCs w:val="24"/>
              </w:rPr>
              <m:t>k</m:t>
            </m:r>
          </m:sub>
        </m:sSub>
      </m:oMath>
      <w:r w:rsidRPr="002D5A12">
        <w:rPr>
          <w:rFonts w:hint="eastAsia"/>
          <w:iCs/>
          <w:szCs w:val="24"/>
        </w:rPr>
        <w:t>与</w:t>
      </w:r>
      <m:oMath>
        <m:sSub>
          <m:sSubPr>
            <m:ctrlPr>
              <w:rPr>
                <w:rFonts w:ascii="Cambria Math" w:hAnsi="Cambria Math"/>
                <w:i/>
                <w:szCs w:val="24"/>
              </w:rPr>
            </m:ctrlPr>
          </m:sSubPr>
          <m:e>
            <m:r>
              <w:rPr>
                <w:rFonts w:ascii="Cambria Math" w:hAnsi="Cambria Math"/>
                <w:szCs w:val="24"/>
              </w:rPr>
              <m:t>t</m:t>
            </m:r>
          </m:e>
          <m:sub>
            <m:r>
              <m:rPr>
                <m:sty m:val="p"/>
              </m:rPr>
              <w:rPr>
                <w:rFonts w:ascii="Cambria Math" w:hAnsi="Cambria Math"/>
                <w:szCs w:val="24"/>
              </w:rPr>
              <m:t>max</m:t>
            </m:r>
            <m:r>
              <w:rPr>
                <w:rFonts w:ascii="Cambria Math" w:hAnsi="Cambria Math"/>
                <w:szCs w:val="24"/>
              </w:rPr>
              <m:t>,k</m:t>
            </m:r>
          </m:sub>
        </m:sSub>
      </m:oMath>
      <w:r w:rsidRPr="002D5A12">
        <w:rPr>
          <w:rFonts w:hint="eastAsia"/>
          <w:szCs w:val="24"/>
        </w:rPr>
        <w:t>分别</w:t>
      </w:r>
      <w:r w:rsidRPr="002D5A12">
        <w:rPr>
          <w:rFonts w:hint="eastAsia"/>
          <w:iCs/>
          <w:szCs w:val="24"/>
        </w:rPr>
        <w:t>表示终端</w:t>
      </w:r>
      <m:oMath>
        <m:r>
          <w:rPr>
            <w:rFonts w:ascii="Cambria Math" w:hAnsi="Cambria Math" w:hint="eastAsia"/>
            <w:szCs w:val="24"/>
          </w:rPr>
          <m:t>k</m:t>
        </m:r>
      </m:oMath>
      <w:r>
        <w:rPr>
          <w:rFonts w:hint="eastAsia"/>
          <w:szCs w:val="24"/>
        </w:rPr>
        <w:t>的计算卸载时延和最大时延，</w:t>
      </w:r>
      <m:oMath>
        <m:sSub>
          <m:sSubPr>
            <m:ctrlPr>
              <w:rPr>
                <w:rFonts w:ascii="Cambria Math" w:hAnsi="Cambria Math"/>
                <w:b/>
                <w:bCs/>
                <w:i/>
                <w:szCs w:val="24"/>
              </w:rPr>
            </m:ctrlPr>
          </m:sSubPr>
          <m:e>
            <m:r>
              <w:rPr>
                <w:rFonts w:ascii="Cambria Math" w:hAnsi="Cambria Math"/>
                <w:szCs w:val="24"/>
              </w:rPr>
              <m:t>γ</m:t>
            </m:r>
          </m:e>
          <m:sub>
            <m:r>
              <w:rPr>
                <w:rFonts w:ascii="Cambria Math" w:hAnsi="Cambria Math"/>
                <w:szCs w:val="24"/>
              </w:rPr>
              <m:t>k</m:t>
            </m:r>
            <m:r>
              <m:rPr>
                <m:sty m:val="bi"/>
              </m:rPr>
              <w:rPr>
                <w:rFonts w:ascii="Cambria Math" w:hAnsi="Cambria Math"/>
                <w:szCs w:val="24"/>
              </w:rPr>
              <m:t xml:space="preserve"> </m:t>
            </m:r>
          </m:sub>
        </m:sSub>
      </m:oMath>
      <w:r w:rsidRPr="002D5A12">
        <w:rPr>
          <w:rFonts w:hint="eastAsia"/>
          <w:szCs w:val="24"/>
        </w:rPr>
        <w:t>是终端</w:t>
      </w:r>
      <m:oMath>
        <m:r>
          <w:rPr>
            <w:rFonts w:ascii="Cambria Math" w:hAnsi="Cambria Math" w:hint="eastAsia"/>
            <w:szCs w:val="24"/>
          </w:rPr>
          <m:t>k</m:t>
        </m:r>
      </m:oMath>
      <w:r>
        <w:rPr>
          <w:rFonts w:hint="eastAsia"/>
          <w:szCs w:val="24"/>
        </w:rPr>
        <w:t>的</w:t>
      </w:r>
      <w:proofErr w:type="gramStart"/>
      <w:r>
        <w:rPr>
          <w:rFonts w:hint="eastAsia"/>
          <w:szCs w:val="24"/>
        </w:rPr>
        <w:t>平均信干噪</w:t>
      </w:r>
      <w:proofErr w:type="gramEnd"/>
      <w:r>
        <w:rPr>
          <w:rFonts w:hint="eastAsia"/>
          <w:szCs w:val="24"/>
        </w:rPr>
        <w:t>比，</w:t>
      </w:r>
      <m:oMath>
        <m:sSub>
          <m:sSubPr>
            <m:ctrlPr>
              <w:rPr>
                <w:rFonts w:ascii="Cambria Math" w:hAnsi="Cambria Math"/>
                <w:b/>
                <w:bCs/>
                <w:i/>
                <w:szCs w:val="24"/>
              </w:rPr>
            </m:ctrlPr>
          </m:sSubPr>
          <m:e>
            <m:r>
              <w:rPr>
                <w:rFonts w:ascii="Cambria Math" w:hAnsi="Cambria Math"/>
                <w:szCs w:val="24"/>
              </w:rPr>
              <m:t>ζ</m:t>
            </m:r>
          </m:e>
          <m:sub>
            <m:r>
              <w:rPr>
                <w:rFonts w:ascii="Cambria Math" w:hAnsi="Cambria Math"/>
                <w:szCs w:val="24"/>
              </w:rPr>
              <m:t>k</m:t>
            </m:r>
          </m:sub>
        </m:sSub>
      </m:oMath>
      <w:r w:rsidRPr="002D5A12">
        <w:rPr>
          <w:rFonts w:hint="eastAsia"/>
          <w:szCs w:val="24"/>
        </w:rPr>
        <w:t>是终端</w:t>
      </w:r>
      <m:oMath>
        <m:r>
          <w:rPr>
            <w:rFonts w:ascii="Cambria Math" w:hAnsi="Cambria Math" w:hint="eastAsia"/>
            <w:szCs w:val="24"/>
          </w:rPr>
          <m:t>k</m:t>
        </m:r>
      </m:oMath>
      <w:r>
        <w:rPr>
          <w:rFonts w:hint="eastAsia"/>
          <w:szCs w:val="24"/>
        </w:rPr>
        <w:t>的最低信噪比等级</w:t>
      </w:r>
      <w:r>
        <w:rPr>
          <w:rFonts w:hint="eastAsia"/>
        </w:rPr>
        <w:t>；</w:t>
      </w:r>
      <m:oMath>
        <m:sSub>
          <m:sSubPr>
            <m:ctrlPr>
              <w:rPr>
                <w:rFonts w:ascii="Cambria Math" w:hAnsi="Cambria Math"/>
                <w:bCs/>
                <w:i/>
              </w:rPr>
            </m:ctrlPr>
          </m:sSubPr>
          <m:e>
            <m:r>
              <w:rPr>
                <w:rFonts w:ascii="Cambria Math" w:hAnsi="Cambria Math" w:hint="eastAsia"/>
              </w:rPr>
              <m:t>C</m:t>
            </m:r>
          </m:e>
          <m:sub>
            <m:r>
              <w:rPr>
                <w:rFonts w:ascii="Cambria Math" w:hAnsi="Cambria Math"/>
              </w:rPr>
              <m:t>3</m:t>
            </m:r>
          </m:sub>
        </m:sSub>
      </m:oMath>
      <w:r>
        <w:rPr>
          <w:rFonts w:hint="eastAsia"/>
        </w:rPr>
        <w:t>表示边缘服务器的最大资源约束和带宽约束，</w:t>
      </w:r>
      <w:r w:rsidRPr="00704DA8">
        <w:rPr>
          <w:rFonts w:hint="eastAsia"/>
        </w:rPr>
        <w:t>其中</w:t>
      </w:r>
      <m:oMath>
        <m:sSub>
          <m:sSubPr>
            <m:ctrlPr>
              <w:rPr>
                <w:rFonts w:ascii="Cambria Math" w:hAnsi="Cambria Math"/>
                <w:b/>
                <w:bCs/>
                <w:i/>
                <w:szCs w:val="24"/>
              </w:rPr>
            </m:ctrlPr>
          </m:sSubPr>
          <m:e>
            <m:r>
              <w:rPr>
                <w:rFonts w:ascii="Cambria Math" w:hAnsi="Cambria Math"/>
                <w:szCs w:val="24"/>
              </w:rPr>
              <m:t>f</m:t>
            </m:r>
          </m:e>
          <m:sub>
            <m:r>
              <w:rPr>
                <w:rFonts w:ascii="Cambria Math" w:hAnsi="Cambria Math" w:hint="eastAsia"/>
                <w:szCs w:val="24"/>
              </w:rPr>
              <m:t>l</m:t>
            </m:r>
            <m:r>
              <w:rPr>
                <w:rFonts w:ascii="Cambria Math" w:hAnsi="Cambria Math"/>
                <w:szCs w:val="24"/>
              </w:rPr>
              <m:t>,k</m:t>
            </m:r>
          </m:sub>
        </m:sSub>
      </m:oMath>
      <w:r>
        <w:rPr>
          <w:rFonts w:hint="eastAsia"/>
        </w:rPr>
        <w:t>表示给</w:t>
      </w:r>
      <w:r w:rsidRPr="008E6DD7">
        <w:rPr>
          <w:rFonts w:hint="eastAsia"/>
          <w:szCs w:val="24"/>
        </w:rPr>
        <w:t>终端</w:t>
      </w:r>
      <m:oMath>
        <m:r>
          <w:rPr>
            <w:rFonts w:ascii="Cambria Math" w:hAnsi="Cambria Math" w:hint="eastAsia"/>
            <w:szCs w:val="24"/>
          </w:rPr>
          <m:t>k</m:t>
        </m:r>
      </m:oMath>
      <w:r>
        <w:rPr>
          <w:rFonts w:hint="eastAsia"/>
          <w:szCs w:val="24"/>
        </w:rPr>
        <w:t>分配的计算资源，</w:t>
      </w:r>
      <m:oMath>
        <m:sSub>
          <m:sSubPr>
            <m:ctrlPr>
              <w:rPr>
                <w:rFonts w:ascii="Cambria Math" w:hAnsi="Cambria Math"/>
                <w:b/>
                <w:bCs/>
                <w:i/>
                <w:szCs w:val="24"/>
              </w:rPr>
            </m:ctrlPr>
          </m:sSubPr>
          <m:e>
            <m:r>
              <w:rPr>
                <w:rFonts w:ascii="Cambria Math" w:hAnsi="Cambria Math"/>
                <w:szCs w:val="24"/>
              </w:rPr>
              <m:t>f</m:t>
            </m:r>
          </m:e>
          <m:sub>
            <m:r>
              <m:rPr>
                <m:sty m:val="p"/>
              </m:rPr>
              <w:rPr>
                <w:rFonts w:ascii="Cambria Math" w:hAnsi="Cambria Math" w:hint="eastAsia"/>
                <w:szCs w:val="24"/>
              </w:rPr>
              <m:t>total</m:t>
            </m:r>
          </m:sub>
        </m:sSub>
      </m:oMath>
      <w:proofErr w:type="gramStart"/>
      <w:r w:rsidRPr="00CF574D">
        <w:rPr>
          <w:rFonts w:hint="eastAsia"/>
          <w:bCs/>
          <w:szCs w:val="24"/>
        </w:rPr>
        <w:t>表示总计算</w:t>
      </w:r>
      <w:proofErr w:type="gramEnd"/>
      <w:r w:rsidRPr="00CF574D">
        <w:rPr>
          <w:rFonts w:hint="eastAsia"/>
          <w:bCs/>
          <w:szCs w:val="24"/>
        </w:rPr>
        <w:t>资源</w:t>
      </w:r>
      <w:r>
        <w:rPr>
          <w:rFonts w:hint="eastAsia"/>
        </w:rPr>
        <w:t>，</w:t>
      </w:r>
      <m:oMath>
        <m:r>
          <w:rPr>
            <w:rFonts w:ascii="Cambria Math" w:hAnsi="Cambria Math"/>
            <w:szCs w:val="24"/>
          </w:rPr>
          <m:t>B</m:t>
        </m:r>
      </m:oMath>
      <w:r w:rsidRPr="00704DA8">
        <w:rPr>
          <w:rFonts w:hint="eastAsia"/>
          <w:bCs/>
          <w:szCs w:val="24"/>
        </w:rPr>
        <w:t>表示系统</w:t>
      </w:r>
      <w:proofErr w:type="gramStart"/>
      <w:r w:rsidRPr="00704DA8">
        <w:rPr>
          <w:rFonts w:hint="eastAsia"/>
          <w:bCs/>
          <w:szCs w:val="24"/>
        </w:rPr>
        <w:t>可用</w:t>
      </w:r>
      <w:r w:rsidRPr="00704DA8">
        <w:rPr>
          <w:rFonts w:hint="eastAsia"/>
        </w:rPr>
        <w:t>总</w:t>
      </w:r>
      <w:proofErr w:type="gramEnd"/>
      <w:r w:rsidRPr="00704DA8">
        <w:rPr>
          <w:rFonts w:hint="eastAsia"/>
        </w:rPr>
        <w:t>带宽</w:t>
      </w:r>
      <w:r>
        <w:rPr>
          <w:rFonts w:hint="eastAsia"/>
        </w:rPr>
        <w:t>，</w:t>
      </w:r>
      <m:oMath>
        <m:sSub>
          <m:sSubPr>
            <m:ctrlPr>
              <w:rPr>
                <w:rFonts w:ascii="Cambria Math" w:hAnsi="Cambria Math"/>
                <w:b/>
                <w:bCs/>
                <w:iCs/>
                <w:szCs w:val="24"/>
              </w:rPr>
            </m:ctrlPr>
          </m:sSubPr>
          <m:e>
            <m:r>
              <w:rPr>
                <w:rFonts w:ascii="Cambria Math" w:hAnsi="Cambria Math"/>
                <w:szCs w:val="24"/>
              </w:rPr>
              <m:t>B</m:t>
            </m:r>
          </m:e>
          <m:sub>
            <m:r>
              <m:rPr>
                <m:sty m:val="p"/>
              </m:rPr>
              <w:rPr>
                <w:rFonts w:ascii="Cambria Math" w:hAnsi="Cambria Math"/>
                <w:szCs w:val="24"/>
              </w:rPr>
              <m:t>min</m:t>
            </m:r>
          </m:sub>
        </m:sSub>
      </m:oMath>
      <w:r w:rsidRPr="002D5A12">
        <w:rPr>
          <w:rFonts w:hint="eastAsia"/>
          <w:iCs/>
          <w:szCs w:val="24"/>
        </w:rPr>
        <w:t>为</w:t>
      </w:r>
      <w:r w:rsidRPr="00711FAD">
        <w:rPr>
          <w:rFonts w:hint="eastAsia"/>
        </w:rPr>
        <w:t>最小带宽单元</w:t>
      </w:r>
      <w:r>
        <w:rPr>
          <w:rFonts w:hint="eastAsia"/>
        </w:rPr>
        <w:t>；</w:t>
      </w:r>
      <m:oMath>
        <m:sSub>
          <m:sSubPr>
            <m:ctrlPr>
              <w:rPr>
                <w:rFonts w:ascii="Cambria Math" w:hAnsi="Cambria Math"/>
                <w:bCs/>
                <w:i/>
              </w:rPr>
            </m:ctrlPr>
          </m:sSubPr>
          <m:e>
            <m:r>
              <w:rPr>
                <w:rFonts w:ascii="Cambria Math" w:hAnsi="Cambria Math" w:hint="eastAsia"/>
              </w:rPr>
              <m:t>C</m:t>
            </m:r>
          </m:e>
          <m:sub>
            <m:r>
              <w:rPr>
                <w:rFonts w:ascii="Cambria Math" w:hAnsi="Cambria Math"/>
              </w:rPr>
              <m:t>4</m:t>
            </m:r>
          </m:sub>
        </m:sSub>
      </m:oMath>
      <w:r w:rsidRPr="00717942">
        <w:rPr>
          <w:rFonts w:hint="eastAsia"/>
          <w:bCs/>
        </w:rPr>
        <w:t>为感知精度约束，其</w:t>
      </w:r>
      <w:r w:rsidRPr="00717942">
        <w:rPr>
          <w:rFonts w:hint="eastAsia"/>
          <w:bCs/>
          <w:iCs/>
        </w:rPr>
        <w:t>中</w:t>
      </w:r>
      <m:oMath>
        <m:r>
          <m:rPr>
            <m:sty m:val="p"/>
          </m:rPr>
          <w:rPr>
            <w:rFonts w:ascii="Cambria Math" w:hAnsi="Cambria Math" w:hint="eastAsia"/>
            <w:szCs w:val="24"/>
          </w:rPr>
          <m:t>MSE</m:t>
        </m:r>
        <m:d>
          <m:dPr>
            <m:ctrlPr>
              <w:rPr>
                <w:rFonts w:ascii="Cambria Math" w:hAnsi="Cambria Math"/>
                <w:i/>
                <w:szCs w:val="24"/>
              </w:rPr>
            </m:ctrlPr>
          </m:dPr>
          <m:e>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m:t>
                </m:r>
              </m:sub>
            </m:sSub>
          </m:e>
        </m:d>
      </m:oMath>
      <w:r w:rsidRPr="00717942">
        <w:rPr>
          <w:rFonts w:hint="eastAsia"/>
          <w:szCs w:val="24"/>
        </w:rPr>
        <w:t>表示第</w:t>
      </w:r>
      <m:oMath>
        <m:r>
          <w:rPr>
            <w:rFonts w:ascii="Cambria Math" w:hAnsi="Cambria Math" w:hint="eastAsia"/>
            <w:szCs w:val="24"/>
          </w:rPr>
          <m:t>k</m:t>
        </m:r>
      </m:oMath>
      <w:proofErr w:type="gramStart"/>
      <w:r w:rsidRPr="00717942">
        <w:rPr>
          <w:rFonts w:hint="eastAsia"/>
          <w:szCs w:val="24"/>
        </w:rPr>
        <w:t>个</w:t>
      </w:r>
      <w:proofErr w:type="gramEnd"/>
      <w:r w:rsidRPr="00717942">
        <w:rPr>
          <w:rFonts w:hint="eastAsia"/>
          <w:szCs w:val="24"/>
        </w:rPr>
        <w:t>终端的目标响应矩阵估计均方误差，</w:t>
      </w:r>
      <m:oMath>
        <m:r>
          <w:rPr>
            <w:rFonts w:ascii="Cambria Math" w:hAnsi="Cambria Math"/>
            <w:szCs w:val="24"/>
          </w:rPr>
          <m:t>η</m:t>
        </m:r>
      </m:oMath>
      <w:r w:rsidRPr="00717942">
        <w:rPr>
          <w:rFonts w:hint="eastAsia"/>
        </w:rPr>
        <w:t>是误差容忍度</w:t>
      </w:r>
      <w:r>
        <w:rPr>
          <w:rFonts w:hint="eastAsia"/>
        </w:rPr>
        <w:t>；</w:t>
      </w:r>
      <m:oMath>
        <m:sSub>
          <m:sSubPr>
            <m:ctrlPr>
              <w:rPr>
                <w:rFonts w:ascii="Cambria Math" w:hAnsi="Cambria Math"/>
                <w:bCs/>
                <w:iCs/>
              </w:rPr>
            </m:ctrlPr>
          </m:sSubPr>
          <m:e>
            <m:r>
              <w:rPr>
                <w:rFonts w:ascii="Cambria Math" w:hAnsi="Cambria Math" w:hint="eastAsia"/>
              </w:rPr>
              <m:t>C</m:t>
            </m:r>
          </m:e>
          <m:sub>
            <m:r>
              <m:rPr>
                <m:sty m:val="p"/>
              </m:rPr>
              <w:rPr>
                <w:rFonts w:ascii="Cambria Math" w:hAnsi="Cambria Math"/>
              </w:rPr>
              <m:t>5</m:t>
            </m:r>
          </m:sub>
        </m:sSub>
      </m:oMath>
      <w:r w:rsidRPr="00C61C85">
        <w:rPr>
          <w:rFonts w:hint="eastAsia"/>
        </w:rPr>
        <w:t>是</w:t>
      </w:r>
      <w:r>
        <w:rPr>
          <w:rFonts w:hint="eastAsia"/>
        </w:rPr>
        <w:t>终端调度决策约束，</w:t>
      </w:r>
      <m:oMath>
        <m:sSub>
          <m:sSubPr>
            <m:ctrlPr>
              <w:rPr>
                <w:rFonts w:ascii="Cambria Math" w:hAnsi="Cambria Math"/>
                <w:i/>
                <w:szCs w:val="24"/>
              </w:rPr>
            </m:ctrlPr>
          </m:sSubPr>
          <m:e>
            <m:r>
              <w:rPr>
                <w:rFonts w:ascii="Cambria Math" w:hAnsi="Cambria Math"/>
                <w:szCs w:val="24"/>
              </w:rPr>
              <m:t>δ</m:t>
            </m:r>
          </m:e>
          <m:sub>
            <m:r>
              <w:rPr>
                <w:rFonts w:ascii="Cambria Math" w:hAnsi="Cambria Math"/>
                <w:szCs w:val="24"/>
              </w:rPr>
              <m:t xml:space="preserve">k </m:t>
            </m:r>
          </m:sub>
        </m:sSub>
        <m:r>
          <w:rPr>
            <w:rFonts w:ascii="Cambria Math" w:hAnsi="Cambria Math"/>
            <w:szCs w:val="24"/>
          </w:rPr>
          <m:t>=1</m:t>
        </m:r>
      </m:oMath>
      <w:r>
        <w:rPr>
          <w:rFonts w:hint="eastAsia"/>
          <w:szCs w:val="24"/>
        </w:rPr>
        <w:t>表示终端</w:t>
      </w:r>
      <m:oMath>
        <m:r>
          <w:rPr>
            <w:rFonts w:ascii="Cambria Math" w:hAnsi="Cambria Math" w:hint="eastAsia"/>
            <w:szCs w:val="24"/>
          </w:rPr>
          <m:t>k</m:t>
        </m:r>
      </m:oMath>
      <w:r>
        <w:rPr>
          <w:rFonts w:hint="eastAsia"/>
          <w:szCs w:val="24"/>
        </w:rPr>
        <w:t>被调度，反之则表示该终端未被调度</w:t>
      </w:r>
      <w:r w:rsidRPr="00C61C85">
        <w:rPr>
          <w:rFonts w:hint="eastAsia"/>
        </w:rPr>
        <w:t>。</w:t>
      </w:r>
    </w:p>
    <w:p w14:paraId="48D6ABA1" w14:textId="77777777" w:rsidR="00E46DB9" w:rsidRPr="007B27CC" w:rsidRDefault="00E46DB9" w:rsidP="00E46DB9">
      <w:pPr>
        <w:spacing w:line="288" w:lineRule="auto"/>
        <w:ind w:firstLine="482"/>
        <w:rPr>
          <w:rFonts w:ascii="仿宋" w:hAnsi="仿宋"/>
          <w:b/>
          <w:bCs/>
          <w:szCs w:val="24"/>
        </w:rPr>
      </w:pPr>
      <w:r w:rsidRPr="007B27CC">
        <w:rPr>
          <w:rFonts w:ascii="仿宋" w:hAnsi="仿宋" w:hint="eastAsia"/>
          <w:b/>
          <w:bCs/>
          <w:szCs w:val="24"/>
        </w:rPr>
        <w:t>第二步：基于</w:t>
      </w:r>
      <w:r w:rsidRPr="00D16364">
        <w:rPr>
          <w:b/>
          <w:bCs/>
          <w:szCs w:val="24"/>
        </w:rPr>
        <w:t>Lyapunov</w:t>
      </w:r>
      <w:r w:rsidRPr="00D16364">
        <w:rPr>
          <w:b/>
          <w:bCs/>
          <w:szCs w:val="24"/>
        </w:rPr>
        <w:t>优</w:t>
      </w:r>
      <w:r w:rsidRPr="007B27CC">
        <w:rPr>
          <w:rFonts w:ascii="仿宋" w:hAnsi="仿宋"/>
          <w:b/>
          <w:bCs/>
          <w:szCs w:val="24"/>
        </w:rPr>
        <w:t>化的问题</w:t>
      </w:r>
      <w:r>
        <w:rPr>
          <w:rFonts w:ascii="仿宋" w:hAnsi="仿宋" w:hint="eastAsia"/>
          <w:b/>
          <w:bCs/>
          <w:szCs w:val="24"/>
        </w:rPr>
        <w:t>转化</w:t>
      </w:r>
    </w:p>
    <w:p w14:paraId="6E83234A" w14:textId="77777777" w:rsidR="00E46DB9" w:rsidRDefault="00E46DB9" w:rsidP="00E46DB9">
      <w:pPr>
        <w:ind w:firstLine="480"/>
        <w:textAlignment w:val="baseline"/>
      </w:pPr>
      <w:r>
        <w:rPr>
          <w:rFonts w:hint="eastAsia"/>
        </w:rPr>
        <w:t>在上述长期优化问题中，未来时刻的信道状态信息、数据以及资源相关的知识是随机变化的，需要对问题进一步处理得到确定性子问题。同时，该问题还涉及不同时间尺度上的变量决策，包含以数据帧长度为周期变化的资源分配与用户调度，以及在每个时隙变化的预编码矩阵。因此，拟通过</w:t>
      </w:r>
      <w:r w:rsidRPr="004A49D4">
        <w:t>Lyapun</w:t>
      </w:r>
      <w:r w:rsidRPr="000F04E0">
        <w:t>ov</w:t>
      </w:r>
      <w:r w:rsidRPr="000F04E0">
        <w:rPr>
          <w:rFonts w:hint="eastAsia"/>
        </w:rPr>
        <w:t>优化</w:t>
      </w:r>
      <w:r>
        <w:rPr>
          <w:rFonts w:hint="eastAsia"/>
        </w:rPr>
        <w:t>方法</w:t>
      </w:r>
      <w:r w:rsidRPr="000F04E0">
        <w:rPr>
          <w:rFonts w:hint="eastAsia"/>
        </w:rPr>
        <w:t>将</w:t>
      </w:r>
      <w:r>
        <w:rPr>
          <w:rFonts w:hint="eastAsia"/>
        </w:rPr>
        <w:t>长期</w:t>
      </w:r>
      <w:r w:rsidRPr="000F04E0">
        <w:rPr>
          <w:rFonts w:hint="eastAsia"/>
        </w:rPr>
        <w:t>优化问题转化为一系列优化子问题，</w:t>
      </w:r>
      <w:r>
        <w:rPr>
          <w:rFonts w:hint="eastAsia"/>
        </w:rPr>
        <w:t>并将</w:t>
      </w:r>
      <w:r w:rsidRPr="000F04E0">
        <w:rPr>
          <w:rFonts w:hint="eastAsia"/>
        </w:rPr>
        <w:t>子问题在两个时间尺度上进一步分解。</w:t>
      </w:r>
      <w:r>
        <w:rPr>
          <w:rFonts w:hint="eastAsia"/>
        </w:rPr>
        <w:t>根据</w:t>
      </w:r>
      <w:r w:rsidRPr="004A49D4">
        <w:t>Lyapun</w:t>
      </w:r>
      <w:r w:rsidRPr="000F04E0">
        <w:t>ov</w:t>
      </w:r>
      <w:r w:rsidRPr="000F04E0">
        <w:rPr>
          <w:rFonts w:hint="eastAsia"/>
        </w:rPr>
        <w:t>优化</w:t>
      </w:r>
      <w:r>
        <w:rPr>
          <w:rFonts w:hint="eastAsia"/>
        </w:rPr>
        <w:t>方法，假设</w:t>
      </w:r>
      <w:r w:rsidRPr="006F16FB">
        <w:rPr>
          <w:rFonts w:hint="eastAsia"/>
        </w:rPr>
        <w:t>在数据时隙</w:t>
      </w:r>
      <m:oMath>
        <m:r>
          <w:rPr>
            <w:rFonts w:ascii="Cambria Math" w:hAnsi="Cambria Math"/>
          </w:rPr>
          <m:t>τ</m:t>
        </m:r>
      </m:oMath>
      <w:r w:rsidRPr="006F16FB">
        <w:rPr>
          <w:rFonts w:hint="eastAsia"/>
        </w:rPr>
        <w:t>上，</w:t>
      </w:r>
      <m:oMath>
        <m:r>
          <w:rPr>
            <w:rFonts w:ascii="Cambria Math" w:hAnsi="Cambria Math" w:hint="eastAsia"/>
          </w:rPr>
          <m:t>N</m:t>
        </m:r>
      </m:oMath>
      <w:proofErr w:type="gramStart"/>
      <w:r w:rsidRPr="006F16FB">
        <w:rPr>
          <w:rFonts w:hint="eastAsia"/>
        </w:rPr>
        <w:t>个</w:t>
      </w:r>
      <w:proofErr w:type="gramEnd"/>
      <w:r w:rsidRPr="006F16FB">
        <w:rPr>
          <w:rFonts w:hint="eastAsia"/>
        </w:rPr>
        <w:t>数据队列的集合表示为</w:t>
      </w:r>
      <m:oMath>
        <m:r>
          <m:rPr>
            <m:scr m:val="script"/>
          </m:rPr>
          <w:rPr>
            <w:rFonts w:ascii="Cambria Math" w:hAnsi="Cambria Math"/>
          </w:rPr>
          <m:t>R</m:t>
        </m:r>
        <m:d>
          <m:dPr>
            <m:ctrlPr>
              <w:rPr>
                <w:rFonts w:ascii="Cambria Math" w:hAnsi="Cambria Math"/>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τ</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d>
          <m:dPr>
            <m:ctrlPr>
              <w:rPr>
                <w:rFonts w:ascii="Cambria Math" w:hAnsi="Cambria Math"/>
                <w:i/>
              </w:rPr>
            </m:ctrlPr>
          </m:dPr>
          <m:e>
            <m:r>
              <w:rPr>
                <w:rFonts w:ascii="Cambria Math" w:hAnsi="Cambria Math"/>
              </w:rPr>
              <m:t>τ</m:t>
            </m:r>
          </m:e>
        </m:d>
        <m:r>
          <w:rPr>
            <w:rFonts w:ascii="Cambria Math" w:hAnsi="Cambria Math"/>
          </w:rPr>
          <m:t>,]</m:t>
        </m:r>
      </m:oMath>
      <w:r w:rsidRPr="006F16FB">
        <w:rPr>
          <w:rFonts w:hint="eastAsia"/>
        </w:rPr>
        <w:t>，设</w:t>
      </w:r>
      <m:oMath>
        <m:r>
          <m:rPr>
            <m:scr m:val="script"/>
          </m:rPr>
          <w:rPr>
            <w:rFonts w:ascii="Cambria Math" w:hAnsi="Cambria Math"/>
          </w:rPr>
          <m:t>L</m:t>
        </m:r>
        <m:d>
          <m:dPr>
            <m:ctrlPr>
              <w:rPr>
                <w:rFonts w:ascii="Cambria Math" w:hAnsi="Cambria Math"/>
                <w:i/>
              </w:rPr>
            </m:ctrlPr>
          </m:dPr>
          <m:e>
            <m:r>
              <w:rPr>
                <w:rFonts w:ascii="Cambria Math" w:hAnsi="Cambria Math"/>
              </w:rPr>
              <m:t>τ</m:t>
            </m:r>
          </m:e>
        </m:d>
        <m:r>
          <m:rPr>
            <m:scr m:val="script"/>
          </m:rPr>
          <w:rPr>
            <w:rFonts w:ascii="Cambria Math" w:hAnsi="Cambria Math"/>
          </w:rPr>
          <m:t>=[R</m:t>
        </m:r>
        <m:d>
          <m:dPr>
            <m:ctrlPr>
              <w:rPr>
                <w:rFonts w:ascii="Cambria Math" w:hAnsi="Cambria Math"/>
                <w:i/>
              </w:rPr>
            </m:ctrlPr>
          </m:dPr>
          <m:e>
            <m:r>
              <w:rPr>
                <w:rFonts w:ascii="Cambria Math" w:hAnsi="Cambria Math"/>
              </w:rPr>
              <m:t>τ</m:t>
            </m:r>
          </m:e>
        </m:d>
        <m:r>
          <w:rPr>
            <w:rFonts w:ascii="Cambria Math" w:hAnsi="Cambria Math"/>
          </w:rPr>
          <m:t>,ξ(τ)]</m:t>
        </m:r>
      </m:oMath>
      <w:r w:rsidRPr="006F16FB">
        <w:rPr>
          <w:rFonts w:hint="eastAsia"/>
        </w:rPr>
        <w:t>为队列状态的级联向量</w:t>
      </w:r>
      <w:r>
        <w:rPr>
          <w:rFonts w:hint="eastAsia"/>
        </w:rPr>
        <w:t>。接着，定义如下</w:t>
      </w:r>
      <w:r w:rsidRPr="000F04E0">
        <w:t>Lyapunov</w:t>
      </w:r>
      <w:r>
        <w:rPr>
          <w:rFonts w:hint="eastAsia"/>
        </w:rPr>
        <w:t>函数：</w:t>
      </w:r>
    </w:p>
    <w:p w14:paraId="37EDCBFD" w14:textId="77777777" w:rsidR="00E46DB9" w:rsidRPr="00421316" w:rsidRDefault="00E46DB9" w:rsidP="00E46DB9">
      <w:pPr>
        <w:spacing w:line="288" w:lineRule="auto"/>
        <w:ind w:firstLine="480"/>
        <w:rPr>
          <w:rFonts w:ascii="宋体" w:eastAsia="宋体" w:hAnsi="宋体"/>
          <w:i/>
          <w:szCs w:val="24"/>
        </w:rPr>
      </w:pPr>
      <m:oMathPara>
        <m:oMath>
          <m:r>
            <w:rPr>
              <w:rFonts w:ascii="Cambria Math" w:eastAsia="宋体" w:hAnsi="Cambria Math"/>
              <w:szCs w:val="24"/>
            </w:rPr>
            <m:t>L</m:t>
          </m:r>
          <m:d>
            <m:dPr>
              <m:ctrlPr>
                <w:rPr>
                  <w:rFonts w:ascii="Cambria Math" w:eastAsia="宋体" w:hAnsi="Cambria Math"/>
                  <w:i/>
                  <w:szCs w:val="24"/>
                </w:rPr>
              </m:ctrlPr>
            </m:dPr>
            <m:e>
              <m:r>
                <w:rPr>
                  <w:rFonts w:ascii="Cambria Math" w:eastAsia="宋体" w:hAnsi="Cambria Math"/>
                  <w:szCs w:val="24"/>
                </w:rPr>
                <m:t>τ</m:t>
              </m:r>
            </m:e>
          </m:d>
          <m:r>
            <w:rPr>
              <w:rFonts w:ascii="Cambria Math" w:eastAsia="宋体" w:hAnsi="Cambria Math"/>
              <w:szCs w:val="24"/>
            </w:rPr>
            <m:t>=</m:t>
          </m:r>
          <m:f>
            <m:fPr>
              <m:ctrlPr>
                <w:rPr>
                  <w:rFonts w:ascii="Cambria Math" w:eastAsia="宋体" w:hAnsi="Cambria Math"/>
                  <w:i/>
                  <w:szCs w:val="24"/>
                </w:rPr>
              </m:ctrlPr>
            </m:fPr>
            <m:num>
              <m:r>
                <w:rPr>
                  <w:rFonts w:ascii="Cambria Math" w:eastAsia="宋体" w:hAnsi="Cambria Math"/>
                  <w:szCs w:val="24"/>
                </w:rPr>
                <m:t>1</m:t>
              </m:r>
            </m:num>
            <m:den>
              <m:r>
                <w:rPr>
                  <w:rFonts w:ascii="Cambria Math" w:eastAsia="宋体" w:hAnsi="Cambria Math"/>
                  <w:szCs w:val="24"/>
                </w:rPr>
                <m:t>2</m:t>
              </m:r>
            </m:den>
          </m:f>
          <m:d>
            <m:dPr>
              <m:begChr m:val="{"/>
              <m:endChr m:val="}"/>
              <m:ctrlPr>
                <w:rPr>
                  <w:rFonts w:ascii="Cambria Math" w:eastAsia="宋体" w:hAnsi="Cambria Math"/>
                  <w:i/>
                  <w:szCs w:val="24"/>
                </w:rPr>
              </m:ctrlPr>
            </m:dPr>
            <m:e>
              <m:nary>
                <m:naryPr>
                  <m:chr m:val="∑"/>
                  <m:limLoc m:val="undOvr"/>
                  <m:ctrlPr>
                    <w:rPr>
                      <w:rFonts w:ascii="Cambria Math" w:eastAsia="宋体" w:hAnsi="Cambria Math"/>
                      <w:i/>
                      <w:szCs w:val="24"/>
                    </w:rPr>
                  </m:ctrlPr>
                </m:naryPr>
                <m:sub>
                  <m:r>
                    <w:rPr>
                      <w:rFonts w:ascii="Cambria Math" w:eastAsia="宋体" w:hAnsi="Cambria Math"/>
                      <w:szCs w:val="24"/>
                    </w:rPr>
                    <m:t>n=1</m:t>
                  </m:r>
                </m:sub>
                <m:sup>
                  <m:r>
                    <w:rPr>
                      <w:rFonts w:ascii="Cambria Math" w:eastAsia="宋体" w:hAnsi="Cambria Math"/>
                      <w:szCs w:val="24"/>
                    </w:rPr>
                    <m:t>N</m:t>
                  </m:r>
                </m:sup>
                <m:e>
                  <m:sSubSup>
                    <m:sSubSupPr>
                      <m:ctrlPr>
                        <w:rPr>
                          <w:rFonts w:ascii="Cambria Math" w:eastAsia="宋体" w:hAnsi="Cambria Math"/>
                          <w:i/>
                          <w:szCs w:val="24"/>
                        </w:rPr>
                      </m:ctrlPr>
                    </m:sSubSupPr>
                    <m:e>
                      <m:r>
                        <w:rPr>
                          <w:rFonts w:ascii="Cambria Math" w:eastAsia="宋体" w:hAnsi="Cambria Math"/>
                          <w:szCs w:val="24"/>
                        </w:rPr>
                        <m:t>R</m:t>
                      </m:r>
                    </m:e>
                    <m:sub>
                      <m:r>
                        <w:rPr>
                          <w:rFonts w:ascii="Cambria Math" w:eastAsia="宋体" w:hAnsi="Cambria Math"/>
                          <w:szCs w:val="24"/>
                        </w:rPr>
                        <m:t>n</m:t>
                      </m:r>
                    </m:sub>
                    <m:sup>
                      <m:r>
                        <w:rPr>
                          <w:rFonts w:ascii="Cambria Math" w:eastAsia="宋体" w:hAnsi="Cambria Math"/>
                          <w:szCs w:val="24"/>
                        </w:rPr>
                        <m:t>2</m:t>
                      </m:r>
                    </m:sup>
                  </m:sSubSup>
                  <m:d>
                    <m:dPr>
                      <m:ctrlPr>
                        <w:rPr>
                          <w:rFonts w:ascii="Cambria Math" w:eastAsia="宋体" w:hAnsi="Cambria Math"/>
                          <w:i/>
                          <w:szCs w:val="24"/>
                        </w:rPr>
                      </m:ctrlPr>
                    </m:dPr>
                    <m:e>
                      <m:r>
                        <w:rPr>
                          <w:rFonts w:ascii="Cambria Math" w:eastAsia="宋体" w:hAnsi="Cambria Math"/>
                          <w:szCs w:val="24"/>
                        </w:rPr>
                        <m:t>τ</m:t>
                      </m:r>
                    </m:e>
                  </m:d>
                  <m:r>
                    <w:rPr>
                      <w:rFonts w:ascii="Cambria Math" w:eastAsia="宋体" w:hAnsi="Cambria Math"/>
                      <w:szCs w:val="24"/>
                    </w:rPr>
                    <m:t>+</m:t>
                  </m:r>
                  <m:sSup>
                    <m:sSupPr>
                      <m:ctrlPr>
                        <w:rPr>
                          <w:rFonts w:ascii="Cambria Math" w:eastAsia="宋体" w:hAnsi="Cambria Math"/>
                          <w:i/>
                          <w:szCs w:val="24"/>
                        </w:rPr>
                      </m:ctrlPr>
                    </m:sSupPr>
                    <m:e>
                      <m:d>
                        <m:dPr>
                          <m:begChr m:val="|"/>
                          <m:endChr m:val="|"/>
                          <m:ctrlPr>
                            <w:rPr>
                              <w:rFonts w:ascii="Cambria Math" w:eastAsia="宋体" w:hAnsi="Cambria Math"/>
                              <w:i/>
                              <w:szCs w:val="24"/>
                            </w:rPr>
                          </m:ctrlPr>
                        </m:dPr>
                        <m:e>
                          <m:sSub>
                            <m:sSubPr>
                              <m:ctrlPr>
                                <w:rPr>
                                  <w:rFonts w:ascii="Cambria Math" w:eastAsia="宋体" w:hAnsi="Cambria Math"/>
                                  <w:i/>
                                  <w:szCs w:val="24"/>
                                </w:rPr>
                              </m:ctrlPr>
                            </m:sSubPr>
                            <m:e>
                              <m:r>
                                <w:rPr>
                                  <w:rFonts w:ascii="Cambria Math" w:eastAsia="宋体" w:hAnsi="Cambria Math"/>
                                  <w:szCs w:val="24"/>
                                </w:rPr>
                                <m:t>G</m:t>
                              </m:r>
                            </m:e>
                            <m:sub>
                              <m:r>
                                <w:rPr>
                                  <w:rFonts w:ascii="Cambria Math" w:eastAsia="宋体" w:hAnsi="Cambria Math"/>
                                  <w:szCs w:val="24"/>
                                </w:rPr>
                                <m:t>max</m:t>
                              </m:r>
                            </m:sub>
                          </m:sSub>
                          <m:r>
                            <w:rPr>
                              <w:rFonts w:ascii="Cambria Math" w:eastAsia="宋体" w:hAnsi="Cambria Math"/>
                              <w:szCs w:val="24"/>
                            </w:rPr>
                            <m:t>-G(τ)</m:t>
                          </m:r>
                        </m:e>
                      </m:d>
                    </m:e>
                    <m:sup>
                      <m:r>
                        <w:rPr>
                          <w:rFonts w:ascii="Cambria Math" w:eastAsia="宋体" w:hAnsi="Cambria Math"/>
                          <w:szCs w:val="24"/>
                        </w:rPr>
                        <m:t>2</m:t>
                      </m:r>
                    </m:sup>
                  </m:sSup>
                </m:e>
              </m:nary>
            </m:e>
          </m:d>
        </m:oMath>
      </m:oMathPara>
    </w:p>
    <w:p w14:paraId="38B7775C" w14:textId="77777777" w:rsidR="00E46DB9" w:rsidRDefault="00E46DB9" w:rsidP="00E46DB9">
      <w:pPr>
        <w:ind w:firstLineChars="0" w:firstLine="0"/>
      </w:pPr>
      <w:r>
        <w:rPr>
          <w:rFonts w:hint="eastAsia"/>
        </w:rPr>
        <w:t>上式中，</w:t>
      </w:r>
      <m:oMath>
        <m:r>
          <w:rPr>
            <w:rFonts w:ascii="Cambria Math" w:eastAsia="宋体" w:hAnsi="Cambria Math"/>
            <w:szCs w:val="24"/>
          </w:rPr>
          <m:t>G(τ)</m:t>
        </m:r>
      </m:oMath>
      <w:r w:rsidRPr="00012483">
        <w:rPr>
          <w:rFonts w:hint="eastAsia"/>
          <w:szCs w:val="24"/>
        </w:rPr>
        <w:t>表示能量队列</w:t>
      </w:r>
      <w:r>
        <w:rPr>
          <w:rFonts w:hint="eastAsia"/>
          <w:szCs w:val="24"/>
        </w:rPr>
        <w:t>。</w:t>
      </w:r>
      <w:r w:rsidRPr="00F91CE0">
        <w:rPr>
          <w:rFonts w:hint="eastAsia"/>
        </w:rPr>
        <w:t>以数据队列和能量队列状态为条件的</w:t>
      </w:r>
      <m:oMath>
        <m:r>
          <w:rPr>
            <w:rFonts w:ascii="Cambria Math" w:hAnsi="Cambria Math"/>
          </w:rPr>
          <m:t>t</m:t>
        </m:r>
      </m:oMath>
      <w:proofErr w:type="gramStart"/>
      <w:r w:rsidRPr="00F91CE0">
        <w:rPr>
          <w:rFonts w:hint="eastAsia"/>
        </w:rPr>
        <w:t>个</w:t>
      </w:r>
      <w:proofErr w:type="gramEnd"/>
      <w:r w:rsidRPr="00F91CE0">
        <w:rPr>
          <w:rFonts w:hint="eastAsia"/>
        </w:rPr>
        <w:t>时隙上的</w:t>
      </w:r>
      <w:r w:rsidRPr="00F91CE0">
        <w:t>Lyapunov</w:t>
      </w:r>
      <w:r w:rsidRPr="00F91CE0">
        <w:rPr>
          <w:rFonts w:hint="eastAsia"/>
        </w:rPr>
        <w:t>偏移由下式给出：</w:t>
      </w:r>
    </w:p>
    <w:p w14:paraId="716AE514" w14:textId="77777777" w:rsidR="00E46DB9" w:rsidRPr="00F91CE0" w:rsidRDefault="0003339F" w:rsidP="00E46DB9">
      <w:pPr>
        <w:spacing w:line="288" w:lineRule="auto"/>
        <w:ind w:firstLine="480"/>
        <w:rPr>
          <w:rFonts w:ascii="宋体" w:eastAsia="宋体" w:hAnsi="宋体"/>
          <w:szCs w:val="24"/>
        </w:rPr>
      </w:pPr>
      <m:oMathPara>
        <m:oMath>
          <m:sSub>
            <m:sSubPr>
              <m:ctrlPr>
                <w:rPr>
                  <w:rFonts w:ascii="Cambria Math" w:eastAsia="宋体" w:hAnsi="Cambria Math"/>
                  <w:i/>
                  <w:szCs w:val="24"/>
                </w:rPr>
              </m:ctrlPr>
            </m:sSubPr>
            <m:e>
              <m:r>
                <m:rPr>
                  <m:sty m:val="p"/>
                </m:rPr>
                <w:rPr>
                  <w:rFonts w:ascii="Cambria Math" w:eastAsia="宋体" w:hAnsi="Cambria Math"/>
                  <w:szCs w:val="24"/>
                </w:rPr>
                <m:t>Δ</m:t>
              </m:r>
            </m:e>
            <m:sub>
              <m:r>
                <w:rPr>
                  <w:rFonts w:ascii="Cambria Math" w:eastAsia="宋体" w:hAnsi="Cambria Math"/>
                  <w:szCs w:val="24"/>
                </w:rPr>
                <m:t>t</m:t>
              </m:r>
            </m:sub>
          </m:sSub>
          <m:d>
            <m:dPr>
              <m:ctrlPr>
                <w:rPr>
                  <w:rFonts w:ascii="Cambria Math" w:eastAsia="宋体" w:hAnsi="Cambria Math"/>
                  <w:i/>
                  <w:szCs w:val="24"/>
                </w:rPr>
              </m:ctrlPr>
            </m:dPr>
            <m:e>
              <m:r>
                <w:rPr>
                  <w:rFonts w:ascii="Cambria Math" w:eastAsia="宋体" w:hAnsi="Cambria Math"/>
                  <w:szCs w:val="24"/>
                </w:rPr>
                <m:t>τ</m:t>
              </m:r>
            </m:e>
          </m:d>
          <m:r>
            <m:rPr>
              <m:scr m:val="double-struck"/>
            </m:rPr>
            <w:rPr>
              <w:rFonts w:ascii="Cambria Math" w:eastAsia="宋体" w:hAnsi="Cambria Math"/>
              <w:szCs w:val="24"/>
            </w:rPr>
            <m:t>=E[</m:t>
          </m:r>
          <m:r>
            <w:rPr>
              <w:rFonts w:ascii="Cambria Math" w:eastAsia="宋体" w:hAnsi="Cambria Math"/>
              <w:szCs w:val="24"/>
            </w:rPr>
            <m:t>L</m:t>
          </m:r>
          <m:d>
            <m:dPr>
              <m:ctrlPr>
                <w:rPr>
                  <w:rFonts w:ascii="Cambria Math" w:eastAsia="宋体" w:hAnsi="Cambria Math"/>
                  <w:i/>
                  <w:szCs w:val="24"/>
                </w:rPr>
              </m:ctrlPr>
            </m:dPr>
            <m:e>
              <m:r>
                <w:rPr>
                  <w:rFonts w:ascii="Cambria Math" w:eastAsia="宋体" w:hAnsi="Cambria Math"/>
                  <w:szCs w:val="24"/>
                </w:rPr>
                <m:t>t+τ</m:t>
              </m:r>
            </m:e>
          </m:d>
          <m:r>
            <w:rPr>
              <w:rFonts w:ascii="Cambria Math" w:eastAsia="宋体" w:hAnsi="Cambria Math"/>
              <w:szCs w:val="24"/>
            </w:rPr>
            <m:t>-L(τ</m:t>
          </m:r>
          <m:r>
            <m:rPr>
              <m:scr m:val="script"/>
            </m:rPr>
            <w:rPr>
              <w:rFonts w:ascii="Cambria Math" w:eastAsia="宋体" w:hAnsi="Cambria Math"/>
              <w:szCs w:val="24"/>
            </w:rPr>
            <m:t>)|L(</m:t>
          </m:r>
          <m:r>
            <w:rPr>
              <w:rFonts w:ascii="Cambria Math" w:eastAsia="宋体" w:hAnsi="Cambria Math"/>
              <w:szCs w:val="24"/>
            </w:rPr>
            <m:t>τ)]</m:t>
          </m:r>
        </m:oMath>
      </m:oMathPara>
    </w:p>
    <w:p w14:paraId="2CE3163F" w14:textId="77777777" w:rsidR="00E46DB9" w:rsidRDefault="00E46DB9" w:rsidP="00E46DB9">
      <w:pPr>
        <w:ind w:firstLineChars="0" w:firstLine="0"/>
        <w:rPr>
          <w:rFonts w:ascii="宋体" w:hAnsi="宋体" w:cs="MS Gothic"/>
        </w:rPr>
      </w:pPr>
      <w:r>
        <w:rPr>
          <w:rFonts w:ascii="宋体" w:hAnsi="宋体" w:hint="eastAsia"/>
        </w:rPr>
        <w:t>进而，定义如下修正的</w:t>
      </w:r>
      <w:r w:rsidRPr="00BE7D85">
        <w:rPr>
          <w:rFonts w:ascii="宋体" w:hAnsi="宋体" w:hint="eastAsia"/>
          <w:color w:val="000000" w:themeColor="text1"/>
        </w:rPr>
        <w:t>偏移</w:t>
      </w:r>
      <w:r w:rsidRPr="00C737D7">
        <w:rPr>
          <w:rFonts w:ascii="宋体" w:hAnsi="宋体" w:cs="MS Gothic" w:hint="eastAsia"/>
        </w:rPr>
        <w:t>函数</w:t>
      </w:r>
      <w:r>
        <w:rPr>
          <w:rFonts w:ascii="宋体" w:hAnsi="宋体" w:cs="MS Gothic" w:hint="eastAsia"/>
        </w:rPr>
        <w:t>：</w:t>
      </w:r>
    </w:p>
    <w:p w14:paraId="1ED92A9B" w14:textId="77777777" w:rsidR="00E46DB9" w:rsidRPr="00C737D7" w:rsidRDefault="00E46DB9" w:rsidP="00E46DB9">
      <w:pPr>
        <w:spacing w:line="288" w:lineRule="auto"/>
        <w:ind w:firstLine="480"/>
        <w:rPr>
          <w:rFonts w:ascii="宋体" w:eastAsia="宋体" w:hAnsi="宋体"/>
          <w:szCs w:val="24"/>
        </w:rPr>
      </w:pPr>
      <m:oMathPara>
        <m:oMath>
          <m:r>
            <w:rPr>
              <w:rFonts w:ascii="Cambria Math" w:eastAsia="宋体" w:hAnsi="Cambria Math" w:hint="eastAsia"/>
              <w:szCs w:val="24"/>
            </w:rPr>
            <m:t>D</m:t>
          </m:r>
          <m:d>
            <m:dPr>
              <m:begChr m:val="["/>
              <m:endChr m:val="]"/>
              <m:ctrlPr>
                <w:rPr>
                  <w:rFonts w:ascii="Cambria Math" w:eastAsia="宋体" w:hAnsi="Cambria Math"/>
                  <w:i/>
                  <w:szCs w:val="24"/>
                </w:rPr>
              </m:ctrlPr>
            </m:dPr>
            <m:e>
              <m:r>
                <m:rPr>
                  <m:scr m:val="script"/>
                </m:rPr>
                <w:rPr>
                  <w:rFonts w:ascii="Cambria Math" w:eastAsia="宋体" w:hAnsi="Cambria Math"/>
                  <w:szCs w:val="24"/>
                </w:rPr>
                <m:t>L</m:t>
              </m:r>
              <m:d>
                <m:dPr>
                  <m:ctrlPr>
                    <w:rPr>
                      <w:rFonts w:ascii="Cambria Math" w:eastAsia="宋体" w:hAnsi="Cambria Math"/>
                      <w:i/>
                      <w:szCs w:val="24"/>
                    </w:rPr>
                  </m:ctrlPr>
                </m:dPr>
                <m:e>
                  <m:r>
                    <w:rPr>
                      <w:rFonts w:ascii="Cambria Math" w:eastAsia="宋体" w:hAnsi="Cambria Math"/>
                      <w:szCs w:val="24"/>
                    </w:rPr>
                    <m:t>τ</m:t>
                  </m:r>
                </m:e>
              </m:d>
            </m:e>
          </m:d>
          <m:r>
            <m:rPr>
              <m:scr m:val="double-struck"/>
            </m:rPr>
            <w:rPr>
              <w:rFonts w:ascii="Cambria Math" w:eastAsia="宋体" w:hAnsi="Cambria Math"/>
              <w:szCs w:val="24"/>
            </w:rPr>
            <m:t>= E[</m:t>
          </m:r>
          <m:sSub>
            <m:sSubPr>
              <m:ctrlPr>
                <w:rPr>
                  <w:rFonts w:ascii="Cambria Math" w:eastAsia="宋体" w:hAnsi="Cambria Math"/>
                  <w:i/>
                  <w:szCs w:val="24"/>
                </w:rPr>
              </m:ctrlPr>
            </m:sSubPr>
            <m:e>
              <m:r>
                <m:rPr>
                  <m:sty m:val="p"/>
                </m:rPr>
                <w:rPr>
                  <w:rFonts w:ascii="Cambria Math" w:eastAsia="宋体" w:hAnsi="Cambria Math"/>
                  <w:szCs w:val="24"/>
                </w:rPr>
                <m:t>Δ</m:t>
              </m:r>
            </m:e>
            <m:sub>
              <m:r>
                <w:rPr>
                  <w:rFonts w:ascii="Cambria Math" w:eastAsia="宋体" w:hAnsi="Cambria Math"/>
                  <w:szCs w:val="24"/>
                </w:rPr>
                <m:t>t</m:t>
              </m:r>
            </m:sub>
          </m:sSub>
          <m:d>
            <m:dPr>
              <m:ctrlPr>
                <w:rPr>
                  <w:rFonts w:ascii="Cambria Math" w:eastAsia="宋体" w:hAnsi="Cambria Math"/>
                  <w:i/>
                  <w:szCs w:val="24"/>
                </w:rPr>
              </m:ctrlPr>
            </m:dPr>
            <m:e>
              <m:r>
                <w:rPr>
                  <w:rFonts w:ascii="Cambria Math" w:eastAsia="宋体" w:hAnsi="Cambria Math"/>
                  <w:szCs w:val="24"/>
                </w:rPr>
                <m:t>τ</m:t>
              </m:r>
            </m:e>
          </m:d>
          <m:r>
            <w:rPr>
              <w:rFonts w:ascii="Cambria Math" w:eastAsia="宋体" w:hAnsi="Cambria Math"/>
              <w:szCs w:val="24"/>
            </w:rPr>
            <m:t>-</m:t>
          </m:r>
          <m:r>
            <w:rPr>
              <w:rFonts w:ascii="Cambria Math" w:eastAsia="宋体" w:hAnsi="Cambria Math" w:hint="eastAsia"/>
              <w:szCs w:val="24"/>
            </w:rPr>
            <m:t>M</m:t>
          </m:r>
          <m:r>
            <w:rPr>
              <w:rFonts w:ascii="Cambria Math" w:eastAsia="MS Gothic" w:hAnsi="Cambria Math" w:cs="MS Gothic"/>
              <w:szCs w:val="24"/>
            </w:rPr>
            <m:t>h</m:t>
          </m:r>
          <m:r>
            <w:rPr>
              <w:rFonts w:ascii="Cambria Math" w:eastAsia="宋体" w:hAnsi="Cambria Math"/>
              <w:szCs w:val="24"/>
            </w:rPr>
            <m:t>(τ</m:t>
          </m:r>
          <m:r>
            <m:rPr>
              <m:scr m:val="script"/>
            </m:rPr>
            <w:rPr>
              <w:rFonts w:ascii="Cambria Math" w:eastAsia="宋体" w:hAnsi="Cambria Math"/>
              <w:szCs w:val="24"/>
            </w:rPr>
            <m:t>)|L(</m:t>
          </m:r>
          <m:r>
            <w:rPr>
              <w:rFonts w:ascii="Cambria Math" w:eastAsia="宋体" w:hAnsi="Cambria Math"/>
              <w:szCs w:val="24"/>
            </w:rPr>
            <m:t>τ)]</m:t>
          </m:r>
        </m:oMath>
      </m:oMathPara>
    </w:p>
    <w:p w14:paraId="0C444D3C" w14:textId="77777777" w:rsidR="00E46DB9" w:rsidRDefault="00E46DB9" w:rsidP="00E46DB9">
      <w:pPr>
        <w:ind w:firstLineChars="0" w:firstLine="0"/>
      </w:pPr>
      <w:r w:rsidRPr="00C737D7">
        <w:rPr>
          <w:rFonts w:hint="eastAsia"/>
        </w:rPr>
        <w:t>其中</w:t>
      </w:r>
      <w:r>
        <w:rPr>
          <w:rFonts w:hint="eastAsia"/>
        </w:rPr>
        <w:t>，</w:t>
      </w:r>
      <m:oMath>
        <m:r>
          <w:rPr>
            <w:rFonts w:ascii="Cambria Math" w:hAnsi="Cambria Math" w:hint="eastAsia"/>
          </w:rPr>
          <m:t>M</m:t>
        </m:r>
      </m:oMath>
      <w:r w:rsidRPr="00C737D7">
        <w:t>是一个可调权重，表示</w:t>
      </w:r>
      <w:r w:rsidRPr="00C737D7">
        <w:t>“</w:t>
      </w:r>
      <w:r w:rsidRPr="00C737D7">
        <w:t>效用最大化</w:t>
      </w:r>
      <w:r w:rsidRPr="00C737D7">
        <w:t>”</w:t>
      </w:r>
      <w:r w:rsidRPr="00C737D7">
        <w:t>相对于</w:t>
      </w:r>
      <w:r w:rsidRPr="00C737D7">
        <w:t>“</w:t>
      </w:r>
      <w:r w:rsidRPr="00C737D7">
        <w:t>队列稳定性</w:t>
      </w:r>
      <w:r w:rsidRPr="00C737D7">
        <w:t>”</w:t>
      </w:r>
      <w:r w:rsidRPr="00C737D7">
        <w:t>的相对重要性。</w:t>
      </w:r>
      <w:r>
        <w:rPr>
          <w:rFonts w:hint="eastAsia"/>
        </w:rPr>
        <w:t>基于该函数，可将长期随机优化问题转化成确定性短期优化问题：</w:t>
      </w:r>
    </w:p>
    <w:p w14:paraId="3353B0DE" w14:textId="6FD2F271" w:rsidR="00E46DB9" w:rsidRPr="00625822" w:rsidRDefault="0003339F" w:rsidP="00E46DB9">
      <w:pPr>
        <w:spacing w:line="288" w:lineRule="auto"/>
        <w:ind w:firstLine="480"/>
        <w:rPr>
          <w:rFonts w:ascii="宋体" w:eastAsia="宋体" w:hAnsi="宋体"/>
          <w:szCs w:val="24"/>
          <w:shd w:val="clear" w:color="auto" w:fill="FFFFFF"/>
        </w:rPr>
      </w:pPr>
      <m:oMathPara>
        <m:oMath>
          <m:func>
            <m:funcPr>
              <m:ctrlPr>
                <w:rPr>
                  <w:rFonts w:ascii="Cambria Math" w:hAnsi="Cambria Math"/>
                  <w:szCs w:val="24"/>
                  <w:shd w:val="clear" w:color="auto" w:fill="FFFFFF"/>
                </w:rPr>
              </m:ctrlPr>
            </m:funcPr>
            <m:fNa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eqArr>
                    <m:eqArrPr>
                      <m:ctrlPr>
                        <w:rPr>
                          <w:rFonts w:ascii="Cambria Math" w:hAnsi="Cambria Math" w:hint="eastAsia"/>
                          <w:b/>
                          <w:bCs/>
                          <w:iCs/>
                          <w:spacing w:val="-20"/>
                          <w:szCs w:val="24"/>
                        </w:rPr>
                      </m:ctrlPr>
                    </m:eqArr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pacing w:val="-20"/>
                          <w:szCs w:val="24"/>
                        </w:rPr>
                        <m:t xml:space="preserve"> ,</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e>
                    <m:e>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r>
                        <m:rPr>
                          <m:sty m:val="b"/>
                        </m:rPr>
                        <w:rPr>
                          <w:rFonts w:ascii="Cambria Math" w:hAnsi="Cambria Math"/>
                          <w:spacing w:val="-20"/>
                          <w:szCs w:val="24"/>
                        </w:rPr>
                        <m:t>,</m:t>
                      </m:r>
                      <m:sSub>
                        <m:sSubPr>
                          <m:ctrlPr>
                            <w:rPr>
                              <w:rFonts w:ascii="Cambria Math" w:hAnsi="Cambria Math"/>
                              <w:b/>
                              <w:bCs/>
                              <w:iCs/>
                              <w:spacing w:val="-20"/>
                              <w:szCs w:val="24"/>
                            </w:rPr>
                          </m:ctrlPr>
                        </m:sSubPr>
                        <m:e>
                          <m:r>
                            <m:rPr>
                              <m:sty m:val="p"/>
                            </m:rPr>
                            <w:rPr>
                              <w:rFonts w:ascii="Cambria Math" w:hAnsi="Cambria Math" w:hint="eastAsia"/>
                              <w:spacing w:val="-20"/>
                              <w:szCs w:val="24"/>
                            </w:rPr>
                            <m:t>F</m:t>
                          </m:r>
                        </m:e>
                        <m:sub>
                          <m:r>
                            <w:rPr>
                              <w:rFonts w:ascii="Cambria Math" w:hAnsi="Cambria Math"/>
                              <w:spacing w:val="-20"/>
                              <w:szCs w:val="24"/>
                            </w:rPr>
                            <m:t>l</m:t>
                          </m:r>
                        </m:sub>
                      </m:sSub>
                      <m:r>
                        <m:rPr>
                          <m:sty m:val="bi"/>
                        </m:rPr>
                        <w:rPr>
                          <w:rFonts w:ascii="Cambria Math" w:hAnsi="Cambria Math"/>
                          <w:spacing w:val="-20"/>
                          <w:szCs w:val="24"/>
                        </w:rPr>
                        <m:t>,</m:t>
                      </m:r>
                      <m:r>
                        <m:rPr>
                          <m:sty m:val="bi"/>
                        </m:rPr>
                        <w:rPr>
                          <w:rFonts w:ascii="Cambria Math" w:hAnsi="Cambria Math"/>
                          <w:szCs w:val="24"/>
                        </w:rPr>
                        <m:t>δ</m:t>
                      </m:r>
                    </m:e>
                  </m:eqArr>
                </m:lim>
              </m:limLow>
              <m:r>
                <w:rPr>
                  <w:rFonts w:ascii="Cambria Math" w:hAnsi="Cambria Math"/>
                  <w:szCs w:val="24"/>
                  <w:shd w:val="clear" w:color="auto" w:fill="FFFFFF"/>
                </w:rPr>
                <m:t xml:space="preserve">     </m:t>
              </m:r>
            </m:fName>
            <m:e>
              <m:r>
                <w:rPr>
                  <w:rFonts w:ascii="Cambria Math" w:hAnsi="Cambria Math"/>
                  <w:szCs w:val="24"/>
                </w:rPr>
                <m:t xml:space="preserve"> </m:t>
              </m:r>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m:t>
                  </m:r>
                </m:sub>
              </m:sSub>
              <m:r>
                <m:rPr>
                  <m:sty m:val="p"/>
                </m:rPr>
                <w:rPr>
                  <w:rFonts w:ascii="Cambria Math" w:hAnsi="Cambria Math"/>
                  <w:szCs w:val="24"/>
                </w:rPr>
                <m:t>[</m:t>
              </m:r>
              <m:r>
                <w:rPr>
                  <w:rFonts w:ascii="Cambria Math" w:hAnsi="Cambria Math"/>
                  <w:szCs w:val="24"/>
                </w:rPr>
                <m:t>f</m:t>
              </m:r>
              <m:d>
                <m:dPr>
                  <m:ctrlPr>
                    <w:rPr>
                      <w:rFonts w:ascii="Cambria Math" w:hAnsi="Cambria Math"/>
                      <w:b/>
                      <w:bCs/>
                      <w:iCs/>
                      <w:szCs w:val="24"/>
                    </w:rPr>
                  </m:ctrlPr>
                </m:dPr>
                <m:e>
                  <m:sSub>
                    <m:sSubPr>
                      <m:ctrlPr>
                        <w:rPr>
                          <w:rFonts w:ascii="Cambria Math" w:hAnsi="Cambria Math"/>
                          <w:b/>
                          <w:bCs/>
                          <w:iCs/>
                          <w:szCs w:val="24"/>
                        </w:rPr>
                      </m:ctrlPr>
                    </m:sSubPr>
                    <m:e>
                      <m:r>
                        <m:rPr>
                          <m:sty m:val="p"/>
                        </m:rPr>
                        <w:rPr>
                          <w:rFonts w:ascii="Cambria Math" w:hAnsi="Cambria Math"/>
                          <w:szCs w:val="24"/>
                        </w:rPr>
                        <m:t>F</m:t>
                      </m:r>
                    </m:e>
                    <m:sub>
                      <m:r>
                        <w:rPr>
                          <w:rFonts w:ascii="Cambria Math" w:hAnsi="Cambria Math"/>
                          <w:szCs w:val="24"/>
                        </w:rPr>
                        <m:t>l</m:t>
                      </m:r>
                    </m:sub>
                  </m:sSub>
                  <m:r>
                    <m:rPr>
                      <m:sty m:val="bi"/>
                    </m:rPr>
                    <w:rPr>
                      <w:rFonts w:ascii="Cambria Math" w:hAnsi="Cambria Math"/>
                      <w:szCs w:val="24"/>
                    </w:rPr>
                    <m:t>,δ</m:t>
                  </m:r>
                </m:e>
              </m:d>
              <m:r>
                <m:rPr>
                  <m:sty m:val="p"/>
                </m:rPr>
                <w:rPr>
                  <w:rFonts w:ascii="Cambria Math" w:hAnsi="Cambria Math"/>
                  <w:szCs w:val="24"/>
                </w:rPr>
                <m:t>]</m:t>
              </m:r>
              <m:r>
                <m:rPr>
                  <m:sty m:val="b"/>
                </m:rP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t=0</m:t>
                  </m:r>
                </m:sub>
                <m:sup>
                  <m:r>
                    <w:rPr>
                      <w:rFonts w:ascii="Cambria Math" w:hAnsi="Cambria Math"/>
                      <w:szCs w:val="24"/>
                    </w:rPr>
                    <m:t>T-1</m:t>
                  </m:r>
                </m:sup>
                <m:e>
                  <m:sSub>
                    <m:sSubPr>
                      <m:ctrlPr>
                        <w:rPr>
                          <w:rFonts w:ascii="Cambria Math" w:eastAsiaTheme="minorEastAsia" w:hAnsi="Cambria Math" w:cstheme="minorBidi"/>
                          <w:i/>
                          <w:sz w:val="21"/>
                          <w:szCs w:val="24"/>
                        </w:rPr>
                      </m:ctrlPr>
                    </m:sSubPr>
                    <m:e>
                      <m:r>
                        <w:rPr>
                          <w:rFonts w:ascii="Cambria Math" w:hAnsi="Cambria Math"/>
                          <w:szCs w:val="24"/>
                        </w:rPr>
                        <m:t>D</m:t>
                      </m:r>
                    </m:e>
                    <m:sub>
                      <m:r>
                        <w:rPr>
                          <w:rFonts w:ascii="Cambria Math" w:hAnsi="Cambria Math"/>
                          <w:szCs w:val="24"/>
                        </w:rPr>
                        <m:t>2</m:t>
                      </m:r>
                    </m:sub>
                  </m:sSub>
                  <m:r>
                    <w:rPr>
                      <w:rFonts w:ascii="Cambria Math" w:hAnsi="Cambria Math"/>
                      <w:szCs w:val="24"/>
                    </w:rPr>
                    <m:t>[g</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r>
                        <m:rPr>
                          <m:sty m:val="b"/>
                        </m:rPr>
                        <w:rPr>
                          <w:rFonts w:ascii="Cambria Math" w:hAnsi="Cambria Math"/>
                          <w:szCs w:val="24"/>
                        </w:rPr>
                        <m:t>,</m:t>
                      </m:r>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e>
                  </m:d>
                  <m:r>
                    <w:rPr>
                      <w:rFonts w:ascii="Cambria Math" w:hAnsi="Cambria Math"/>
                      <w:szCs w:val="24"/>
                    </w:rPr>
                    <m:t>]</m:t>
                  </m:r>
                </m:e>
              </m:nary>
            </m:e>
          </m:func>
        </m:oMath>
      </m:oMathPara>
    </w:p>
    <w:p w14:paraId="2CB505B9" w14:textId="250BCC9D" w:rsidR="00E46DB9" w:rsidRPr="009E313C" w:rsidRDefault="00E46DB9" w:rsidP="00E46DB9">
      <w:pPr>
        <w:spacing w:line="288" w:lineRule="auto"/>
        <w:ind w:firstLine="480"/>
        <w:jc w:val="center"/>
        <w:rPr>
          <w:rFonts w:ascii="宋体" w:eastAsia="宋体" w:hAnsi="宋体"/>
          <w:bCs/>
          <w:iCs/>
          <w:szCs w:val="24"/>
        </w:rPr>
      </w:pPr>
      <m:oMathPara>
        <m:oMath>
          <m:r>
            <m:rPr>
              <m:sty m:val="p"/>
            </m:rPr>
            <w:rPr>
              <w:rFonts w:ascii="Cambria Math" w:hAnsi="Cambria Math"/>
              <w:szCs w:val="24"/>
            </w:rPr>
            <m:t>subject to</m:t>
          </m:r>
          <m:r>
            <m:rPr>
              <m:sty m:val="bi"/>
            </m:rPr>
            <w:rPr>
              <w:rFonts w:ascii="Cambria Math" w:hAnsi="Cambria Math"/>
              <w:szCs w:val="24"/>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1</m:t>
              </m:r>
            </m:sub>
          </m:sSub>
          <m:r>
            <m:rPr>
              <m:sty m:val="p"/>
            </m:rPr>
            <w:rPr>
              <w:rFonts w:ascii="Cambria Math" w:hAnsi="Cambria Math"/>
              <w:szCs w:val="24"/>
            </w:rPr>
            <m:t>-</m:t>
          </m:r>
          <m:sSub>
            <m:sSubPr>
              <m:ctrlPr>
                <w:rPr>
                  <w:rFonts w:ascii="Cambria Math" w:hAnsi="Cambria Math"/>
                  <w:bCs/>
                  <w:szCs w:val="24"/>
                </w:rPr>
              </m:ctrlPr>
            </m:sSubPr>
            <m:e>
              <m:r>
                <w:rPr>
                  <w:rFonts w:ascii="Cambria Math" w:hAnsi="Cambria Math" w:hint="eastAsia"/>
                  <w:szCs w:val="24"/>
                </w:rPr>
                <m:t>C</m:t>
              </m:r>
            </m:e>
            <m:sub>
              <m:r>
                <m:rPr>
                  <m:sty m:val="p"/>
                </m:rPr>
                <w:rPr>
                  <w:rFonts w:ascii="Cambria Math" w:hAnsi="Cambria Math"/>
                  <w:szCs w:val="24"/>
                </w:rPr>
                <m:t>5</m:t>
              </m:r>
            </m:sub>
          </m:sSub>
          <m:r>
            <w:rPr>
              <w:rFonts w:ascii="Cambria Math" w:hAnsi="Cambria Math"/>
              <w:szCs w:val="24"/>
            </w:rPr>
            <m:t xml:space="preserve">                                                                                     </m:t>
          </m:r>
        </m:oMath>
      </m:oMathPara>
    </w:p>
    <w:p w14:paraId="5BA91B7E" w14:textId="37A95237" w:rsidR="003A3494" w:rsidRPr="009E313C" w:rsidRDefault="00E46DB9" w:rsidP="00E46DB9">
      <w:pPr>
        <w:ind w:firstLineChars="0" w:firstLine="0"/>
      </w:pPr>
      <w:r w:rsidRPr="00793569">
        <w:rPr>
          <w:rFonts w:hint="eastAsia"/>
        </w:rPr>
        <w:t>上式中，</w:t>
      </w:r>
      <m:oMath>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m:t>
            </m:r>
          </m:sub>
        </m:sSub>
      </m:oMath>
      <w:r w:rsidRPr="00793569">
        <w:rPr>
          <w:rFonts w:hint="eastAsia"/>
          <w:szCs w:val="24"/>
        </w:rPr>
        <w:t>(</w:t>
      </w:r>
      <m:oMath>
        <m:r>
          <m:rPr>
            <m:sty m:val="p"/>
          </m:rPr>
          <w:rPr>
            <w:rFonts w:ascii="Cambria Math" w:hAnsi="Cambria Math" w:hint="eastAsia"/>
            <w:szCs w:val="24"/>
          </w:rPr>
          <m:t>·</m:t>
        </m:r>
      </m:oMath>
      <w:r w:rsidRPr="00793569">
        <w:rPr>
          <w:szCs w:val="24"/>
        </w:rPr>
        <w:t>)</w:t>
      </w:r>
      <w:r w:rsidRPr="00793569">
        <w:rPr>
          <w:rFonts w:hint="eastAsia"/>
          <w:szCs w:val="24"/>
        </w:rPr>
        <w:t>与</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2</m:t>
            </m:r>
          </m:sub>
        </m:sSub>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m:t>
        </m:r>
      </m:oMath>
      <w:r w:rsidRPr="00793569">
        <w:rPr>
          <w:rFonts w:hint="eastAsia"/>
          <w:iCs/>
          <w:szCs w:val="24"/>
        </w:rPr>
        <w:t>代表</w:t>
      </w:r>
      <w:r w:rsidRPr="00793569">
        <w:rPr>
          <w:rFonts w:hint="eastAsia"/>
          <w:szCs w:val="24"/>
        </w:rPr>
        <w:t>两个函数，它们共同确定了</w:t>
      </w:r>
      <m:oMath>
        <m:r>
          <w:rPr>
            <w:rFonts w:ascii="Cambria Math" w:eastAsia="宋体" w:hAnsi="Cambria Math" w:hint="eastAsia"/>
            <w:szCs w:val="24"/>
          </w:rPr>
          <m:t>D</m:t>
        </m:r>
        <m:d>
          <m:dPr>
            <m:begChr m:val="["/>
            <m:endChr m:val="]"/>
            <m:ctrlPr>
              <w:rPr>
                <w:rFonts w:ascii="Cambria Math" w:eastAsia="宋体" w:hAnsi="Cambria Math"/>
                <w:i/>
                <w:szCs w:val="24"/>
              </w:rPr>
            </m:ctrlPr>
          </m:dPr>
          <m:e>
            <m:r>
              <m:rPr>
                <m:scr m:val="script"/>
              </m:rPr>
              <w:rPr>
                <w:rFonts w:ascii="Cambria Math" w:eastAsia="宋体" w:hAnsi="Cambria Math"/>
                <w:szCs w:val="24"/>
              </w:rPr>
              <m:t>L</m:t>
            </m:r>
            <m:d>
              <m:dPr>
                <m:ctrlPr>
                  <w:rPr>
                    <w:rFonts w:ascii="Cambria Math" w:eastAsia="宋体" w:hAnsi="Cambria Math"/>
                    <w:i/>
                    <w:szCs w:val="24"/>
                  </w:rPr>
                </m:ctrlPr>
              </m:dPr>
              <m:e>
                <m:r>
                  <w:rPr>
                    <w:rFonts w:ascii="Cambria Math" w:eastAsia="宋体" w:hAnsi="Cambria Math"/>
                    <w:szCs w:val="24"/>
                  </w:rPr>
                  <m:t>τ</m:t>
                </m:r>
              </m:e>
            </m:d>
          </m:e>
        </m:d>
      </m:oMath>
      <w:r w:rsidRPr="00793569">
        <w:rPr>
          <w:rFonts w:hint="eastAsia"/>
          <w:szCs w:val="24"/>
        </w:rPr>
        <w:t>的上界。</w:t>
      </w:r>
    </w:p>
    <w:p w14:paraId="1751233C" w14:textId="77777777" w:rsidR="00E46DB9" w:rsidRPr="007B27CC" w:rsidRDefault="00E46DB9" w:rsidP="00E46DB9">
      <w:pPr>
        <w:spacing w:line="288" w:lineRule="auto"/>
        <w:ind w:firstLine="482"/>
        <w:rPr>
          <w:rFonts w:ascii="仿宋" w:hAnsi="仿宋"/>
          <w:b/>
          <w:bCs/>
          <w:szCs w:val="24"/>
        </w:rPr>
      </w:pPr>
      <w:r w:rsidRPr="007B27CC">
        <w:rPr>
          <w:rFonts w:ascii="仿宋" w:hAnsi="仿宋" w:hint="eastAsia"/>
          <w:b/>
          <w:bCs/>
          <w:szCs w:val="24"/>
        </w:rPr>
        <w:t>第三步：双时间尺度通感算资源分配与</w:t>
      </w:r>
      <w:r>
        <w:rPr>
          <w:rFonts w:ascii="仿宋" w:hAnsi="仿宋" w:hint="eastAsia"/>
          <w:b/>
          <w:bCs/>
          <w:szCs w:val="24"/>
        </w:rPr>
        <w:t>预编</w:t>
      </w:r>
      <w:proofErr w:type="gramStart"/>
      <w:r>
        <w:rPr>
          <w:rFonts w:ascii="仿宋" w:hAnsi="仿宋" w:hint="eastAsia"/>
          <w:b/>
          <w:bCs/>
          <w:szCs w:val="24"/>
        </w:rPr>
        <w:t>码</w:t>
      </w:r>
      <w:r w:rsidRPr="007B27CC">
        <w:rPr>
          <w:rFonts w:ascii="仿宋" w:hAnsi="仿宋" w:hint="eastAsia"/>
          <w:b/>
          <w:bCs/>
          <w:szCs w:val="24"/>
        </w:rPr>
        <w:t>联合</w:t>
      </w:r>
      <w:proofErr w:type="gramEnd"/>
      <w:r w:rsidRPr="007B27CC">
        <w:rPr>
          <w:rFonts w:ascii="仿宋" w:hAnsi="仿宋" w:hint="eastAsia"/>
          <w:b/>
          <w:bCs/>
          <w:szCs w:val="24"/>
        </w:rPr>
        <w:t>优化</w:t>
      </w:r>
    </w:p>
    <w:p w14:paraId="148D4076" w14:textId="77777777" w:rsidR="0005588D" w:rsidRDefault="0005588D" w:rsidP="0005588D">
      <w:pPr>
        <w:ind w:firstLine="480"/>
      </w:pPr>
      <w:r w:rsidRPr="00B960FC">
        <w:rPr>
          <w:rFonts w:hint="eastAsia"/>
        </w:rPr>
        <w:t>上式目标函数和约束条件的非凸性、各参数变量之间的耦合关系以及优化问题涉及</w:t>
      </w:r>
      <w:r>
        <w:rPr>
          <w:rFonts w:hint="eastAsia"/>
        </w:rPr>
        <w:t>的</w:t>
      </w:r>
      <w:r w:rsidRPr="00B960FC">
        <w:rPr>
          <w:rFonts w:hint="eastAsia"/>
        </w:rPr>
        <w:t>不同时间尺度，</w:t>
      </w:r>
      <w:r>
        <w:rPr>
          <w:rFonts w:hint="eastAsia"/>
        </w:rPr>
        <w:t>都导致</w:t>
      </w:r>
      <w:r w:rsidRPr="00B960FC">
        <w:rPr>
          <w:rFonts w:hint="eastAsia"/>
        </w:rPr>
        <w:t>难以获得上述问题的全局最优解</w:t>
      </w:r>
      <w:r w:rsidRPr="00FD0DC3">
        <w:rPr>
          <w:rFonts w:hint="eastAsia"/>
        </w:rPr>
        <w:t>。为了解决该问题，</w:t>
      </w:r>
      <w:r>
        <w:rPr>
          <w:rFonts w:hint="eastAsia"/>
        </w:rPr>
        <w:t>本步骤进一步</w:t>
      </w:r>
      <w:r w:rsidRPr="00FD0DC3">
        <w:rPr>
          <w:rFonts w:hint="eastAsia"/>
        </w:rPr>
        <w:t>将其分解为短时间尺度下的通感算</w:t>
      </w:r>
      <w:r>
        <w:rPr>
          <w:rFonts w:hint="eastAsia"/>
        </w:rPr>
        <w:t>预编</w:t>
      </w:r>
      <w:proofErr w:type="gramStart"/>
      <w:r>
        <w:rPr>
          <w:rFonts w:hint="eastAsia"/>
        </w:rPr>
        <w:t>码</w:t>
      </w:r>
      <w:r w:rsidRPr="00FD0DC3">
        <w:rPr>
          <w:rFonts w:hint="eastAsia"/>
        </w:rPr>
        <w:t>设计</w:t>
      </w:r>
      <w:proofErr w:type="gramEnd"/>
      <w:r w:rsidRPr="00FD0DC3">
        <w:rPr>
          <w:rFonts w:hint="eastAsia"/>
        </w:rPr>
        <w:t>问题</w:t>
      </w:r>
      <m:oMath>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1</m:t>
            </m:r>
          </m:sub>
        </m:sSub>
      </m:oMath>
      <w:r w:rsidRPr="00FD0DC3">
        <w:rPr>
          <w:rFonts w:hint="eastAsia"/>
          <w:iCs/>
        </w:rPr>
        <w:t>，以及</w:t>
      </w:r>
      <w:r w:rsidRPr="00FD0DC3">
        <w:rPr>
          <w:rFonts w:hint="eastAsia"/>
        </w:rPr>
        <w:t>长时间尺度下的用户选择和资源分配问题</w:t>
      </w:r>
      <m:oMath>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2</m:t>
            </m:r>
          </m:sub>
        </m:sSub>
      </m:oMath>
      <w:r>
        <w:rPr>
          <w:rFonts w:hint="eastAsia"/>
        </w:rPr>
        <w:t>，分别表示为</w:t>
      </w:r>
    </w:p>
    <w:p w14:paraId="09EEA4D2" w14:textId="3C43226B" w:rsidR="0005588D" w:rsidRPr="00B4434B" w:rsidRDefault="0005588D" w:rsidP="0005588D">
      <w:pPr>
        <w:ind w:firstLineChars="0" w:firstLine="0"/>
        <w:rPr>
          <w:szCs w:val="24"/>
        </w:rPr>
      </w:pPr>
      <m:oMathPara>
        <m:oMathParaPr>
          <m:jc m:val="center"/>
        </m:oMathParaPr>
        <m:oMath>
          <m:r>
            <w:rPr>
              <w:rFonts w:ascii="Cambria Math" w:hAnsi="Cambria Math"/>
            </w:rPr>
            <m:t>(</m:t>
          </m:r>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1</m:t>
              </m:r>
            </m:sub>
          </m:sSub>
          <m:r>
            <m:rPr>
              <m:sty m:val="p"/>
            </m:rPr>
            <w:rPr>
              <w:rFonts w:ascii="Cambria Math" w:eastAsiaTheme="minorEastAsia" w:hAnsi="Cambria Math" w:cstheme="minorBidi"/>
              <w:sz w:val="21"/>
              <w:szCs w:val="24"/>
            </w:rPr>
            <m:t>)</m:t>
          </m:r>
          <m:r>
            <m:rPr>
              <m:sty m:val="p"/>
            </m:rPr>
            <w:rPr>
              <w:rFonts w:ascii="Cambria Math" w:eastAsiaTheme="minorEastAsia" w:hAnsi="Cambria Math" w:cstheme="minorBidi" w:hint="eastAsia"/>
              <w:sz w:val="21"/>
              <w:szCs w:val="24"/>
            </w:rPr>
            <m:t>：</m:t>
          </m:r>
          <m:r>
            <m:rPr>
              <m:sty m:val="p"/>
            </m:rPr>
            <w:rPr>
              <w:rFonts w:ascii="Cambria Math" w:eastAsiaTheme="minorEastAsia" w:hAnsi="Cambria Math" w:cstheme="minorBidi"/>
              <w:sz w:val="21"/>
              <w:szCs w:val="24"/>
            </w:rPr>
            <m:t xml:space="preserve">      </m:t>
          </m:r>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eqArr>
                <m:eqArrPr>
                  <m:ctrlPr>
                    <w:rPr>
                      <w:rFonts w:ascii="Cambria Math" w:hAnsi="Cambria Math" w:hint="eastAsia"/>
                      <w:b/>
                      <w:bCs/>
                      <w:iCs/>
                      <w:spacing w:val="-20"/>
                      <w:szCs w:val="24"/>
                    </w:rPr>
                  </m:ctrlPr>
                </m:eqArr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pacing w:val="-20"/>
                      <w:szCs w:val="24"/>
                    </w:rPr>
                    <m:t xml:space="preserve"> ,</m:t>
                  </m:r>
                  <m:r>
                    <m:rPr>
                      <m:sty m:val="bi"/>
                    </m:rPr>
                    <w:rPr>
                      <w:rFonts w:ascii="Cambria Math" w:hAnsi="Cambria Math"/>
                      <w:szCs w:val="24"/>
                    </w:rPr>
                    <m:t>{</m:t>
                  </m:r>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r>
                    <m:rPr>
                      <m:sty m:val="bi"/>
                    </m:rPr>
                    <w:rPr>
                      <w:rFonts w:ascii="Cambria Math" w:hAnsi="Cambria Math"/>
                      <w:szCs w:val="24"/>
                    </w:rPr>
                    <m:t>},</m:t>
                  </m:r>
                </m:e>
                <m:e>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e>
              </m:eqArr>
            </m:lim>
          </m:limLow>
          <m:r>
            <w:rPr>
              <w:rFonts w:ascii="Cambria Math" w:eastAsiaTheme="minorEastAsia" w:hAnsi="Cambria Math" w:cstheme="minorBidi"/>
              <w:sz w:val="21"/>
              <w:szCs w:val="24"/>
            </w:rPr>
            <m:t xml:space="preserve">     </m:t>
          </m:r>
          <m:sSub>
            <m:sSubPr>
              <m:ctrlPr>
                <w:rPr>
                  <w:rFonts w:ascii="Cambria Math" w:eastAsiaTheme="minorEastAsia" w:hAnsi="Cambria Math" w:cstheme="minorBidi"/>
                  <w:i/>
                  <w:sz w:val="21"/>
                  <w:szCs w:val="24"/>
                </w:rPr>
              </m:ctrlPr>
            </m:sSubPr>
            <m:e>
              <m:r>
                <w:rPr>
                  <w:rFonts w:ascii="Cambria Math" w:hAnsi="Cambria Math"/>
                  <w:szCs w:val="24"/>
                </w:rPr>
                <m:t>D</m:t>
              </m:r>
            </m:e>
            <m:sub>
              <m:r>
                <w:rPr>
                  <w:rFonts w:ascii="Cambria Math" w:hAnsi="Cambria Math"/>
                  <w:szCs w:val="24"/>
                </w:rPr>
                <m:t>2</m:t>
              </m:r>
            </m:sub>
          </m:sSub>
          <m:d>
            <m:dPr>
              <m:begChr m:val="["/>
              <m:endChr m:val="]"/>
              <m:ctrlPr>
                <w:rPr>
                  <w:rFonts w:ascii="Cambria Math" w:hAnsi="Cambria Math"/>
                  <w:i/>
                  <w:szCs w:val="24"/>
                </w:rPr>
              </m:ctrlPr>
            </m:dPr>
            <m:e>
              <m:r>
                <w:rPr>
                  <w:rFonts w:ascii="Cambria Math" w:hAnsi="Cambria Math"/>
                  <w:szCs w:val="24"/>
                </w:rPr>
                <m:t>g</m:t>
              </m:r>
              <m:d>
                <m:dPr>
                  <m:ctrlPr>
                    <w:rPr>
                      <w:rFonts w:ascii="Cambria Math" w:hAnsi="Cambria Math"/>
                      <w:b/>
                      <w:bCs/>
                      <w:iCs/>
                      <w:szCs w:val="24"/>
                    </w:rPr>
                  </m:ctrlPr>
                </m:dPr>
                <m:e>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comm</m:t>
                          </m:r>
                          <m:ctrlPr>
                            <w:rPr>
                              <w:rFonts w:ascii="Cambria Math" w:hAnsi="Cambria Math"/>
                              <w:bCs/>
                              <w:szCs w:val="24"/>
                            </w:rPr>
                          </m:ctrlPr>
                        </m:sup>
                      </m:sSubSup>
                    </m:e>
                  </m:d>
                  <m:r>
                    <m:rPr>
                      <m:sty m:val="b"/>
                    </m:rPr>
                    <w:rPr>
                      <w:rFonts w:ascii="Cambria Math" w:hAnsi="Cambria Math"/>
                      <w:szCs w:val="24"/>
                    </w:rPr>
                    <m:t>,</m:t>
                  </m:r>
                  <m:d>
                    <m:dPr>
                      <m:begChr m:val="{"/>
                      <m:endChr m:val="}"/>
                      <m:ctrlPr>
                        <w:rPr>
                          <w:rFonts w:ascii="Cambria Math" w:hAnsi="Cambria Math"/>
                          <w:b/>
                          <w:i/>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sens</m:t>
                          </m:r>
                          <m:ctrlPr>
                            <w:rPr>
                              <w:rFonts w:ascii="Cambria Math" w:hAnsi="Cambria Math"/>
                              <w:bCs/>
                              <w:szCs w:val="24"/>
                            </w:rPr>
                          </m:ctrlPr>
                        </m:sup>
                      </m:sSubSup>
                    </m:e>
                  </m:d>
                  <m:r>
                    <m:rPr>
                      <m:sty m:val="b"/>
                    </m:rPr>
                    <w:rPr>
                      <w:rFonts w:ascii="Cambria Math" w:hAnsi="Cambria Math"/>
                      <w:szCs w:val="24"/>
                    </w:rPr>
                    <m:t>,</m:t>
                  </m:r>
                  <m:d>
                    <m:dPr>
                      <m:begChr m:val="{"/>
                      <m:endChr m:val="}"/>
                      <m:ctrlPr>
                        <w:rPr>
                          <w:rFonts w:ascii="Cambria Math" w:hAnsi="Cambria Math"/>
                          <w:b/>
                          <w:szCs w:val="24"/>
                        </w:rPr>
                      </m:ctrlPr>
                    </m:dPr>
                    <m:e>
                      <m:sSubSup>
                        <m:sSubSupPr>
                          <m:ctrlPr>
                            <w:rPr>
                              <w:rFonts w:ascii="Cambria Math" w:hAnsi="Cambria Math"/>
                              <w:bCs/>
                              <w:i/>
                              <w:szCs w:val="24"/>
                            </w:rPr>
                          </m:ctrlPr>
                        </m:sSubSupPr>
                        <m:e>
                          <m:r>
                            <m:rPr>
                              <m:sty m:val="b"/>
                            </m:rPr>
                            <w:rPr>
                              <w:rFonts w:ascii="Cambria Math" w:hAnsi="Cambria Math"/>
                              <w:szCs w:val="24"/>
                            </w:rPr>
                            <m:t>W</m:t>
                          </m:r>
                          <m:ctrlPr>
                            <w:rPr>
                              <w:rFonts w:ascii="Cambria Math" w:hAnsi="Cambria Math"/>
                              <w:bCs/>
                              <w:szCs w:val="24"/>
                            </w:rPr>
                          </m:ctrlPr>
                        </m:e>
                        <m:sub>
                          <m:r>
                            <w:rPr>
                              <w:rFonts w:ascii="Cambria Math" w:hAnsi="Cambria Math"/>
                              <w:szCs w:val="24"/>
                            </w:rPr>
                            <m:t>k,t</m:t>
                          </m:r>
                        </m:sub>
                        <m:sup>
                          <m:r>
                            <m:rPr>
                              <m:sty m:val="p"/>
                            </m:rPr>
                            <w:rPr>
                              <w:rFonts w:ascii="Cambria Math" w:hAnsi="Cambria Math"/>
                              <w:szCs w:val="24"/>
                            </w:rPr>
                            <m:t>comp</m:t>
                          </m:r>
                          <m:ctrlPr>
                            <w:rPr>
                              <w:rFonts w:ascii="Cambria Math" w:hAnsi="Cambria Math"/>
                              <w:bCs/>
                              <w:szCs w:val="24"/>
                            </w:rPr>
                          </m:ctrlPr>
                        </m:sup>
                      </m:sSubSup>
                    </m:e>
                  </m:d>
                </m:e>
              </m:d>
            </m:e>
          </m:d>
        </m:oMath>
      </m:oMathPara>
    </w:p>
    <w:p w14:paraId="2335B760" w14:textId="253E56DC" w:rsidR="0005588D" w:rsidRPr="00E20D5E" w:rsidRDefault="0005588D" w:rsidP="00B4434B">
      <w:pPr>
        <w:ind w:leftChars="-590" w:left="-1416" w:firstLineChars="83" w:firstLine="199"/>
        <w:rPr>
          <w:szCs w:val="24"/>
        </w:rPr>
      </w:pPr>
      <m:oMathPara>
        <m:oMath>
          <m:r>
            <m:rPr>
              <m:sty m:val="p"/>
            </m:rPr>
            <w:rPr>
              <w:rFonts w:ascii="Cambria Math" w:hAnsi="Cambria Math"/>
              <w:szCs w:val="24"/>
            </w:rPr>
            <m:t xml:space="preserve">subject to </m:t>
          </m:r>
          <m:r>
            <m:rPr>
              <m:sty m:val="bi"/>
            </m:rPr>
            <w:rPr>
              <w:rFonts w:ascii="Cambria Math" w:hAnsi="Cambria Math"/>
              <w:szCs w:val="24"/>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1</m:t>
              </m:r>
            </m:sub>
          </m:sSub>
          <m:r>
            <m:rPr>
              <m:sty m:val="p"/>
            </m:rPr>
            <w:rPr>
              <w:rFonts w:ascii="Cambria Math" w:hAnsi="Cambria Math"/>
              <w:szCs w:val="24"/>
            </w:rPr>
            <m:t xml:space="preserve">, </m:t>
          </m:r>
          <m:sSub>
            <m:sSubPr>
              <m:ctrlPr>
                <w:rPr>
                  <w:rFonts w:ascii="Cambria Math" w:hAnsi="Cambria Math"/>
                  <w:bCs/>
                  <w:i/>
                  <w:szCs w:val="24"/>
                </w:rPr>
              </m:ctrlPr>
            </m:sSubPr>
            <m:e>
              <m:r>
                <w:rPr>
                  <w:rFonts w:ascii="Cambria Math" w:hAnsi="Cambria Math"/>
                  <w:szCs w:val="24"/>
                </w:rPr>
                <m:t xml:space="preserve"> </m:t>
              </m:r>
              <m:r>
                <w:rPr>
                  <w:rFonts w:ascii="Cambria Math" w:hAnsi="Cambria Math" w:hint="eastAsia"/>
                  <w:szCs w:val="24"/>
                </w:rPr>
                <m:t>C</m:t>
              </m:r>
            </m:e>
            <m:sub>
              <m:r>
                <w:rPr>
                  <w:rFonts w:ascii="Cambria Math" w:hAnsi="Cambria Math"/>
                  <w:szCs w:val="24"/>
                </w:rPr>
                <m:t>2</m:t>
              </m:r>
            </m:sub>
          </m:sSub>
          <m:r>
            <m:rPr>
              <m:sty m:val="p"/>
            </m:rPr>
            <w:rPr>
              <w:rFonts w:ascii="Cambria Math" w:hAnsi="Cambria Math"/>
              <w:szCs w:val="24"/>
            </w:rPr>
            <m:t xml:space="preserve">, </m:t>
          </m:r>
          <m:sSub>
            <m:sSubPr>
              <m:ctrlPr>
                <w:rPr>
                  <w:rFonts w:ascii="Cambria Math" w:hAnsi="Cambria Math"/>
                  <w:bCs/>
                  <w:i/>
                  <w:szCs w:val="24"/>
                </w:rPr>
              </m:ctrlPr>
            </m:sSubPr>
            <m:e>
              <m:r>
                <w:rPr>
                  <w:rFonts w:ascii="Cambria Math" w:hAnsi="Cambria Math"/>
                  <w:szCs w:val="24"/>
                </w:rPr>
                <m:t xml:space="preserve"> </m:t>
              </m:r>
              <m:r>
                <w:rPr>
                  <w:rFonts w:ascii="Cambria Math" w:hAnsi="Cambria Math" w:hint="eastAsia"/>
                  <w:szCs w:val="24"/>
                </w:rPr>
                <m:t>C</m:t>
              </m:r>
            </m:e>
            <m:sub>
              <m:r>
                <w:rPr>
                  <w:rFonts w:ascii="Cambria Math" w:hAnsi="Cambria Math"/>
                  <w:szCs w:val="24"/>
                </w:rPr>
                <m:t>4</m:t>
              </m:r>
            </m:sub>
          </m:sSub>
        </m:oMath>
      </m:oMathPara>
    </w:p>
    <w:p w14:paraId="5EC8A25C" w14:textId="2EED32EE" w:rsidR="0005588D" w:rsidRPr="00B4434B" w:rsidRDefault="0005588D" w:rsidP="0005588D">
      <w:pPr>
        <w:ind w:firstLineChars="0" w:firstLine="0"/>
        <w:rPr>
          <w:szCs w:val="24"/>
        </w:rPr>
      </w:pPr>
      <m:oMathPara>
        <m:oMathParaPr>
          <m:jc m:val="center"/>
        </m:oMathParaPr>
        <m:oMath>
          <m:r>
            <w:rPr>
              <w:rFonts w:ascii="Cambria Math" w:hAnsi="Cambria Math"/>
            </w:rPr>
            <m:t>(</m:t>
          </m:r>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2</m:t>
              </m:r>
            </m:sub>
          </m:sSub>
          <m:r>
            <m:rPr>
              <m:sty m:val="p"/>
            </m:rPr>
            <w:rPr>
              <w:rFonts w:ascii="Cambria Math" w:eastAsiaTheme="minorEastAsia" w:hAnsi="Cambria Math" w:cstheme="minorBidi"/>
              <w:sz w:val="21"/>
              <w:szCs w:val="24"/>
            </w:rPr>
            <m:t>)</m:t>
          </m:r>
          <m:r>
            <m:rPr>
              <m:sty m:val="p"/>
            </m:rPr>
            <w:rPr>
              <w:rFonts w:ascii="Cambria Math" w:eastAsiaTheme="minorEastAsia" w:hAnsi="Cambria Math" w:cstheme="minorBidi" w:hint="eastAsia"/>
              <w:sz w:val="21"/>
              <w:szCs w:val="24"/>
            </w:rPr>
            <m:t>：</m:t>
          </m:r>
          <m:r>
            <m:rPr>
              <m:sty m:val="p"/>
            </m:rPr>
            <w:rPr>
              <w:rFonts w:ascii="Cambria Math" w:eastAsiaTheme="minorEastAsia" w:hAnsi="Cambria Math" w:cstheme="minorBidi"/>
              <w:sz w:val="21"/>
              <w:szCs w:val="24"/>
            </w:rPr>
            <m:t xml:space="preserve">          </m:t>
          </m:r>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sSub>
                <m:sSubPr>
                  <m:ctrlPr>
                    <w:rPr>
                      <w:rFonts w:ascii="Cambria Math" w:hAnsi="Cambria Math"/>
                      <w:b/>
                      <w:bCs/>
                      <w:iCs/>
                      <w:spacing w:val="-20"/>
                      <w:szCs w:val="24"/>
                    </w:rPr>
                  </m:ctrlPr>
                </m:sSubPr>
                <m:e>
                  <m:r>
                    <m:rPr>
                      <m:sty m:val="p"/>
                    </m:rPr>
                    <w:rPr>
                      <w:rFonts w:ascii="Cambria Math" w:hAnsi="Cambria Math" w:hint="eastAsia"/>
                      <w:spacing w:val="-20"/>
                      <w:szCs w:val="24"/>
                    </w:rPr>
                    <m:t>F</m:t>
                  </m:r>
                </m:e>
                <m:sub>
                  <m:r>
                    <w:rPr>
                      <w:rFonts w:ascii="Cambria Math" w:hAnsi="Cambria Math"/>
                      <w:spacing w:val="-20"/>
                      <w:szCs w:val="24"/>
                    </w:rPr>
                    <m:t>l</m:t>
                  </m:r>
                </m:sub>
              </m:sSub>
              <m:r>
                <m:rPr>
                  <m:sty m:val="bi"/>
                </m:rPr>
                <w:rPr>
                  <w:rFonts w:ascii="Cambria Math" w:hAnsi="Cambria Math"/>
                  <w:spacing w:val="-20"/>
                  <w:szCs w:val="24"/>
                </w:rPr>
                <m:t>,</m:t>
              </m:r>
              <m:r>
                <m:rPr>
                  <m:sty m:val="bi"/>
                </m:rPr>
                <w:rPr>
                  <w:rFonts w:ascii="Cambria Math" w:hAnsi="Cambria Math"/>
                  <w:szCs w:val="24"/>
                </w:rPr>
                <m:t>δ</m:t>
              </m:r>
            </m:lim>
          </m:limLow>
          <m:r>
            <w:rPr>
              <w:rFonts w:ascii="Cambria Math" w:eastAsiaTheme="minorEastAsia" w:hAnsi="Cambria Math" w:cstheme="minorBidi"/>
              <w:sz w:val="21"/>
              <w:szCs w:val="24"/>
            </w:rPr>
            <m:t xml:space="preserve">         </m:t>
          </m:r>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m:t>
              </m:r>
            </m:sub>
          </m:sSub>
          <m:r>
            <m:rPr>
              <m:sty m:val="p"/>
            </m:rPr>
            <w:rPr>
              <w:rFonts w:ascii="Cambria Math" w:hAnsi="Cambria Math"/>
              <w:szCs w:val="24"/>
            </w:rPr>
            <m:t>[</m:t>
          </m:r>
          <m:r>
            <w:rPr>
              <w:rFonts w:ascii="Cambria Math" w:hAnsi="Cambria Math"/>
              <w:szCs w:val="24"/>
            </w:rPr>
            <m:t>f</m:t>
          </m:r>
          <m:d>
            <m:dPr>
              <m:ctrlPr>
                <w:rPr>
                  <w:rFonts w:ascii="Cambria Math" w:hAnsi="Cambria Math"/>
                  <w:b/>
                  <w:bCs/>
                  <w:iCs/>
                  <w:szCs w:val="24"/>
                </w:rPr>
              </m:ctrlPr>
            </m:dPr>
            <m:e>
              <m:sSub>
                <m:sSubPr>
                  <m:ctrlPr>
                    <w:rPr>
                      <w:rFonts w:ascii="Cambria Math" w:hAnsi="Cambria Math"/>
                      <w:b/>
                      <w:bCs/>
                      <w:iCs/>
                      <w:szCs w:val="24"/>
                    </w:rPr>
                  </m:ctrlPr>
                </m:sSubPr>
                <m:e>
                  <m:r>
                    <m:rPr>
                      <m:sty m:val="p"/>
                    </m:rPr>
                    <w:rPr>
                      <w:rFonts w:ascii="Cambria Math" w:hAnsi="Cambria Math"/>
                      <w:szCs w:val="24"/>
                    </w:rPr>
                    <m:t>F</m:t>
                  </m:r>
                </m:e>
                <m:sub>
                  <m:r>
                    <w:rPr>
                      <w:rFonts w:ascii="Cambria Math" w:hAnsi="Cambria Math"/>
                      <w:szCs w:val="24"/>
                    </w:rPr>
                    <m:t>l</m:t>
                  </m:r>
                </m:sub>
              </m:sSub>
              <m:r>
                <m:rPr>
                  <m:sty m:val="bi"/>
                </m:rPr>
                <w:rPr>
                  <w:rFonts w:ascii="Cambria Math" w:hAnsi="Cambria Math"/>
                  <w:szCs w:val="24"/>
                </w:rPr>
                <m:t>,δ</m:t>
              </m:r>
            </m:e>
          </m:d>
          <m:r>
            <m:rPr>
              <m:sty m:val="p"/>
            </m:rPr>
            <w:rPr>
              <w:rFonts w:ascii="Cambria Math" w:hAnsi="Cambria Math"/>
              <w:szCs w:val="24"/>
            </w:rPr>
            <m:t>]</m:t>
          </m:r>
        </m:oMath>
      </m:oMathPara>
    </w:p>
    <w:p w14:paraId="52097E02" w14:textId="74DFD2F2" w:rsidR="0005588D" w:rsidRPr="00E20D5E" w:rsidRDefault="0005588D" w:rsidP="00B4434B">
      <w:pPr>
        <w:ind w:leftChars="236" w:left="566" w:firstLineChars="0" w:firstLine="0"/>
        <w:rPr>
          <w:szCs w:val="24"/>
        </w:rPr>
      </w:pPr>
      <m:oMathPara>
        <m:oMath>
          <m:r>
            <m:rPr>
              <m:sty m:val="p"/>
            </m:rPr>
            <w:rPr>
              <w:rFonts w:ascii="Cambria Math" w:hAnsi="Cambria Math"/>
              <w:szCs w:val="24"/>
            </w:rPr>
            <m:t>subject to</m:t>
          </m:r>
          <m:r>
            <m:rPr>
              <m:sty m:val="bi"/>
            </m:rPr>
            <w:rPr>
              <w:rFonts w:ascii="Cambria Math" w:hAnsi="Cambria Math"/>
              <w:szCs w:val="24"/>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3</m:t>
              </m:r>
            </m:sub>
          </m:sSub>
          <m:r>
            <m:rPr>
              <m:sty m:val="p"/>
            </m:rPr>
            <w:rPr>
              <w:rFonts w:ascii="Cambria Math" w:hAnsi="Cambria Math"/>
              <w:szCs w:val="24"/>
            </w:rPr>
            <m:t xml:space="preserve">, </m:t>
          </m:r>
          <m:sSub>
            <m:sSubPr>
              <m:ctrlPr>
                <w:rPr>
                  <w:rFonts w:ascii="Cambria Math" w:hAnsi="Cambria Math"/>
                  <w:bCs/>
                  <w:i/>
                  <w:szCs w:val="24"/>
                </w:rPr>
              </m:ctrlPr>
            </m:sSubPr>
            <m:e>
              <m:r>
                <w:rPr>
                  <w:rFonts w:ascii="Cambria Math" w:hAnsi="Cambria Math"/>
                  <w:szCs w:val="24"/>
                </w:rPr>
                <m:t xml:space="preserve"> </m:t>
              </m:r>
              <m:r>
                <w:rPr>
                  <w:rFonts w:ascii="Cambria Math" w:hAnsi="Cambria Math" w:hint="eastAsia"/>
                  <w:szCs w:val="24"/>
                </w:rPr>
                <m:t>C</m:t>
              </m:r>
            </m:e>
            <m:sub>
              <m:r>
                <w:rPr>
                  <w:rFonts w:ascii="Cambria Math" w:hAnsi="Cambria Math"/>
                  <w:szCs w:val="24"/>
                </w:rPr>
                <m:t>5</m:t>
              </m:r>
            </m:sub>
          </m:sSub>
        </m:oMath>
      </m:oMathPara>
    </w:p>
    <w:p w14:paraId="513403B8" w14:textId="7535E351" w:rsidR="0005588D" w:rsidRDefault="0005588D" w:rsidP="0005588D">
      <w:pPr>
        <w:adjustRightInd w:val="0"/>
        <w:ind w:firstLineChars="0" w:firstLine="0"/>
        <w:rPr>
          <w:iCs/>
        </w:rPr>
      </w:pPr>
      <w:r>
        <w:rPr>
          <w:rFonts w:hint="eastAsia"/>
        </w:rPr>
        <w:t>其中，问题</w:t>
      </w:r>
      <m:oMath>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1</m:t>
            </m:r>
          </m:sub>
        </m:sSub>
      </m:oMath>
      <w:r>
        <w:rPr>
          <w:rFonts w:hint="eastAsia"/>
          <w:iCs/>
        </w:rPr>
        <w:t>包含</w:t>
      </w:r>
      <m:oMath>
        <m:r>
          <w:rPr>
            <w:rFonts w:ascii="Cambria Math" w:hAnsi="Cambria Math"/>
          </w:rPr>
          <m:t>T</m:t>
        </m:r>
      </m:oMath>
      <w:r>
        <w:rPr>
          <w:rFonts w:hint="eastAsia"/>
          <w:iCs/>
        </w:rPr>
        <w:t>个子问题，对应</w:t>
      </w:r>
      <m:oMath>
        <m:r>
          <w:rPr>
            <w:rFonts w:ascii="Cambria Math" w:hAnsi="Cambria Math"/>
          </w:rPr>
          <m:t>T</m:t>
        </m:r>
      </m:oMath>
      <w:proofErr w:type="gramStart"/>
      <w:r>
        <w:rPr>
          <w:rFonts w:hint="eastAsia"/>
          <w:iCs/>
        </w:rPr>
        <w:t>个</w:t>
      </w:r>
      <w:proofErr w:type="gramEnd"/>
      <w:r>
        <w:rPr>
          <w:rFonts w:hint="eastAsia"/>
          <w:iCs/>
        </w:rPr>
        <w:t>时隙上的预编码设计。将第</w:t>
      </w:r>
      <m:oMath>
        <m:r>
          <w:rPr>
            <w:rFonts w:ascii="Cambria Math" w:hAnsi="Cambria Math" w:hint="eastAsia"/>
          </w:rPr>
          <m:t>t</m:t>
        </m:r>
      </m:oMath>
      <w:r>
        <w:rPr>
          <w:rFonts w:hint="eastAsia"/>
          <w:iCs/>
        </w:rPr>
        <w:t>个子问题记为</w:t>
      </w:r>
      <m:oMath>
        <m:sSub>
          <m:sSubPr>
            <m:ctrlPr>
              <w:rPr>
                <w:rFonts w:ascii="Cambria Math" w:hAnsi="Cambria Math"/>
                <w:i/>
                <w:iCs/>
              </w:rPr>
            </m:ctrlPr>
          </m:sSubPr>
          <m:e>
            <m:r>
              <w:rPr>
                <w:rFonts w:ascii="Cambria Math" w:hAnsi="Cambria Math"/>
              </w:rPr>
              <m:t>ϵ</m:t>
            </m:r>
          </m:e>
          <m:sub>
            <m:r>
              <w:rPr>
                <w:rFonts w:ascii="Cambria Math" w:hAnsi="Cambria Math"/>
              </w:rPr>
              <m:t>t</m:t>
            </m:r>
          </m:sub>
        </m:sSub>
      </m:oMath>
      <w:r>
        <w:rPr>
          <w:rFonts w:hint="eastAsia"/>
          <w:iCs/>
        </w:rPr>
        <w:t>，可利用</w:t>
      </w:r>
      <w:r w:rsidR="00014C88">
        <w:rPr>
          <w:rFonts w:hint="eastAsia"/>
          <w:iCs/>
        </w:rPr>
        <w:t>上一</w:t>
      </w:r>
      <w:r>
        <w:rPr>
          <w:rFonts w:hint="eastAsia"/>
          <w:iCs/>
        </w:rPr>
        <w:t>研究点中的通感算融合的预编</w:t>
      </w:r>
      <w:proofErr w:type="gramStart"/>
      <w:r>
        <w:rPr>
          <w:rFonts w:hint="eastAsia"/>
          <w:iCs/>
        </w:rPr>
        <w:t>码设计</w:t>
      </w:r>
      <w:proofErr w:type="gramEnd"/>
      <w:r>
        <w:rPr>
          <w:rFonts w:hint="eastAsia"/>
          <w:iCs/>
        </w:rPr>
        <w:t>算法进行求解。</w:t>
      </w:r>
      <w:r w:rsidRPr="00FD0DC3">
        <w:rPr>
          <w:rFonts w:hint="eastAsia"/>
        </w:rPr>
        <w:t>针对长时间尺度问题</w:t>
      </w:r>
      <m:oMath>
        <m:sSub>
          <m:sSubPr>
            <m:ctrlPr>
              <w:rPr>
                <w:rFonts w:ascii="Cambria Math" w:hAnsi="Cambria Math"/>
                <w:iCs/>
              </w:rPr>
            </m:ctrlPr>
          </m:sSubPr>
          <m:e>
            <m:r>
              <m:rPr>
                <m:scr m:val="script"/>
              </m:rPr>
              <w:rPr>
                <w:rFonts w:ascii="Cambria Math" w:hAnsi="Cambria Math"/>
              </w:rPr>
              <m:t>P</m:t>
            </m:r>
          </m:e>
          <m:sub>
            <m:r>
              <m:rPr>
                <m:sty m:val="p"/>
              </m:rPr>
              <w:rPr>
                <w:rFonts w:ascii="Cambria Math" w:hAnsi="Cambria Math"/>
              </w:rPr>
              <m:t>2</m:t>
            </m:r>
          </m:sub>
        </m:sSub>
      </m:oMath>
      <w:r>
        <w:rPr>
          <w:rFonts w:hint="eastAsia"/>
          <w:iCs/>
        </w:rPr>
        <w:t>，拟顺次求解资源分配问题与用户选择问题。</w:t>
      </w:r>
    </w:p>
    <w:p w14:paraId="537F8063" w14:textId="77777777" w:rsidR="0005588D" w:rsidRPr="009D5D4D" w:rsidRDefault="0005588D" w:rsidP="0005588D">
      <w:pPr>
        <w:ind w:firstLine="480"/>
      </w:pPr>
      <w:r>
        <w:rPr>
          <w:rFonts w:hint="eastAsia"/>
        </w:rPr>
        <w:t>首先，</w:t>
      </w:r>
      <w:r w:rsidRPr="009D5D4D">
        <w:rPr>
          <w:rFonts w:hint="eastAsia"/>
        </w:rPr>
        <w:t>计算资源分配问题</w:t>
      </w:r>
      <w:r>
        <w:rPr>
          <w:rFonts w:hint="eastAsia"/>
        </w:rPr>
        <w:t>表述为</w:t>
      </w:r>
      <w:r>
        <w:rPr>
          <w:rFonts w:hint="eastAsia"/>
        </w:rPr>
        <w:t>:</w:t>
      </w:r>
    </w:p>
    <w:p w14:paraId="5D6D27EF" w14:textId="77777777" w:rsidR="0005588D" w:rsidRPr="009D5D4D" w:rsidRDefault="0003339F" w:rsidP="0005588D">
      <w:pPr>
        <w:spacing w:line="288" w:lineRule="auto"/>
        <w:ind w:firstLine="480"/>
        <w:rPr>
          <w:rFonts w:ascii="宋体" w:eastAsia="宋体" w:hAnsi="宋体"/>
          <w:iCs/>
          <w:szCs w:val="24"/>
        </w:rPr>
      </w:pPr>
      <m:oMathPara>
        <m:oMath>
          <m:func>
            <m:funcPr>
              <m:ctrlPr>
                <w:rPr>
                  <w:rFonts w:ascii="Cambria Math" w:hAnsi="Cambria Math"/>
                  <w:szCs w:val="24"/>
                  <w:shd w:val="clear" w:color="auto" w:fill="FFFFFF"/>
                </w:rPr>
              </m:ctrlPr>
            </m:funcPr>
            <m:fNa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sSub>
                    <m:sSubPr>
                      <m:ctrlPr>
                        <w:rPr>
                          <w:rFonts w:ascii="Cambria Math" w:hAnsi="Cambria Math"/>
                          <w:b/>
                          <w:bCs/>
                          <w:iCs/>
                          <w:spacing w:val="-20"/>
                          <w:szCs w:val="24"/>
                        </w:rPr>
                      </m:ctrlPr>
                    </m:sSubPr>
                    <m:e>
                      <m:r>
                        <m:rPr>
                          <m:sty m:val="p"/>
                        </m:rPr>
                        <w:rPr>
                          <w:rFonts w:ascii="Cambria Math" w:hAnsi="Cambria Math" w:hint="eastAsia"/>
                          <w:spacing w:val="-20"/>
                          <w:szCs w:val="24"/>
                        </w:rPr>
                        <m:t>F</m:t>
                      </m:r>
                    </m:e>
                    <m:sub>
                      <m:r>
                        <w:rPr>
                          <w:rFonts w:ascii="Cambria Math" w:hAnsi="Cambria Math"/>
                          <w:spacing w:val="-20"/>
                          <w:szCs w:val="24"/>
                        </w:rPr>
                        <m:t>l</m:t>
                      </m:r>
                    </m:sub>
                  </m:sSub>
                </m:lim>
              </m:limLow>
              <m:r>
                <w:rPr>
                  <w:rFonts w:ascii="Cambria Math" w:hAnsi="Cambria Math"/>
                  <w:szCs w:val="24"/>
                  <w:shd w:val="clear" w:color="auto" w:fill="FFFFFF"/>
                </w:rPr>
                <m:t xml:space="preserve">        </m:t>
              </m:r>
            </m:fName>
            <m:e>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m:t>
                  </m:r>
                </m:sub>
              </m:sSub>
              <m:r>
                <m:rPr>
                  <m:sty m:val="p"/>
                </m:rPr>
                <w:rPr>
                  <w:rFonts w:ascii="Cambria Math" w:hAnsi="Cambria Math"/>
                  <w:szCs w:val="24"/>
                </w:rPr>
                <m:t>[</m:t>
              </m:r>
              <m:r>
                <w:rPr>
                  <w:rFonts w:ascii="Cambria Math" w:hAnsi="Cambria Math"/>
                  <w:szCs w:val="24"/>
                </w:rPr>
                <m:t>f</m:t>
              </m:r>
              <m:d>
                <m:dPr>
                  <m:ctrlPr>
                    <w:rPr>
                      <w:rFonts w:ascii="Cambria Math" w:hAnsi="Cambria Math"/>
                      <w:b/>
                      <w:bCs/>
                      <w:iCs/>
                      <w:szCs w:val="24"/>
                    </w:rPr>
                  </m:ctrlPr>
                </m:dPr>
                <m:e>
                  <m:sSub>
                    <m:sSubPr>
                      <m:ctrlPr>
                        <w:rPr>
                          <w:rFonts w:ascii="Cambria Math" w:hAnsi="Cambria Math"/>
                          <w:b/>
                          <w:bCs/>
                          <w:iCs/>
                          <w:szCs w:val="24"/>
                        </w:rPr>
                      </m:ctrlPr>
                    </m:sSubPr>
                    <m:e>
                      <m:r>
                        <m:rPr>
                          <m:sty m:val="p"/>
                        </m:rPr>
                        <w:rPr>
                          <w:rFonts w:ascii="Cambria Math" w:hAnsi="Cambria Math"/>
                          <w:szCs w:val="24"/>
                        </w:rPr>
                        <m:t>F</m:t>
                      </m:r>
                    </m:e>
                    <m:sub>
                      <m:r>
                        <w:rPr>
                          <w:rFonts w:ascii="Cambria Math" w:hAnsi="Cambria Math"/>
                          <w:szCs w:val="24"/>
                        </w:rPr>
                        <m:t>l</m:t>
                      </m:r>
                    </m:sub>
                  </m:sSub>
                </m:e>
              </m:d>
              <m:r>
                <m:rPr>
                  <m:sty m:val="p"/>
                </m:rPr>
                <w:rPr>
                  <w:rFonts w:ascii="Cambria Math" w:hAnsi="Cambria Math"/>
                  <w:szCs w:val="24"/>
                </w:rPr>
                <m:t>]</m:t>
              </m:r>
            </m:e>
          </m:func>
          <m:r>
            <w:rPr>
              <w:rFonts w:ascii="Cambria Math" w:hAnsi="Cambria Math"/>
              <w:szCs w:val="24"/>
              <w:shd w:val="clear" w:color="auto" w:fill="FFFFFF"/>
            </w:rPr>
            <m:t xml:space="preserve">                    </m:t>
          </m:r>
        </m:oMath>
      </m:oMathPara>
    </w:p>
    <w:p w14:paraId="3FA1F116" w14:textId="77777777" w:rsidR="0005588D" w:rsidRPr="005B7FA5" w:rsidRDefault="0005588D" w:rsidP="0005588D">
      <w:pPr>
        <w:spacing w:line="288" w:lineRule="auto"/>
        <w:ind w:firstLine="480"/>
        <w:jc w:val="center"/>
        <w:rPr>
          <w:rFonts w:ascii="宋体" w:eastAsia="宋体" w:hAnsi="宋体"/>
          <w:szCs w:val="24"/>
        </w:rPr>
      </w:pPr>
      <m:oMathPara>
        <m:oMath>
          <m:r>
            <m:rPr>
              <m:sty m:val="p"/>
            </m:rPr>
            <w:rPr>
              <w:rFonts w:ascii="Cambria Math" w:hAnsi="Cambria Math"/>
              <w:szCs w:val="24"/>
            </w:rPr>
            <m:t xml:space="preserve">subject to        </m:t>
          </m:r>
          <m:nary>
            <m:naryPr>
              <m:chr m:val="∑"/>
              <m:limLoc m:val="undOvr"/>
              <m:ctrlPr>
                <w:rPr>
                  <w:rFonts w:ascii="Cambria Math" w:hAnsi="Cambria Math"/>
                  <w:b/>
                  <w:bCs/>
                  <w:i/>
                  <w:szCs w:val="24"/>
                </w:rPr>
              </m:ctrlPr>
            </m:naryPr>
            <m:sub>
              <m:r>
                <w:rPr>
                  <w:rFonts w:ascii="Cambria Math" w:hAnsi="Cambria Math"/>
                  <w:szCs w:val="24"/>
                </w:rPr>
                <m:t>k=1</m:t>
              </m:r>
            </m:sub>
            <m:sup>
              <m:r>
                <w:rPr>
                  <w:rFonts w:ascii="Cambria Math" w:hAnsi="Cambria Math"/>
                  <w:szCs w:val="24"/>
                </w:rPr>
                <m:t>Κ</m:t>
              </m:r>
            </m:sup>
            <m:e>
              <m:sSub>
                <m:sSubPr>
                  <m:ctrlPr>
                    <w:rPr>
                      <w:rFonts w:ascii="Cambria Math" w:hAnsi="Cambria Math"/>
                      <w:b/>
                      <w:bCs/>
                      <w:i/>
                      <w:szCs w:val="24"/>
                    </w:rPr>
                  </m:ctrlPr>
                </m:sSubPr>
                <m:e>
                  <m:r>
                    <w:rPr>
                      <w:rFonts w:ascii="Cambria Math" w:hAnsi="Cambria Math"/>
                      <w:szCs w:val="24"/>
                    </w:rPr>
                    <m:t>f</m:t>
                  </m:r>
                </m:e>
                <m:sub>
                  <m:r>
                    <w:rPr>
                      <w:rFonts w:ascii="Cambria Math" w:hAnsi="Cambria Math" w:hint="eastAsia"/>
                      <w:szCs w:val="24"/>
                    </w:rPr>
                    <m:t>l</m:t>
                  </m:r>
                  <m:r>
                    <w:rPr>
                      <w:rFonts w:ascii="Cambria Math" w:hAnsi="Cambria Math"/>
                      <w:szCs w:val="24"/>
                    </w:rPr>
                    <m:t>,k</m:t>
                  </m:r>
                </m:sub>
              </m:sSub>
              <m:r>
                <w:rPr>
                  <w:rFonts w:ascii="Cambria Math" w:hAnsi="Cambria Math"/>
                  <w:szCs w:val="24"/>
                </w:rPr>
                <m:t>≤</m:t>
              </m:r>
              <m:sSub>
                <m:sSubPr>
                  <m:ctrlPr>
                    <w:rPr>
                      <w:rFonts w:ascii="Cambria Math" w:hAnsi="Cambria Math"/>
                      <w:b/>
                      <w:bCs/>
                      <w:i/>
                      <w:szCs w:val="24"/>
                    </w:rPr>
                  </m:ctrlPr>
                </m:sSubPr>
                <m:e>
                  <m:r>
                    <w:rPr>
                      <w:rFonts w:ascii="Cambria Math" w:hAnsi="Cambria Math"/>
                      <w:szCs w:val="24"/>
                    </w:rPr>
                    <m:t>f</m:t>
                  </m:r>
                </m:e>
                <m:sub>
                  <m:r>
                    <m:rPr>
                      <m:sty m:val="p"/>
                    </m:rPr>
                    <w:rPr>
                      <w:rFonts w:ascii="Cambria Math" w:hAnsi="Cambria Math" w:hint="eastAsia"/>
                      <w:szCs w:val="24"/>
                    </w:rPr>
                    <m:t>total</m:t>
                  </m:r>
                </m:sub>
              </m:sSub>
            </m:e>
          </m:nary>
          <m:r>
            <m:rPr>
              <m:sty m:val="bi"/>
            </m:rPr>
            <w:rPr>
              <w:rFonts w:ascii="Cambria Math" w:hAnsi="Cambria Math"/>
              <w:szCs w:val="24"/>
            </w:rPr>
            <m:t xml:space="preserve">          </m:t>
          </m:r>
        </m:oMath>
      </m:oMathPara>
    </w:p>
    <w:p w14:paraId="42AABD19" w14:textId="77777777" w:rsidR="0005588D" w:rsidRDefault="0005588D" w:rsidP="0005588D">
      <w:pPr>
        <w:ind w:firstLineChars="0" w:firstLine="0"/>
      </w:pPr>
      <w:r>
        <w:rPr>
          <w:rFonts w:hint="eastAsia"/>
        </w:rPr>
        <w:t>通常情况下，该问题是关于变量</w:t>
      </w:r>
      <m:oMath>
        <m:sSub>
          <m:sSubPr>
            <m:ctrlPr>
              <w:rPr>
                <w:rFonts w:ascii="Cambria Math" w:hAnsi="Cambria Math"/>
                <w:b/>
              </w:rPr>
            </m:ctrlPr>
          </m:sSubPr>
          <m:e>
            <m:r>
              <m:rPr>
                <m:sty m:val="p"/>
              </m:rPr>
              <w:rPr>
                <w:rFonts w:ascii="Cambria Math" w:hAnsi="Cambria Math" w:hint="eastAsia"/>
              </w:rPr>
              <m:t>F</m:t>
            </m:r>
          </m:e>
          <m:sub>
            <m:r>
              <w:rPr>
                <w:rFonts w:ascii="Cambria Math" w:hAnsi="Cambria Math" w:hint="eastAsia"/>
              </w:rPr>
              <m:t>l</m:t>
            </m:r>
          </m:sub>
        </m:sSub>
      </m:oMath>
      <w:r w:rsidRPr="009D5D4D">
        <w:rPr>
          <w:rFonts w:hint="eastAsia"/>
        </w:rPr>
        <w:t>的</w:t>
      </w:r>
      <w:proofErr w:type="gramStart"/>
      <w:r w:rsidRPr="009D5D4D">
        <w:rPr>
          <w:rFonts w:hint="eastAsia"/>
        </w:rPr>
        <w:t>凸</w:t>
      </w:r>
      <w:proofErr w:type="gramEnd"/>
      <w:r>
        <w:rPr>
          <w:rFonts w:hint="eastAsia"/>
        </w:rPr>
        <w:t>优化</w:t>
      </w:r>
      <w:r w:rsidRPr="009D5D4D">
        <w:rPr>
          <w:rFonts w:hint="eastAsia"/>
        </w:rPr>
        <w:t>问题</w:t>
      </w:r>
      <w:r>
        <w:rPr>
          <w:rFonts w:hint="eastAsia"/>
        </w:rPr>
        <w:t>，可以直接求解。值得指出的是，由于该问题强对偶性成立，可以通过求解其</w:t>
      </w:r>
      <w:r>
        <w:rPr>
          <w:rFonts w:hint="eastAsia"/>
        </w:rPr>
        <w:t>K</w:t>
      </w:r>
      <w:r>
        <w:t>KT</w:t>
      </w:r>
      <w:r>
        <w:rPr>
          <w:rFonts w:hint="eastAsia"/>
        </w:rPr>
        <w:t>（</w:t>
      </w:r>
      <w:proofErr w:type="spellStart"/>
      <w:r>
        <w:t>Karush</w:t>
      </w:r>
      <w:proofErr w:type="spellEnd"/>
      <w:r>
        <w:t>-Kuhn-Tucker</w:t>
      </w:r>
      <w:r>
        <w:rPr>
          <w:rFonts w:hint="eastAsia"/>
        </w:rPr>
        <w:t>）条件得到关于变量</w:t>
      </w:r>
      <m:oMath>
        <m:sSub>
          <m:sSubPr>
            <m:ctrlPr>
              <w:rPr>
                <w:rFonts w:ascii="Cambria Math" w:hAnsi="Cambria Math"/>
                <w:b/>
              </w:rPr>
            </m:ctrlPr>
          </m:sSubPr>
          <m:e>
            <m:r>
              <m:rPr>
                <m:sty m:val="p"/>
              </m:rPr>
              <w:rPr>
                <w:rFonts w:ascii="Cambria Math" w:hAnsi="Cambria Math" w:hint="eastAsia"/>
              </w:rPr>
              <m:t>F</m:t>
            </m:r>
          </m:e>
          <m:sub>
            <m:r>
              <w:rPr>
                <w:rFonts w:ascii="Cambria Math" w:hAnsi="Cambria Math"/>
              </w:rPr>
              <m:t>l</m:t>
            </m:r>
          </m:sub>
        </m:sSub>
      </m:oMath>
      <w:r>
        <w:rPr>
          <w:rFonts w:hint="eastAsia"/>
        </w:rPr>
        <w:t>的闭合或半闭合形式的最优解，以降低计算复杂度。接着，求解关于终端选择变量</w:t>
      </w:r>
      <m:oMath>
        <m:r>
          <m:rPr>
            <m:sty m:val="bi"/>
          </m:rPr>
          <w:rPr>
            <w:rFonts w:ascii="Cambria Math" w:hAnsi="Cambria Math"/>
            <w:szCs w:val="24"/>
          </w:rPr>
          <m:t>δ</m:t>
        </m:r>
      </m:oMath>
      <w:r>
        <w:rPr>
          <w:rFonts w:hint="eastAsia"/>
        </w:rPr>
        <w:t>的子问题，该问题表示为</w:t>
      </w:r>
    </w:p>
    <w:p w14:paraId="2B253556" w14:textId="77777777" w:rsidR="0005588D" w:rsidRPr="009D5D4D" w:rsidRDefault="0003339F" w:rsidP="0005588D">
      <w:pPr>
        <w:spacing w:line="288" w:lineRule="auto"/>
        <w:ind w:firstLine="480"/>
        <w:rPr>
          <w:rFonts w:ascii="宋体" w:eastAsia="宋体" w:hAnsi="宋体"/>
          <w:iCs/>
          <w:szCs w:val="24"/>
        </w:rPr>
      </w:pPr>
      <m:oMathPara>
        <m:oMath>
          <m:func>
            <m:funcPr>
              <m:ctrlPr>
                <w:rPr>
                  <w:rFonts w:ascii="Cambria Math" w:hAnsi="Cambria Math"/>
                  <w:szCs w:val="24"/>
                  <w:shd w:val="clear" w:color="auto" w:fill="FFFFFF"/>
                </w:rPr>
              </m:ctrlPr>
            </m:funcPr>
            <m:fName>
              <m:limLow>
                <m:limLowPr>
                  <m:ctrlPr>
                    <w:rPr>
                      <w:rFonts w:ascii="Cambria Math" w:hAnsi="Cambria Math"/>
                      <w:szCs w:val="24"/>
                      <w:shd w:val="clear" w:color="auto" w:fill="FFFFFF"/>
                    </w:rPr>
                  </m:ctrlPr>
                </m:limLowPr>
                <m:e>
                  <m:r>
                    <m:rPr>
                      <m:sty m:val="p"/>
                    </m:rPr>
                    <w:rPr>
                      <w:rFonts w:ascii="Cambria Math" w:hAnsi="Cambria Math"/>
                      <w:szCs w:val="24"/>
                      <w:shd w:val="clear" w:color="auto" w:fill="FFFFFF"/>
                    </w:rPr>
                    <m:t>minimize</m:t>
                  </m:r>
                </m:e>
                <m:lim>
                  <m:r>
                    <m:rPr>
                      <m:sty m:val="bi"/>
                    </m:rPr>
                    <w:rPr>
                      <w:rFonts w:ascii="Cambria Math" w:hAnsi="Cambria Math"/>
                      <w:szCs w:val="24"/>
                    </w:rPr>
                    <m:t>δ</m:t>
                  </m:r>
                </m:lim>
              </m:limLow>
              <m:r>
                <w:rPr>
                  <w:rFonts w:ascii="Cambria Math" w:hAnsi="Cambria Math"/>
                  <w:szCs w:val="24"/>
                  <w:shd w:val="clear" w:color="auto" w:fill="FFFFFF"/>
                </w:rPr>
                <m:t xml:space="preserve">        </m:t>
              </m:r>
            </m:fName>
            <m:e>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m:t>
                  </m:r>
                </m:sub>
              </m:sSub>
              <m:r>
                <m:rPr>
                  <m:sty m:val="p"/>
                </m:rPr>
                <w:rPr>
                  <w:rFonts w:ascii="Cambria Math" w:hAnsi="Cambria Math"/>
                  <w:szCs w:val="24"/>
                </w:rPr>
                <m:t>[</m:t>
              </m:r>
              <m:r>
                <w:rPr>
                  <w:rFonts w:ascii="Cambria Math" w:hAnsi="Cambria Math"/>
                  <w:szCs w:val="24"/>
                </w:rPr>
                <m:t>f</m:t>
              </m:r>
              <m:d>
                <m:dPr>
                  <m:ctrlPr>
                    <w:rPr>
                      <w:rFonts w:ascii="Cambria Math" w:hAnsi="Cambria Math"/>
                      <w:b/>
                      <w:bCs/>
                      <w:iCs/>
                      <w:szCs w:val="24"/>
                    </w:rPr>
                  </m:ctrlPr>
                </m:dPr>
                <m:e>
                  <m:r>
                    <m:rPr>
                      <m:sty m:val="bi"/>
                    </m:rPr>
                    <w:rPr>
                      <w:rFonts w:ascii="Cambria Math" w:hAnsi="Cambria Math"/>
                      <w:szCs w:val="24"/>
                    </w:rPr>
                    <m:t>δ</m:t>
                  </m:r>
                </m:e>
              </m:d>
              <m:r>
                <m:rPr>
                  <m:sty m:val="p"/>
                </m:rPr>
                <w:rPr>
                  <w:rFonts w:ascii="Cambria Math" w:hAnsi="Cambria Math"/>
                  <w:szCs w:val="24"/>
                </w:rPr>
                <m:t>]</m:t>
              </m:r>
            </m:e>
          </m:func>
          <m:r>
            <w:rPr>
              <w:rFonts w:ascii="Cambria Math" w:hAnsi="Cambria Math"/>
              <w:szCs w:val="24"/>
              <w:shd w:val="clear" w:color="auto" w:fill="FFFFFF"/>
            </w:rPr>
            <m:t xml:space="preserve">                                                                </m:t>
          </m:r>
        </m:oMath>
      </m:oMathPara>
    </w:p>
    <w:p w14:paraId="4D7BE222" w14:textId="77777777" w:rsidR="0005588D" w:rsidRPr="005970D9" w:rsidRDefault="0005588D" w:rsidP="0005588D">
      <w:pPr>
        <w:spacing w:line="288" w:lineRule="auto"/>
        <w:ind w:firstLine="480"/>
        <w:jc w:val="center"/>
        <w:rPr>
          <w:rFonts w:ascii="宋体" w:eastAsia="宋体" w:hAnsi="宋体"/>
          <w:szCs w:val="24"/>
        </w:rPr>
      </w:pPr>
      <m:oMathPara>
        <m:oMath>
          <m:r>
            <m:rPr>
              <m:sty m:val="p"/>
            </m:rPr>
            <w:rPr>
              <w:rFonts w:ascii="Cambria Math" w:hAnsi="Cambria Math"/>
              <w:szCs w:val="24"/>
            </w:rPr>
            <m:t xml:space="preserve">subject to        </m:t>
          </m:r>
          <m:nary>
            <m:naryPr>
              <m:chr m:val="∑"/>
              <m:limLoc m:val="undOvr"/>
              <m:ctrlPr>
                <w:rPr>
                  <w:rFonts w:ascii="Cambria Math" w:hAnsi="Cambria Math"/>
                  <w:b/>
                  <w:bCs/>
                  <w:i/>
                  <w:szCs w:val="24"/>
                </w:rPr>
              </m:ctrlPr>
            </m:naryPr>
            <m:sub>
              <m:r>
                <w:rPr>
                  <w:rFonts w:ascii="Cambria Math" w:hAnsi="Cambria Math"/>
                  <w:szCs w:val="24"/>
                </w:rPr>
                <m:t>k=1</m:t>
              </m:r>
            </m:sub>
            <m:sup>
              <m:r>
                <w:rPr>
                  <w:rFonts w:ascii="Cambria Math" w:hAnsi="Cambria Math"/>
                  <w:szCs w:val="24"/>
                </w:rPr>
                <m:t>K</m:t>
              </m:r>
            </m:sup>
            <m:e>
              <m:sSub>
                <m:sSubPr>
                  <m:ctrlPr>
                    <w:rPr>
                      <w:rFonts w:ascii="Cambria Math" w:hAnsi="Cambria Math"/>
                      <w:i/>
                      <w:szCs w:val="24"/>
                    </w:rPr>
                  </m:ctrlPr>
                </m:sSubPr>
                <m:e>
                  <m:r>
                    <w:rPr>
                      <w:rFonts w:ascii="Cambria Math" w:hAnsi="Cambria Math"/>
                      <w:szCs w:val="24"/>
                    </w:rPr>
                    <m:t>δ</m:t>
                  </m:r>
                </m:e>
                <m:sub>
                  <m:r>
                    <w:rPr>
                      <w:rFonts w:ascii="Cambria Math" w:hAnsi="Cambria Math"/>
                      <w:szCs w:val="24"/>
                    </w:rPr>
                    <m:t>k</m:t>
                  </m:r>
                </m:sub>
              </m:sSub>
            </m:e>
          </m:nary>
          <m:sSub>
            <m:sSubPr>
              <m:ctrlPr>
                <w:rPr>
                  <w:rFonts w:ascii="Cambria Math" w:hAnsi="Cambria Math"/>
                  <w:b/>
                  <w:bCs/>
                  <w:iCs/>
                  <w:szCs w:val="24"/>
                </w:rPr>
              </m:ctrlPr>
            </m:sSubPr>
            <m:e>
              <m:r>
                <w:rPr>
                  <w:rFonts w:ascii="Cambria Math" w:hAnsi="Cambria Math"/>
                  <w:szCs w:val="24"/>
                </w:rPr>
                <m:t>B</m:t>
              </m:r>
            </m:e>
            <m:sub>
              <m:r>
                <m:rPr>
                  <m:sty m:val="p"/>
                </m:rPr>
                <w:rPr>
                  <w:rFonts w:ascii="Cambria Math" w:hAnsi="Cambria Math"/>
                  <w:szCs w:val="24"/>
                </w:rPr>
                <m:t>min</m:t>
              </m:r>
            </m:sub>
          </m:sSub>
          <m:r>
            <w:rPr>
              <w:rFonts w:ascii="Cambria Math" w:hAnsi="Cambria Math"/>
              <w:szCs w:val="24"/>
            </w:rPr>
            <m:t xml:space="preserve">≤B,   </m:t>
          </m:r>
          <m:r>
            <m:rPr>
              <m:sty m:val="bi"/>
            </m:rP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δ</m:t>
              </m:r>
            </m:e>
            <m:sub>
              <m:r>
                <w:rPr>
                  <w:rFonts w:ascii="Cambria Math" w:hAnsi="Cambria Math"/>
                  <w:szCs w:val="24"/>
                </w:rPr>
                <m:t xml:space="preserve">k </m:t>
              </m:r>
            </m:sub>
          </m:sSub>
          <m:r>
            <w:rPr>
              <w:rFonts w:ascii="Cambria Math" w:hAnsi="Cambria Math"/>
              <w:szCs w:val="24"/>
            </w:rPr>
            <m:t>∈</m:t>
          </m:r>
          <m:d>
            <m:dPr>
              <m:begChr m:val="{"/>
              <m:endChr m:val="}"/>
              <m:ctrlPr>
                <w:rPr>
                  <w:rFonts w:ascii="Cambria Math" w:hAnsi="Cambria Math"/>
                  <w:i/>
                  <w:szCs w:val="24"/>
                </w:rPr>
              </m:ctrlPr>
            </m:dPr>
            <m:e>
              <m:r>
                <w:rPr>
                  <w:rFonts w:ascii="Cambria Math" w:hAnsi="Cambria Math"/>
                  <w:szCs w:val="24"/>
                </w:rPr>
                <m:t>0,1</m:t>
              </m:r>
            </m:e>
          </m:d>
          <m:r>
            <m:rPr>
              <m:sty m:val="bi"/>
            </m:rPr>
            <w:rPr>
              <w:rFonts w:ascii="Cambria Math" w:hAnsi="Cambria Math"/>
              <w:szCs w:val="24"/>
            </w:rPr>
            <m:t xml:space="preserve">,  </m:t>
          </m:r>
          <m:r>
            <w:rPr>
              <w:rFonts w:ascii="Cambria Math" w:hAnsi="Cambria Math"/>
              <w:szCs w:val="24"/>
            </w:rPr>
            <m:t>∀k</m:t>
          </m:r>
          <m:r>
            <m:rPr>
              <m:sty m:val="bi"/>
            </m:rPr>
            <w:rPr>
              <w:rFonts w:ascii="Cambria Math" w:hAnsi="Cambria Math"/>
              <w:szCs w:val="24"/>
            </w:rPr>
            <m:t xml:space="preserve">       </m:t>
          </m:r>
        </m:oMath>
      </m:oMathPara>
    </w:p>
    <w:p w14:paraId="4AFA061B" w14:textId="7378CD08" w:rsidR="00E46DB9" w:rsidRPr="00B666F2" w:rsidRDefault="0005588D" w:rsidP="0005588D">
      <w:pPr>
        <w:spacing w:line="440" w:lineRule="exact"/>
        <w:ind w:firstLineChars="0" w:firstLine="0"/>
      </w:pPr>
      <w:r>
        <w:rPr>
          <w:rFonts w:hint="eastAsia"/>
        </w:rPr>
        <w:t>上述问题为</w:t>
      </w:r>
      <w:r>
        <w:rPr>
          <w:rFonts w:hint="eastAsia"/>
        </w:rPr>
        <w:t>0</w:t>
      </w:r>
      <w:r>
        <w:t>-1</w:t>
      </w:r>
      <w:r>
        <w:rPr>
          <w:rFonts w:hint="eastAsia"/>
        </w:rPr>
        <w:t>规划问题，可以采用分支定界法求解</w:t>
      </w:r>
      <w:r w:rsidRPr="00F1136D">
        <w:rPr>
          <w:rFonts w:hint="eastAsia"/>
        </w:rPr>
        <w:t>。</w:t>
      </w:r>
      <w:r w:rsidRPr="008D0EC5">
        <w:t>至此</w:t>
      </w:r>
      <w:r>
        <w:rPr>
          <w:rFonts w:hint="eastAsia"/>
        </w:rPr>
        <w:t>，</w:t>
      </w:r>
      <w:r w:rsidRPr="008D0EC5">
        <w:t>完成了</w:t>
      </w:r>
      <w:r>
        <w:rPr>
          <w:rFonts w:hint="eastAsia"/>
        </w:rPr>
        <w:t>双时间尺度</w:t>
      </w:r>
      <w:r w:rsidRPr="008D0EC5">
        <w:t>下的通信、感知和计算资源分配与</w:t>
      </w:r>
      <w:r>
        <w:rPr>
          <w:rFonts w:hint="eastAsia"/>
        </w:rPr>
        <w:t>预编码的</w:t>
      </w:r>
      <w:r w:rsidRPr="008D0EC5">
        <w:t>联合设计。</w:t>
      </w:r>
      <w:r>
        <w:fldChar w:fldCharType="begin"/>
      </w:r>
      <w:r>
        <w:instrText xml:space="preserve"> REF _Ref121861836 \r \h </w:instrText>
      </w:r>
      <w:r>
        <w:fldChar w:fldCharType="separate"/>
      </w:r>
      <w:r w:rsidR="00F76713">
        <w:rPr>
          <w:rFonts w:hint="eastAsia"/>
        </w:rPr>
        <w:t>图</w:t>
      </w:r>
      <w:r w:rsidR="00F76713">
        <w:rPr>
          <w:rFonts w:hint="eastAsia"/>
        </w:rPr>
        <w:t>22</w:t>
      </w:r>
      <w:r>
        <w:fldChar w:fldCharType="end"/>
      </w:r>
      <w:r>
        <w:rPr>
          <w:rFonts w:hint="eastAsia"/>
        </w:rPr>
        <w:t>对上述算法进行了总结。</w:t>
      </w:r>
    </w:p>
    <w:p w14:paraId="19B8F857" w14:textId="34B556EB" w:rsidR="00E46DB9" w:rsidRDefault="00663945" w:rsidP="00B4434B">
      <w:pPr>
        <w:spacing w:before="40"/>
        <w:ind w:firstLineChars="0" w:firstLine="0"/>
        <w:jc w:val="center"/>
        <w:textAlignment w:val="center"/>
        <w:rPr>
          <w:b/>
          <w:szCs w:val="24"/>
        </w:rPr>
      </w:pPr>
      <w:r>
        <w:rPr>
          <w:b/>
          <w:noProof/>
          <w:szCs w:val="24"/>
        </w:rPr>
        <w:drawing>
          <wp:inline distT="0" distB="0" distL="0" distR="0" wp14:anchorId="33008489" wp14:editId="065840F8">
            <wp:extent cx="5514109" cy="3750631"/>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0089" cy="3768303"/>
                    </a:xfrm>
                    <a:prstGeom prst="rect">
                      <a:avLst/>
                    </a:prstGeom>
                    <a:noFill/>
                  </pic:spPr>
                </pic:pic>
              </a:graphicData>
            </a:graphic>
          </wp:inline>
        </w:drawing>
      </w:r>
    </w:p>
    <w:p w14:paraId="5FE14609" w14:textId="564D86E1" w:rsidR="00E46DB9" w:rsidRPr="00B666F2" w:rsidRDefault="00C044B6" w:rsidP="004F108E">
      <w:pPr>
        <w:pStyle w:val="aff2"/>
        <w:numPr>
          <w:ilvl w:val="0"/>
          <w:numId w:val="18"/>
        </w:numPr>
        <w:jc w:val="center"/>
        <w:rPr>
          <w:rFonts w:ascii="宋体" w:eastAsia="宋体" w:hAnsi="宋体"/>
          <w:b/>
          <w:bCs/>
          <w:color w:val="FF0000"/>
        </w:rPr>
      </w:pPr>
      <w:bookmarkStart w:id="98" w:name="_Ref121861836"/>
      <w:r>
        <w:rPr>
          <w:rFonts w:hint="eastAsia"/>
        </w:rPr>
        <w:t xml:space="preserve"> </w:t>
      </w:r>
      <w:r>
        <w:t xml:space="preserve">  </w:t>
      </w:r>
      <w:r w:rsidR="00E46DB9" w:rsidRPr="00B666F2">
        <w:rPr>
          <w:rFonts w:hint="eastAsia"/>
        </w:rPr>
        <w:t>通感算资源分配与</w:t>
      </w:r>
      <w:r w:rsidR="00014C88">
        <w:rPr>
          <w:rFonts w:hint="eastAsia"/>
        </w:rPr>
        <w:t>预编</w:t>
      </w:r>
      <w:proofErr w:type="gramStart"/>
      <w:r w:rsidR="00014C88">
        <w:rPr>
          <w:rFonts w:hint="eastAsia"/>
        </w:rPr>
        <w:t>码</w:t>
      </w:r>
      <w:r w:rsidR="00E46DB9" w:rsidRPr="00B666F2">
        <w:rPr>
          <w:rFonts w:hint="eastAsia"/>
        </w:rPr>
        <w:t>联合</w:t>
      </w:r>
      <w:proofErr w:type="gramEnd"/>
      <w:r w:rsidR="00E46DB9" w:rsidRPr="00B666F2">
        <w:rPr>
          <w:rFonts w:hint="eastAsia"/>
        </w:rPr>
        <w:t>优化算法流程</w:t>
      </w:r>
      <w:bookmarkEnd w:id="98"/>
    </w:p>
    <w:p w14:paraId="5A16E17C" w14:textId="4C1F721A" w:rsidR="00F943B0" w:rsidRPr="005C3E43" w:rsidRDefault="00F943B0" w:rsidP="00F943B0">
      <w:pPr>
        <w:spacing w:line="288" w:lineRule="auto"/>
        <w:ind w:firstLine="482"/>
        <w:rPr>
          <w:b/>
          <w:color w:val="0000FF"/>
          <w:szCs w:val="24"/>
        </w:rPr>
      </w:pPr>
      <w:r w:rsidRPr="005C3E43">
        <w:rPr>
          <w:b/>
          <w:color w:val="0000FF"/>
          <w:szCs w:val="24"/>
        </w:rPr>
        <w:t xml:space="preserve">3.2 </w:t>
      </w:r>
      <w:r w:rsidRPr="005C3E43">
        <w:rPr>
          <w:b/>
          <w:color w:val="0000FF"/>
          <w:szCs w:val="24"/>
        </w:rPr>
        <w:t>边端网络中的分布式通感算融合技术研究</w:t>
      </w:r>
    </w:p>
    <w:p w14:paraId="04E410CC" w14:textId="529F524D" w:rsidR="00AB3773" w:rsidRDefault="00F07A30" w:rsidP="00AB3773">
      <w:pPr>
        <w:ind w:firstLine="480"/>
        <w:rPr>
          <w:szCs w:val="24"/>
        </w:rPr>
      </w:pPr>
      <w:proofErr w:type="gramStart"/>
      <w:r>
        <w:rPr>
          <w:rFonts w:hint="eastAsia"/>
          <w:szCs w:val="24"/>
        </w:rPr>
        <w:t>对于边端网络</w:t>
      </w:r>
      <w:proofErr w:type="gramEnd"/>
      <w:r>
        <w:rPr>
          <w:rFonts w:hint="eastAsia"/>
          <w:szCs w:val="24"/>
        </w:rPr>
        <w:t>中分布式通感算融合技术</w:t>
      </w:r>
      <w:r w:rsidR="00D445B1">
        <w:rPr>
          <w:rFonts w:hint="eastAsia"/>
          <w:szCs w:val="24"/>
        </w:rPr>
        <w:t>的</w:t>
      </w:r>
      <w:r>
        <w:rPr>
          <w:rFonts w:hint="eastAsia"/>
          <w:szCs w:val="24"/>
        </w:rPr>
        <w:t>整体研究方案如</w:t>
      </w:r>
      <w:r w:rsidR="00263D61">
        <w:rPr>
          <w:szCs w:val="24"/>
        </w:rPr>
        <w:fldChar w:fldCharType="begin"/>
      </w:r>
      <w:r w:rsidR="00263D61">
        <w:rPr>
          <w:szCs w:val="24"/>
        </w:rPr>
        <w:instrText xml:space="preserve"> </w:instrText>
      </w:r>
      <w:r w:rsidR="00263D61">
        <w:rPr>
          <w:rFonts w:hint="eastAsia"/>
          <w:szCs w:val="24"/>
        </w:rPr>
        <w:instrText>REF _Ref121517658 \r \h</w:instrText>
      </w:r>
      <w:r w:rsidR="00263D61">
        <w:rPr>
          <w:szCs w:val="24"/>
        </w:rPr>
        <w:instrText xml:space="preserve"> </w:instrText>
      </w:r>
      <w:r w:rsidR="00263D61">
        <w:rPr>
          <w:szCs w:val="24"/>
        </w:rPr>
      </w:r>
      <w:r w:rsidR="00263D61">
        <w:rPr>
          <w:szCs w:val="24"/>
        </w:rPr>
        <w:fldChar w:fldCharType="separate"/>
      </w:r>
      <w:r w:rsidR="00F76713">
        <w:rPr>
          <w:rFonts w:hint="eastAsia"/>
          <w:szCs w:val="24"/>
        </w:rPr>
        <w:t>图</w:t>
      </w:r>
      <w:r w:rsidR="00F76713">
        <w:rPr>
          <w:rFonts w:hint="eastAsia"/>
          <w:szCs w:val="24"/>
        </w:rPr>
        <w:t>23</w:t>
      </w:r>
      <w:r w:rsidR="00263D61">
        <w:rPr>
          <w:szCs w:val="24"/>
        </w:rPr>
        <w:fldChar w:fldCharType="end"/>
      </w:r>
      <w:r>
        <w:rPr>
          <w:rFonts w:hint="eastAsia"/>
          <w:szCs w:val="24"/>
        </w:rPr>
        <w:t>所示，将面向大规模机器通信、边缘计算、边缘学习三大应用场景，分别研究低开销分布式通感技术、低能耗分布式通算技术、低异质性分布式通感算技术</w:t>
      </w:r>
      <w:r w:rsidR="008A272E">
        <w:rPr>
          <w:rFonts w:hint="eastAsia"/>
          <w:szCs w:val="24"/>
        </w:rPr>
        <w:t>。具体而言，</w:t>
      </w:r>
      <w:r w:rsidR="008A272E" w:rsidRPr="00891F0D">
        <w:rPr>
          <w:rFonts w:hint="eastAsia"/>
          <w:b/>
          <w:szCs w:val="24"/>
        </w:rPr>
        <w:t>首先，针对大规模机器通信场景，提出一种分布式通感一体化优化算法，以解决终端数量过大时的高信令开销问题。其次，</w:t>
      </w:r>
      <w:proofErr w:type="gramStart"/>
      <w:r w:rsidR="00891F0D" w:rsidRPr="00891F0D">
        <w:rPr>
          <w:rFonts w:hint="eastAsia"/>
          <w:b/>
          <w:szCs w:val="24"/>
        </w:rPr>
        <w:t>面向算力受限</w:t>
      </w:r>
      <w:proofErr w:type="gramEnd"/>
      <w:r w:rsidR="00891F0D" w:rsidRPr="00891F0D">
        <w:rPr>
          <w:rFonts w:hint="eastAsia"/>
          <w:b/>
          <w:szCs w:val="24"/>
        </w:rPr>
        <w:t>的边缘计算网络，兼顾通信与计算需求，提出一种分布式通算一体设计方法</w:t>
      </w:r>
      <w:r w:rsidR="008A272E" w:rsidRPr="00891F0D">
        <w:rPr>
          <w:rFonts w:hint="eastAsia"/>
          <w:b/>
          <w:szCs w:val="24"/>
        </w:rPr>
        <w:t>。最后</w:t>
      </w:r>
      <w:r w:rsidR="00891F0D" w:rsidRPr="00891F0D">
        <w:rPr>
          <w:rFonts w:hint="eastAsia"/>
          <w:b/>
          <w:szCs w:val="24"/>
        </w:rPr>
        <w:t>，考虑异质性数据下的分布式学习网络，提出一种分布式资源分配与终端选择联合优化算法，以</w:t>
      </w:r>
      <w:r w:rsidR="00533E54">
        <w:rPr>
          <w:rFonts w:hint="eastAsia"/>
          <w:b/>
          <w:szCs w:val="24"/>
        </w:rPr>
        <w:t>加快</w:t>
      </w:r>
      <w:r w:rsidR="00891F0D" w:rsidRPr="00891F0D">
        <w:rPr>
          <w:rFonts w:hint="eastAsia"/>
          <w:b/>
          <w:szCs w:val="24"/>
        </w:rPr>
        <w:t>网络的学习收敛速度。</w:t>
      </w:r>
    </w:p>
    <w:p w14:paraId="57755DF4" w14:textId="109745FD" w:rsidR="00B666F2" w:rsidRDefault="00263D61" w:rsidP="00263D61">
      <w:pPr>
        <w:ind w:firstLineChars="0" w:firstLine="0"/>
        <w:jc w:val="center"/>
      </w:pPr>
      <w:r>
        <w:rPr>
          <w:noProof/>
        </w:rPr>
        <w:drawing>
          <wp:inline distT="0" distB="0" distL="0" distR="0" wp14:anchorId="1664A5B2" wp14:editId="644ADF2A">
            <wp:extent cx="5606891" cy="3350871"/>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0401" cy="3370898"/>
                    </a:xfrm>
                    <a:prstGeom prst="rect">
                      <a:avLst/>
                    </a:prstGeom>
                    <a:noFill/>
                  </pic:spPr>
                </pic:pic>
              </a:graphicData>
            </a:graphic>
          </wp:inline>
        </w:drawing>
      </w:r>
    </w:p>
    <w:p w14:paraId="27B14A1F" w14:textId="79DE1E28" w:rsidR="00B666F2" w:rsidRPr="00B666F2" w:rsidRDefault="00C044B6" w:rsidP="004F108E">
      <w:pPr>
        <w:pStyle w:val="aff2"/>
        <w:numPr>
          <w:ilvl w:val="0"/>
          <w:numId w:val="18"/>
        </w:numPr>
        <w:jc w:val="center"/>
      </w:pPr>
      <w:bookmarkStart w:id="99" w:name="_Ref121517658"/>
      <w:r>
        <w:rPr>
          <w:rFonts w:hint="eastAsia"/>
        </w:rPr>
        <w:t xml:space="preserve"> </w:t>
      </w:r>
      <w:r>
        <w:t xml:space="preserve">  </w:t>
      </w:r>
      <w:r w:rsidR="00B666F2" w:rsidRPr="00245C9D">
        <w:rPr>
          <w:rFonts w:hint="eastAsia"/>
        </w:rPr>
        <w:t>边端网络中的分布式通感算融合技术路线</w:t>
      </w:r>
      <w:bookmarkEnd w:id="99"/>
    </w:p>
    <w:p w14:paraId="3C651536" w14:textId="06A60CB5" w:rsidR="00AB3773" w:rsidRPr="00E76570" w:rsidRDefault="00AB3773" w:rsidP="008971CF">
      <w:pPr>
        <w:pStyle w:val="a7"/>
        <w:numPr>
          <w:ilvl w:val="0"/>
          <w:numId w:val="24"/>
        </w:numPr>
        <w:spacing w:line="288" w:lineRule="auto"/>
        <w:ind w:firstLineChars="0"/>
        <w:rPr>
          <w:b/>
          <w:bCs/>
          <w:color w:val="0000FF"/>
          <w:szCs w:val="24"/>
        </w:rPr>
      </w:pPr>
      <w:r w:rsidRPr="00E76570">
        <w:rPr>
          <w:rFonts w:hint="eastAsia"/>
          <w:b/>
          <w:bCs/>
          <w:color w:val="0000FF"/>
          <w:szCs w:val="24"/>
        </w:rPr>
        <w:t>面向大规模机器通信场景的低开销分布式通感</w:t>
      </w:r>
      <w:r w:rsidR="00397901" w:rsidRPr="00E76570">
        <w:rPr>
          <w:rFonts w:hint="eastAsia"/>
          <w:b/>
          <w:bCs/>
          <w:color w:val="0000FF"/>
          <w:szCs w:val="24"/>
        </w:rPr>
        <w:t>融合</w:t>
      </w:r>
      <w:r w:rsidRPr="00E76570">
        <w:rPr>
          <w:rFonts w:hint="eastAsia"/>
          <w:b/>
          <w:bCs/>
          <w:color w:val="0000FF"/>
          <w:szCs w:val="24"/>
        </w:rPr>
        <w:t>技术</w:t>
      </w:r>
    </w:p>
    <w:p w14:paraId="0CEB8DD0" w14:textId="246D24BD" w:rsidR="00AB3773" w:rsidRDefault="00900FF2" w:rsidP="00AB3773">
      <w:pPr>
        <w:ind w:firstLine="480"/>
        <w:rPr>
          <w:szCs w:val="24"/>
        </w:rPr>
      </w:pPr>
      <w:r>
        <w:rPr>
          <w:rFonts w:hint="eastAsia"/>
          <w:szCs w:val="24"/>
        </w:rPr>
        <w:t>在拥有海量终端的</w:t>
      </w:r>
      <w:r w:rsidR="00270E93">
        <w:rPr>
          <w:rFonts w:hint="eastAsia"/>
          <w:szCs w:val="24"/>
        </w:rPr>
        <w:t>M</w:t>
      </w:r>
      <w:r w:rsidR="00270E93">
        <w:rPr>
          <w:szCs w:val="24"/>
        </w:rPr>
        <w:t>MTC</w:t>
      </w:r>
      <w:r>
        <w:rPr>
          <w:rFonts w:hint="eastAsia"/>
          <w:szCs w:val="24"/>
        </w:rPr>
        <w:t>场景中，各终端协作完成通感任务需要巨大的信令交互开销</w:t>
      </w:r>
      <w:r w:rsidR="009E046A">
        <w:rPr>
          <w:szCs w:val="24"/>
        </w:rPr>
        <w:t>。</w:t>
      </w:r>
      <w:r>
        <w:rPr>
          <w:rFonts w:hint="eastAsia"/>
          <w:szCs w:val="24"/>
        </w:rPr>
        <w:t>为此，本研究点旨在</w:t>
      </w:r>
      <w:r w:rsidR="009E046A">
        <w:rPr>
          <w:szCs w:val="24"/>
        </w:rPr>
        <w:t>设计一种有效的分布式算法，联合优化</w:t>
      </w:r>
      <w:r>
        <w:rPr>
          <w:rFonts w:hint="eastAsia"/>
          <w:szCs w:val="24"/>
        </w:rPr>
        <w:t>边端网络各节点的</w:t>
      </w:r>
      <w:r w:rsidR="009E046A">
        <w:rPr>
          <w:szCs w:val="24"/>
        </w:rPr>
        <w:t>波束</w:t>
      </w:r>
      <w:r>
        <w:rPr>
          <w:rFonts w:hint="eastAsia"/>
          <w:szCs w:val="24"/>
        </w:rPr>
        <w:t>赋形发射方案</w:t>
      </w:r>
      <w:r w:rsidR="009E046A">
        <w:rPr>
          <w:szCs w:val="24"/>
        </w:rPr>
        <w:t>，</w:t>
      </w:r>
      <w:r>
        <w:rPr>
          <w:rFonts w:hint="eastAsia"/>
          <w:szCs w:val="24"/>
        </w:rPr>
        <w:t>在</w:t>
      </w:r>
      <w:r w:rsidR="009E046A">
        <w:rPr>
          <w:szCs w:val="24"/>
        </w:rPr>
        <w:t>保证系统</w:t>
      </w:r>
      <w:r w:rsidR="009E046A">
        <w:rPr>
          <w:rFonts w:hint="eastAsia"/>
          <w:szCs w:val="24"/>
        </w:rPr>
        <w:t>的</w:t>
      </w:r>
      <w:r>
        <w:rPr>
          <w:rFonts w:hint="eastAsia"/>
          <w:szCs w:val="24"/>
        </w:rPr>
        <w:t>通感</w:t>
      </w:r>
      <w:r w:rsidR="009E046A">
        <w:rPr>
          <w:szCs w:val="24"/>
        </w:rPr>
        <w:t>性能</w:t>
      </w:r>
      <w:r>
        <w:rPr>
          <w:rFonts w:hint="eastAsia"/>
          <w:szCs w:val="24"/>
        </w:rPr>
        <w:t>以及</w:t>
      </w:r>
      <w:r w:rsidR="009E046A">
        <w:rPr>
          <w:szCs w:val="24"/>
        </w:rPr>
        <w:t>服务质量的</w:t>
      </w:r>
      <w:r>
        <w:rPr>
          <w:rFonts w:hint="eastAsia"/>
          <w:szCs w:val="24"/>
        </w:rPr>
        <w:t>前提下减少网络</w:t>
      </w:r>
      <w:r>
        <w:rPr>
          <w:szCs w:val="24"/>
        </w:rPr>
        <w:t>信令开销</w:t>
      </w:r>
      <w:r w:rsidR="009E046A">
        <w:rPr>
          <w:szCs w:val="24"/>
        </w:rPr>
        <w:t>。</w:t>
      </w:r>
    </w:p>
    <w:p w14:paraId="43AC2C32" w14:textId="77777777" w:rsidR="00AB3773" w:rsidRDefault="00AB3773" w:rsidP="00AB3773">
      <w:pPr>
        <w:spacing w:after="120"/>
        <w:ind w:firstLine="482"/>
        <w:textAlignment w:val="center"/>
        <w:rPr>
          <w:b/>
          <w:szCs w:val="24"/>
        </w:rPr>
      </w:pPr>
      <w:r>
        <w:rPr>
          <w:b/>
          <w:szCs w:val="24"/>
        </w:rPr>
        <w:t>第一步：问题建模</w:t>
      </w:r>
    </w:p>
    <w:p w14:paraId="6EAD245E" w14:textId="7701279D" w:rsidR="00270E93" w:rsidRDefault="00270E93" w:rsidP="00270E93">
      <w:pPr>
        <w:ind w:firstLine="480"/>
        <w:rPr>
          <w:szCs w:val="24"/>
        </w:rPr>
      </w:pPr>
      <w:r>
        <w:rPr>
          <w:rFonts w:hint="eastAsia"/>
          <w:szCs w:val="24"/>
        </w:rPr>
        <w:t>不失一般性的，考虑一个</w:t>
      </w:r>
      <w:r>
        <w:rPr>
          <w:szCs w:val="24"/>
        </w:rPr>
        <w:t>MMTC</w:t>
      </w:r>
      <w:r>
        <w:rPr>
          <w:szCs w:val="24"/>
        </w:rPr>
        <w:t>网络，包含</w:t>
      </w:r>
      <w:r w:rsidR="00447BF4">
        <w:rPr>
          <w:rFonts w:hint="eastAsia"/>
          <w:szCs w:val="24"/>
        </w:rPr>
        <w:t>多个</w:t>
      </w:r>
      <w:r w:rsidR="00C86200">
        <w:rPr>
          <w:rFonts w:hint="eastAsia"/>
          <w:szCs w:val="24"/>
        </w:rPr>
        <w:t>多天线</w:t>
      </w:r>
      <w:r>
        <w:rPr>
          <w:rFonts w:hint="eastAsia"/>
          <w:szCs w:val="24"/>
        </w:rPr>
        <w:t>边缘</w:t>
      </w:r>
      <w:r>
        <w:rPr>
          <w:szCs w:val="24"/>
        </w:rPr>
        <w:t>基站和</w:t>
      </w:r>
      <m:oMath>
        <m:r>
          <w:rPr>
            <w:rFonts w:ascii="Cambria Math"/>
            <w:szCs w:val="24"/>
          </w:rPr>
          <m:t>K</m:t>
        </m:r>
      </m:oMath>
      <w:proofErr w:type="gramStart"/>
      <w:r>
        <w:rPr>
          <w:szCs w:val="24"/>
        </w:rPr>
        <w:t>个</w:t>
      </w:r>
      <w:proofErr w:type="gramEnd"/>
      <w:r w:rsidR="00C86200">
        <w:rPr>
          <w:rFonts w:hint="eastAsia"/>
          <w:szCs w:val="24"/>
        </w:rPr>
        <w:t>多天线</w:t>
      </w:r>
      <w:r>
        <w:rPr>
          <w:rFonts w:hint="eastAsia"/>
          <w:szCs w:val="24"/>
        </w:rPr>
        <w:t>终端</w:t>
      </w:r>
      <w:r>
        <w:rPr>
          <w:szCs w:val="24"/>
        </w:rPr>
        <w:t>设备。</w:t>
      </w:r>
      <w:r w:rsidR="00C86200">
        <w:rPr>
          <w:rFonts w:hint="eastAsia"/>
          <w:szCs w:val="24"/>
        </w:rPr>
        <w:t>边缘服务器通过接收终端发送的上行通感一体化发送信号，完成</w:t>
      </w:r>
      <w:r>
        <w:rPr>
          <w:szCs w:val="24"/>
        </w:rPr>
        <w:t>感知和通信</w:t>
      </w:r>
      <w:r w:rsidR="00C86200">
        <w:rPr>
          <w:rFonts w:hint="eastAsia"/>
          <w:szCs w:val="24"/>
        </w:rPr>
        <w:t>任务</w:t>
      </w:r>
      <w:r>
        <w:rPr>
          <w:szCs w:val="24"/>
        </w:rPr>
        <w:t>。</w:t>
      </w:r>
      <w:r w:rsidR="00C86200">
        <w:rPr>
          <w:rFonts w:hint="eastAsia"/>
          <w:szCs w:val="24"/>
        </w:rPr>
        <w:t>具体而言，</w:t>
      </w:r>
      <w:r>
        <w:rPr>
          <w:szCs w:val="24"/>
        </w:rPr>
        <w:t>第</w:t>
      </w:r>
      <m:oMath>
        <m:r>
          <w:rPr>
            <w:rFonts w:ascii="Cambria Math"/>
            <w:szCs w:val="24"/>
          </w:rPr>
          <m:t>k</m:t>
        </m:r>
      </m:oMath>
      <w:proofErr w:type="gramStart"/>
      <w:r>
        <w:rPr>
          <w:szCs w:val="24"/>
        </w:rPr>
        <w:t>个</w:t>
      </w:r>
      <w:proofErr w:type="gramEnd"/>
      <w:r>
        <w:rPr>
          <w:rFonts w:hint="eastAsia"/>
          <w:szCs w:val="24"/>
        </w:rPr>
        <w:t>终端</w:t>
      </w:r>
      <w:r>
        <w:rPr>
          <w:szCs w:val="24"/>
        </w:rPr>
        <w:t>的</w:t>
      </w:r>
      <w:r w:rsidR="008440F4">
        <w:rPr>
          <w:rFonts w:hint="eastAsia"/>
          <w:szCs w:val="24"/>
        </w:rPr>
        <w:t>通感</w:t>
      </w:r>
      <w:r w:rsidR="00C86200">
        <w:rPr>
          <w:rFonts w:hint="eastAsia"/>
          <w:szCs w:val="24"/>
        </w:rPr>
        <w:t>一体</w:t>
      </w:r>
      <w:r w:rsidR="008440F4">
        <w:rPr>
          <w:rFonts w:hint="eastAsia"/>
          <w:szCs w:val="24"/>
        </w:rPr>
        <w:t>化</w:t>
      </w:r>
      <w:r>
        <w:rPr>
          <w:szCs w:val="24"/>
        </w:rPr>
        <w:t>发射信号可以表示为：</w:t>
      </w:r>
    </w:p>
    <w:p w14:paraId="03591E5E" w14:textId="7DC36534" w:rsidR="00270E93" w:rsidRDefault="0003339F" w:rsidP="00270E93">
      <w:pPr>
        <w:spacing w:after="120"/>
        <w:ind w:firstLine="480"/>
        <w:jc w:val="center"/>
        <w:rPr>
          <w:szCs w:val="24"/>
        </w:rPr>
      </w:pPr>
      <m:oMathPara>
        <m:oMath>
          <m:sSub>
            <m:sSubPr>
              <m:ctrlPr>
                <w:rPr>
                  <w:rFonts w:ascii="Cambria Math" w:hAnsi="Cambria Math"/>
                  <w:i/>
                  <w:szCs w:val="24"/>
                </w:rPr>
              </m:ctrlPr>
            </m:sSubPr>
            <m:e>
              <m:r>
                <m:rPr>
                  <m:sty m:val="b"/>
                </m:rPr>
                <w:rPr>
                  <w:rFonts w:ascii="Cambria Math"/>
                  <w:szCs w:val="24"/>
                </w:rPr>
                <m:t>x</m:t>
              </m:r>
            </m:e>
            <m:sub>
              <m:r>
                <w:rPr>
                  <w:rFonts w:ascii="Cambria Math"/>
                  <w:szCs w:val="24"/>
                </w:rPr>
                <m:t>k</m:t>
              </m:r>
            </m:sub>
          </m:sSub>
          <m:r>
            <w:rPr>
              <w:rFonts w:ascii="Cambria Math"/>
              <w:szCs w:val="24"/>
            </w:rPr>
            <m:t>=</m:t>
          </m:r>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sSubSup>
            <m:sSubSupPr>
              <m:ctrlPr>
                <w:rPr>
                  <w:rFonts w:ascii="Cambria Math" w:hAnsi="Cambria Math"/>
                  <w:i/>
                  <w:szCs w:val="24"/>
                </w:rPr>
              </m:ctrlPr>
            </m:sSubSupPr>
            <m:e>
              <m:r>
                <m:rPr>
                  <m:sty m:val="b"/>
                </m:rPr>
                <w:rPr>
                  <w:rFonts w:ascii="Cambria Math"/>
                  <w:szCs w:val="24"/>
                </w:rPr>
                <m:t>s</m:t>
              </m:r>
              <m:ctrlPr>
                <w:rPr>
                  <w:rFonts w:ascii="Cambria Math" w:hAnsi="Cambria Math"/>
                  <w:b/>
                  <w:szCs w:val="24"/>
                </w:rPr>
              </m:ctrlPr>
            </m:e>
            <m:sub>
              <m:r>
                <w:rPr>
                  <w:rFonts w:ascii="Cambria Math"/>
                  <w:szCs w:val="24"/>
                </w:rPr>
                <m:t>k</m:t>
              </m:r>
            </m:sub>
            <m:sup>
              <m:r>
                <m:rPr>
                  <m:sty m:val="p"/>
                </m:rPr>
                <w:rPr>
                  <w:rFonts w:ascii="Cambria Math"/>
                  <w:szCs w:val="24"/>
                </w:rPr>
                <m:t>comm</m:t>
              </m:r>
            </m:sup>
          </m:sSubSup>
          <m:r>
            <w:rPr>
              <w:rFonts w:ascii="Cambria Math"/>
              <w:szCs w:val="24"/>
            </w:rPr>
            <m:t>+</m:t>
          </m:r>
          <m:nary>
            <m:naryPr>
              <m:chr m:val="∑"/>
              <m:ctrlPr>
                <w:rPr>
                  <w:rFonts w:ascii="Cambria Math" w:hAnsi="Cambria Math"/>
                  <w:i/>
                  <w:szCs w:val="24"/>
                </w:rPr>
              </m:ctrlPr>
            </m:naryPr>
            <m:sub>
              <m:r>
                <w:rPr>
                  <w:rFonts w:ascii="Cambria Math"/>
                  <w:szCs w:val="24"/>
                </w:rPr>
                <m:t>j=1</m:t>
              </m:r>
            </m:sub>
            <m:sup>
              <m:r>
                <w:rPr>
                  <w:rFonts w:ascii="Cambria Math"/>
                  <w:szCs w:val="24"/>
                </w:rPr>
                <m:t>J</m:t>
              </m:r>
            </m:sup>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sSubSup>
                <m:sSubSupPr>
                  <m:ctrlPr>
                    <w:rPr>
                      <w:rFonts w:ascii="Cambria Math" w:hAnsi="Cambria Math"/>
                      <w:i/>
                      <w:szCs w:val="24"/>
                    </w:rPr>
                  </m:ctrlPr>
                </m:sSubSupPr>
                <m:e>
                  <m:r>
                    <m:rPr>
                      <m:sty m:val="p"/>
                    </m:rPr>
                    <w:rPr>
                      <w:rFonts w:ascii="Cambria Math"/>
                      <w:szCs w:val="24"/>
                    </w:rPr>
                    <m:t>s</m:t>
                  </m:r>
                  <m:ctrlPr>
                    <w:rPr>
                      <w:rFonts w:ascii="Cambria Math" w:hAnsi="Cambria Math"/>
                      <w:b/>
                      <w:szCs w:val="24"/>
                    </w:rPr>
                  </m:ctrlPr>
                </m:e>
                <m:sub>
                  <m:r>
                    <w:rPr>
                      <w:rFonts w:ascii="Cambria Math"/>
                      <w:szCs w:val="24"/>
                    </w:rPr>
                    <m:t>k,j</m:t>
                  </m:r>
                </m:sub>
                <m:sup>
                  <m:r>
                    <m:rPr>
                      <m:sty m:val="p"/>
                    </m:rPr>
                    <w:rPr>
                      <w:rFonts w:ascii="Cambria Math"/>
                      <w:szCs w:val="24"/>
                    </w:rPr>
                    <m:t>sens</m:t>
                  </m:r>
                </m:sup>
              </m:sSubSup>
            </m:e>
          </m:nary>
        </m:oMath>
      </m:oMathPara>
    </w:p>
    <w:p w14:paraId="0CEEB0AD" w14:textId="7EC07EB7" w:rsidR="00270E93" w:rsidRDefault="00270E93" w:rsidP="00270E93">
      <w:pPr>
        <w:ind w:firstLineChars="0" w:firstLine="0"/>
        <w:rPr>
          <w:szCs w:val="24"/>
        </w:rPr>
      </w:pPr>
      <w:r>
        <w:rPr>
          <w:szCs w:val="24"/>
        </w:rPr>
        <w:t>其中</w:t>
      </w:r>
      <w:r>
        <w:rPr>
          <w:rFonts w:hint="eastAsia"/>
          <w:szCs w:val="24"/>
        </w:rPr>
        <w:t>，</w:t>
      </w:r>
      <m:oMath>
        <m:sSubSup>
          <m:sSubSupPr>
            <m:ctrlPr>
              <w:rPr>
                <w:rFonts w:ascii="Cambria Math" w:hAnsi="Cambria Math"/>
                <w:i/>
                <w:szCs w:val="24"/>
              </w:rPr>
            </m:ctrlPr>
          </m:sSubSupPr>
          <m:e>
            <m:r>
              <m:rPr>
                <m:sty m:val="b"/>
              </m:rPr>
              <w:rPr>
                <w:rFonts w:ascii="Cambria Math"/>
                <w:szCs w:val="24"/>
              </w:rPr>
              <m:t>s</m:t>
            </m:r>
            <m:ctrlPr>
              <w:rPr>
                <w:rFonts w:ascii="Cambria Math" w:hAnsi="Cambria Math"/>
                <w:b/>
                <w:szCs w:val="24"/>
              </w:rPr>
            </m:ctrlPr>
          </m:e>
          <m:sub>
            <m:r>
              <w:rPr>
                <w:rFonts w:ascii="Cambria Math"/>
                <w:szCs w:val="24"/>
              </w:rPr>
              <m:t>k</m:t>
            </m:r>
          </m:sub>
          <m:sup>
            <m:r>
              <m:rPr>
                <m:sty m:val="p"/>
              </m:rPr>
              <w:rPr>
                <w:rFonts w:ascii="Cambria Math"/>
                <w:szCs w:val="24"/>
              </w:rPr>
              <m:t>comm</m:t>
            </m:r>
          </m:sup>
        </m:sSubSup>
      </m:oMath>
      <w:r>
        <w:rPr>
          <w:szCs w:val="24"/>
        </w:rPr>
        <w:t>表示</w:t>
      </w:r>
      <w:r>
        <w:rPr>
          <w:rFonts w:hint="eastAsia"/>
          <w:szCs w:val="24"/>
        </w:rPr>
        <w:t>通信数据符号，</w:t>
      </w:r>
      <m:oMath>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oMath>
      <w:r>
        <w:rPr>
          <w:szCs w:val="24"/>
        </w:rPr>
        <w:t>表示</w:t>
      </w:r>
      <w:r>
        <w:rPr>
          <w:rFonts w:hint="eastAsia"/>
          <w:szCs w:val="24"/>
        </w:rPr>
        <w:t>相应的</w:t>
      </w:r>
      <w:r>
        <w:rPr>
          <w:szCs w:val="24"/>
        </w:rPr>
        <w:t>波束</w:t>
      </w:r>
      <w:r>
        <w:rPr>
          <w:rFonts w:hint="eastAsia"/>
          <w:szCs w:val="24"/>
        </w:rPr>
        <w:t>赋形</w:t>
      </w:r>
      <w:r>
        <w:rPr>
          <w:szCs w:val="24"/>
        </w:rPr>
        <w:t>矩阵</w:t>
      </w:r>
      <w:r w:rsidR="00C86200">
        <w:rPr>
          <w:rFonts w:hint="eastAsia"/>
          <w:szCs w:val="24"/>
        </w:rPr>
        <w:t>，</w:t>
      </w:r>
      <m:oMath>
        <m:r>
          <w:rPr>
            <w:rFonts w:ascii="Cambria Math"/>
            <w:szCs w:val="24"/>
          </w:rPr>
          <m:t>J</m:t>
        </m:r>
      </m:oMath>
      <w:r w:rsidR="00856E3D">
        <w:rPr>
          <w:rFonts w:hint="eastAsia"/>
          <w:szCs w:val="24"/>
        </w:rPr>
        <w:t>表示环境中待感知估计的参数个数，</w:t>
      </w:r>
      <m:oMath>
        <m:sSubSup>
          <m:sSubSupPr>
            <m:ctrlPr>
              <w:rPr>
                <w:rFonts w:ascii="Cambria Math" w:hAnsi="Cambria Math"/>
                <w:i/>
                <w:szCs w:val="24"/>
              </w:rPr>
            </m:ctrlPr>
          </m:sSubSupPr>
          <m:e>
            <m:r>
              <m:rPr>
                <m:sty m:val="p"/>
              </m:rPr>
              <w:rPr>
                <w:rFonts w:ascii="Cambria Math"/>
                <w:szCs w:val="24"/>
              </w:rPr>
              <m:t>s</m:t>
            </m:r>
            <m:ctrlPr>
              <w:rPr>
                <w:rFonts w:ascii="Cambria Math" w:hAnsi="Cambria Math"/>
                <w:b/>
                <w:szCs w:val="24"/>
              </w:rPr>
            </m:ctrlPr>
          </m:e>
          <m:sub>
            <m:r>
              <w:rPr>
                <w:rFonts w:ascii="Cambria Math"/>
                <w:szCs w:val="24"/>
              </w:rPr>
              <m:t>k,j</m:t>
            </m:r>
          </m:sub>
          <m:sup>
            <m:r>
              <m:rPr>
                <m:sty m:val="p"/>
              </m:rPr>
              <w:rPr>
                <w:rFonts w:ascii="Cambria Math"/>
                <w:szCs w:val="24"/>
              </w:rPr>
              <m:t>sens</m:t>
            </m:r>
          </m:sup>
        </m:sSubSup>
      </m:oMath>
      <w:r w:rsidR="00C86200">
        <w:rPr>
          <w:rFonts w:hint="eastAsia"/>
          <w:szCs w:val="24"/>
        </w:rPr>
        <w:t>和</w:t>
      </w:r>
      <m:oMath>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oMath>
      <w:r w:rsidR="00C86200">
        <w:rPr>
          <w:rFonts w:hint="eastAsia"/>
          <w:szCs w:val="24"/>
        </w:rPr>
        <w:t>分别表示</w:t>
      </w:r>
      <w:r w:rsidR="00856E3D">
        <w:rPr>
          <w:rFonts w:hint="eastAsia"/>
          <w:szCs w:val="24"/>
        </w:rPr>
        <w:t>感知符号</w:t>
      </w:r>
      <w:r w:rsidR="00C86200">
        <w:rPr>
          <w:rFonts w:hint="eastAsia"/>
          <w:szCs w:val="24"/>
        </w:rPr>
        <w:t>和对应的</w:t>
      </w:r>
      <w:r w:rsidR="00C86200">
        <w:rPr>
          <w:szCs w:val="24"/>
        </w:rPr>
        <w:t>波束</w:t>
      </w:r>
      <w:r w:rsidR="00C86200">
        <w:rPr>
          <w:rFonts w:hint="eastAsia"/>
          <w:szCs w:val="24"/>
        </w:rPr>
        <w:t>赋形</w:t>
      </w:r>
      <w:r w:rsidR="00856E3D">
        <w:rPr>
          <w:rFonts w:hint="eastAsia"/>
          <w:szCs w:val="24"/>
        </w:rPr>
        <w:t>向量</w:t>
      </w:r>
      <w:r>
        <w:rPr>
          <w:szCs w:val="24"/>
        </w:rPr>
        <w:t>。</w:t>
      </w:r>
      <w:r w:rsidR="00F932AE">
        <w:rPr>
          <w:rFonts w:hint="eastAsia"/>
          <w:szCs w:val="24"/>
        </w:rPr>
        <w:t>边缘基站</w:t>
      </w:r>
      <w:r>
        <w:rPr>
          <w:szCs w:val="24"/>
        </w:rPr>
        <w:t>处的接收信号可以表示为：</w:t>
      </w:r>
    </w:p>
    <w:p w14:paraId="610ED0C9" w14:textId="68989291" w:rsidR="00C86200" w:rsidRPr="00C86200" w:rsidRDefault="00270E93" w:rsidP="00C86200">
      <w:pPr>
        <w:spacing w:after="120"/>
        <w:ind w:firstLine="482"/>
        <w:jc w:val="center"/>
        <w:rPr>
          <w:b/>
          <w:szCs w:val="24"/>
        </w:rPr>
      </w:pPr>
      <m:oMathPara>
        <m:oMath>
          <m:r>
            <m:rPr>
              <m:sty m:val="b"/>
            </m:rPr>
            <w:rPr>
              <w:rFonts w:ascii="Cambria Math"/>
              <w:szCs w:val="24"/>
            </w:rPr>
            <m:t>y</m:t>
          </m:r>
          <m:r>
            <w:rPr>
              <w:rFonts w:ascii="Cambria Math"/>
              <w:szCs w:val="24"/>
            </w:rPr>
            <m:t>=</m:t>
          </m:r>
          <m:nary>
            <m:naryPr>
              <m:chr m:val="∑"/>
              <m:ctrlPr>
                <w:rPr>
                  <w:rFonts w:ascii="Cambria Math" w:hAnsi="Cambria Math"/>
                  <w:i/>
                  <w:szCs w:val="24"/>
                </w:rPr>
              </m:ctrlPr>
            </m:naryPr>
            <m:sub>
              <m:r>
                <w:rPr>
                  <w:rFonts w:ascii="Cambria Math"/>
                  <w:szCs w:val="24"/>
                </w:rPr>
                <m:t>k=1</m:t>
              </m:r>
            </m:sub>
            <m:sup>
              <m:r>
                <w:rPr>
                  <w:rFonts w:ascii="Cambria Math"/>
                  <w:szCs w:val="24"/>
                </w:rPr>
                <m:t>K</m:t>
              </m:r>
            </m:sup>
            <m:e>
              <m:sSub>
                <m:sSubPr>
                  <m:ctrlPr>
                    <w:rPr>
                      <w:rFonts w:ascii="Cambria Math" w:hAnsi="Cambria Math"/>
                      <w:i/>
                      <w:szCs w:val="24"/>
                    </w:rPr>
                  </m:ctrlPr>
                </m:sSubPr>
                <m:e>
                  <m:r>
                    <m:rPr>
                      <m:sty m:val="b"/>
                    </m:rPr>
                    <w:rPr>
                      <w:rFonts w:ascii="Cambria Math"/>
                      <w:szCs w:val="24"/>
                    </w:rPr>
                    <m:t>H</m:t>
                  </m:r>
                </m:e>
                <m:sub>
                  <m:r>
                    <w:rPr>
                      <w:rFonts w:ascii="Cambria Math"/>
                      <w:szCs w:val="24"/>
                    </w:rPr>
                    <m:t>k</m:t>
                  </m:r>
                </m:sub>
              </m:sSub>
              <m:sSub>
                <m:sSubPr>
                  <m:ctrlPr>
                    <w:rPr>
                      <w:rFonts w:ascii="Cambria Math" w:hAnsi="Cambria Math"/>
                      <w:i/>
                      <w:szCs w:val="24"/>
                    </w:rPr>
                  </m:ctrlPr>
                </m:sSubPr>
                <m:e>
                  <m:r>
                    <m:rPr>
                      <m:sty m:val="b"/>
                    </m:rPr>
                    <w:rPr>
                      <w:rFonts w:ascii="Cambria Math"/>
                      <w:szCs w:val="24"/>
                    </w:rPr>
                    <m:t>x</m:t>
                  </m:r>
                </m:e>
                <m:sub>
                  <m:r>
                    <w:rPr>
                      <w:rFonts w:ascii="Cambria Math"/>
                      <w:szCs w:val="24"/>
                    </w:rPr>
                    <m:t>k</m:t>
                  </m:r>
                </m:sub>
              </m:sSub>
            </m:e>
          </m:nary>
          <m:r>
            <w:rPr>
              <w:rFonts w:ascii="Cambria Math"/>
              <w:szCs w:val="24"/>
            </w:rPr>
            <m:t>+</m:t>
          </m:r>
          <m:r>
            <m:rPr>
              <m:sty m:val="b"/>
            </m:rPr>
            <w:rPr>
              <w:rFonts w:ascii="Cambria Math"/>
              <w:szCs w:val="24"/>
            </w:rPr>
            <m:t>n</m:t>
          </m:r>
        </m:oMath>
      </m:oMathPara>
    </w:p>
    <w:p w14:paraId="506305D1" w14:textId="68AB4737" w:rsidR="00363A85" w:rsidRDefault="00C86200" w:rsidP="008440F4">
      <w:pPr>
        <w:ind w:firstLineChars="0" w:firstLine="0"/>
        <w:jc w:val="left"/>
        <w:rPr>
          <w:szCs w:val="24"/>
        </w:rPr>
      </w:pPr>
      <w:r>
        <w:rPr>
          <w:rFonts w:hint="eastAsia"/>
          <w:szCs w:val="24"/>
        </w:rPr>
        <w:t>其中，</w:t>
      </w:r>
      <m:oMath>
        <m:sSub>
          <m:sSubPr>
            <m:ctrlPr>
              <w:rPr>
                <w:rFonts w:ascii="Cambria Math" w:hAnsi="Cambria Math"/>
                <w:i/>
                <w:szCs w:val="24"/>
              </w:rPr>
            </m:ctrlPr>
          </m:sSubPr>
          <m:e>
            <m:r>
              <m:rPr>
                <m:sty m:val="b"/>
              </m:rPr>
              <w:rPr>
                <w:rFonts w:ascii="Cambria Math"/>
                <w:szCs w:val="24"/>
              </w:rPr>
              <m:t>H</m:t>
            </m:r>
          </m:e>
          <m:sub>
            <m:r>
              <w:rPr>
                <w:rFonts w:ascii="Cambria Math"/>
                <w:szCs w:val="24"/>
              </w:rPr>
              <m:t>k</m:t>
            </m:r>
          </m:sub>
        </m:sSub>
      </m:oMath>
      <w:r>
        <w:rPr>
          <w:rFonts w:hint="eastAsia"/>
          <w:szCs w:val="24"/>
        </w:rPr>
        <w:t>为边缘基站与终端</w:t>
      </w:r>
      <m:oMath>
        <m:r>
          <w:rPr>
            <w:rFonts w:ascii="Cambria Math"/>
            <w:szCs w:val="24"/>
          </w:rPr>
          <m:t>k</m:t>
        </m:r>
      </m:oMath>
      <w:r>
        <w:rPr>
          <w:rFonts w:hint="eastAsia"/>
          <w:szCs w:val="24"/>
        </w:rPr>
        <w:t>之间的信道矩阵，</w:t>
      </w:r>
      <m:oMath>
        <m:r>
          <m:rPr>
            <m:sty m:val="b"/>
          </m:rPr>
          <w:rPr>
            <w:rFonts w:ascii="Cambria Math"/>
            <w:szCs w:val="24"/>
          </w:rPr>
          <m:t>n</m:t>
        </m:r>
      </m:oMath>
      <w:r>
        <w:rPr>
          <w:szCs w:val="24"/>
        </w:rPr>
        <w:t>为加性高斯白噪声矢量</w:t>
      </w:r>
      <w:r w:rsidR="00F932AE">
        <w:rPr>
          <w:rFonts w:hint="eastAsia"/>
          <w:szCs w:val="24"/>
        </w:rPr>
        <w:t>，</w:t>
      </w:r>
      <w:r w:rsidR="008440F4">
        <w:rPr>
          <w:rFonts w:hint="eastAsia"/>
          <w:szCs w:val="24"/>
        </w:rPr>
        <w:t>其</w:t>
      </w:r>
      <w:r w:rsidR="00F932AE">
        <w:rPr>
          <w:rFonts w:hint="eastAsia"/>
          <w:szCs w:val="24"/>
        </w:rPr>
        <w:t>自相关矩阵为</w:t>
      </w:r>
      <m:oMath>
        <m:sSup>
          <m:sSupPr>
            <m:ctrlPr>
              <w:rPr>
                <w:rFonts w:ascii="Cambria Math" w:eastAsia="宋体" w:hAnsi="Cambria Math" w:cs="宋体"/>
                <w:i/>
                <w:iCs/>
                <w:szCs w:val="24"/>
              </w:rPr>
            </m:ctrlPr>
          </m:sSupPr>
          <m:e>
            <m:r>
              <w:rPr>
                <w:rFonts w:ascii="Cambria Math" w:hAnsi="Cambria Math"/>
                <w:kern w:val="0"/>
              </w:rPr>
              <m:t>σ</m:t>
            </m:r>
          </m:e>
          <m:sup>
            <m:r>
              <w:rPr>
                <w:rFonts w:ascii="Cambria Math" w:hAnsi="Cambria Math"/>
                <w:kern w:val="0"/>
              </w:rPr>
              <m:t>2</m:t>
            </m:r>
          </m:sup>
        </m:sSup>
        <m:r>
          <m:rPr>
            <m:sty m:val="b"/>
          </m:rPr>
          <w:rPr>
            <w:rFonts w:ascii="Cambria Math" w:eastAsia="宋体" w:hAnsi="Cambria Math" w:cs="宋体"/>
            <w:szCs w:val="24"/>
          </w:rPr>
          <m:t>I</m:t>
        </m:r>
      </m:oMath>
      <w:r>
        <w:rPr>
          <w:rFonts w:hint="eastAsia"/>
          <w:szCs w:val="24"/>
        </w:rPr>
        <w:t>。针对该接收信号，边缘基站做如下处理</w:t>
      </w:r>
      <w:r w:rsidR="00363A85">
        <w:rPr>
          <w:rFonts w:hint="eastAsia"/>
          <w:szCs w:val="24"/>
        </w:rPr>
        <w:t>：</w:t>
      </w:r>
    </w:p>
    <w:p w14:paraId="13A5B4E6" w14:textId="257B4849" w:rsidR="00270E93" w:rsidRDefault="00363A85" w:rsidP="008440F4">
      <w:pPr>
        <w:ind w:firstLine="480"/>
        <w:rPr>
          <w:szCs w:val="24"/>
        </w:rPr>
      </w:pPr>
      <w:r>
        <w:rPr>
          <w:rFonts w:hint="eastAsia"/>
        </w:rPr>
        <w:t>采用</w:t>
      </w:r>
      <m:oMath>
        <m:r>
          <w:rPr>
            <w:rFonts w:ascii="Cambria Math"/>
            <w:szCs w:val="24"/>
          </w:rPr>
          <m:t>K</m:t>
        </m:r>
      </m:oMath>
      <w:proofErr w:type="gramStart"/>
      <w:r>
        <w:rPr>
          <w:szCs w:val="24"/>
        </w:rPr>
        <w:t>个</w:t>
      </w:r>
      <w:proofErr w:type="gramEnd"/>
      <w:r>
        <w:rPr>
          <w:rFonts w:hint="eastAsia"/>
          <w:szCs w:val="24"/>
        </w:rPr>
        <w:t>接收合并矩阵</w:t>
      </w:r>
      <m:oMath>
        <m:d>
          <m:dPr>
            <m:begChr m:val="{"/>
            <m:endChr m:val="}"/>
            <m:ctrlPr>
              <w:rPr>
                <w:rFonts w:ascii="Cambria Math" w:hAnsi="Cambria Math"/>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oMath>
      <w:r>
        <w:rPr>
          <w:rFonts w:hint="eastAsia"/>
        </w:rPr>
        <w:t>滤波，分别得到</w:t>
      </w:r>
      <m:oMath>
        <m:r>
          <w:rPr>
            <w:rFonts w:ascii="Cambria Math"/>
            <w:szCs w:val="24"/>
          </w:rPr>
          <m:t>K</m:t>
        </m:r>
      </m:oMath>
      <w:proofErr w:type="gramStart"/>
      <w:r>
        <w:rPr>
          <w:szCs w:val="24"/>
        </w:rPr>
        <w:t>个</w:t>
      </w:r>
      <w:proofErr w:type="gramEnd"/>
      <w:r>
        <w:rPr>
          <w:rFonts w:hint="eastAsia"/>
          <w:szCs w:val="24"/>
        </w:rPr>
        <w:t>用户的</w:t>
      </w:r>
      <w:r>
        <w:rPr>
          <w:rFonts w:hint="eastAsia"/>
        </w:rPr>
        <w:t>通信数据符号。其中，第</w:t>
      </w:r>
      <m:oMath>
        <m:r>
          <w:rPr>
            <w:rFonts w:ascii="Cambria Math"/>
            <w:szCs w:val="24"/>
          </w:rPr>
          <m:t>k</m:t>
        </m:r>
      </m:oMath>
      <w:proofErr w:type="gramStart"/>
      <w:r>
        <w:rPr>
          <w:szCs w:val="24"/>
        </w:rPr>
        <w:t>个</w:t>
      </w:r>
      <w:proofErr w:type="gramEnd"/>
      <w:r>
        <w:rPr>
          <w:rFonts w:hint="eastAsia"/>
          <w:szCs w:val="24"/>
        </w:rPr>
        <w:t>终端</w:t>
      </w:r>
      <w:r w:rsidR="000C095D">
        <w:rPr>
          <w:rFonts w:hint="eastAsia"/>
          <w:szCs w:val="24"/>
        </w:rPr>
        <w:t>与边缘基站</w:t>
      </w:r>
      <w:r>
        <w:rPr>
          <w:rFonts w:hint="eastAsia"/>
          <w:szCs w:val="24"/>
        </w:rPr>
        <w:t>的通信数据传输速率表示为</w:t>
      </w:r>
    </w:p>
    <w:p w14:paraId="41D1DE2C" w14:textId="1523940B" w:rsidR="00363A85" w:rsidRPr="00363A85" w:rsidRDefault="0003339F" w:rsidP="00363A85">
      <w:pPr>
        <w:ind w:firstLine="480"/>
        <w:rPr>
          <w:szCs w:val="24"/>
        </w:rPr>
      </w:pPr>
      <m:oMathPara>
        <m:oMath>
          <m:sSub>
            <m:sSubPr>
              <m:ctrlPr>
                <w:rPr>
                  <w:rFonts w:ascii="Cambria Math" w:hAnsi="Cambria Math"/>
                  <w:i/>
                  <w:szCs w:val="24"/>
                </w:rPr>
              </m:ctrlPr>
            </m:sSubPr>
            <m:e>
              <m:r>
                <w:rPr>
                  <w:rFonts w:ascii="Cambria Math" w:hAnsi="Cambria Math"/>
                  <w:szCs w:val="24"/>
                </w:rPr>
                <m:t>R</m:t>
              </m:r>
            </m:e>
            <m:sub>
              <m:r>
                <w:rPr>
                  <w:rFonts w:ascii="Cambria Math" w:hAnsi="Cambria Math"/>
                  <w:szCs w:val="24"/>
                </w:rPr>
                <m:t>k</m:t>
              </m:r>
            </m:sub>
          </m:sSub>
          <m:r>
            <w:rPr>
              <w:rFonts w:ascii="Cambria Math" w:hAnsi="Cambria Math"/>
              <w:szCs w:val="24"/>
            </w:rPr>
            <m:t>=</m:t>
          </m:r>
          <m:func>
            <m:funcPr>
              <m:ctrlPr>
                <w:rPr>
                  <w:rFonts w:ascii="Cambria Math" w:hAnsi="Cambria Math"/>
                  <w:i/>
                  <w:szCs w:val="24"/>
                </w:rPr>
              </m:ctrlPr>
            </m:funcPr>
            <m:fName>
              <m:r>
                <m:rPr>
                  <m:sty m:val="p"/>
                </m:rPr>
                <w:rPr>
                  <w:rFonts w:ascii="Cambria Math" w:hAnsi="Cambria Math"/>
                  <w:szCs w:val="24"/>
                </w:rPr>
                <m:t>log</m:t>
              </m:r>
            </m:fName>
            <m:e>
              <m:r>
                <m:rPr>
                  <m:sty m:val="p"/>
                </m:rPr>
                <w:rPr>
                  <w:rFonts w:ascii="Cambria Math" w:hAnsi="Cambria Math"/>
                  <w:szCs w:val="24"/>
                </w:rPr>
                <m:t>det</m:t>
              </m:r>
            </m:e>
          </m:func>
          <m:d>
            <m:dPr>
              <m:ctrlPr>
                <w:rPr>
                  <w:rFonts w:ascii="Cambria Math" w:hAnsi="Cambria Math"/>
                  <w:szCs w:val="24"/>
                </w:rPr>
              </m:ctrlPr>
            </m:dPr>
            <m:e>
              <m:r>
                <m:rPr>
                  <m:sty m:val="b"/>
                </m:rPr>
                <w:rPr>
                  <w:rFonts w:ascii="Cambria Math" w:hAnsi="Cambria Math"/>
                  <w:szCs w:val="24"/>
                </w:rPr>
                <m:t>I+</m:t>
              </m:r>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sSub>
                <m:sSubPr>
                  <m:ctrlPr>
                    <w:rPr>
                      <w:rFonts w:ascii="Cambria Math" w:hAnsi="Cambria Math"/>
                      <w:i/>
                      <w:szCs w:val="24"/>
                    </w:rPr>
                  </m:ctrlPr>
                </m:sSubPr>
                <m:e>
                  <m:r>
                    <m:rPr>
                      <m:sty m:val="b"/>
                    </m:rPr>
                    <w:rPr>
                      <w:rFonts w:ascii="Cambria Math"/>
                      <w:szCs w:val="24"/>
                    </w:rPr>
                    <m:t>H</m:t>
                  </m:r>
                </m:e>
                <m:sub>
                  <m:r>
                    <w:rPr>
                      <w:rFonts w:ascii="Cambria Math"/>
                      <w:szCs w:val="24"/>
                    </w:rPr>
                    <m:t>k</m:t>
                  </m:r>
                </m:sub>
              </m:sSub>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sSub>
                        <m:sSubPr>
                          <m:ctrlPr>
                            <w:rPr>
                              <w:rFonts w:ascii="Cambria Math" w:eastAsia="宋体" w:hAnsi="Cambria Math" w:cs="宋体"/>
                              <w:b/>
                              <w:bCs/>
                              <w:i/>
                              <w:iCs/>
                              <w:szCs w:val="24"/>
                            </w:rPr>
                          </m:ctrlPr>
                        </m:sSubPr>
                        <m:e>
                          <m:r>
                            <m:rPr>
                              <m:sty m:val="b"/>
                            </m:rPr>
                            <w:rPr>
                              <w:rFonts w:ascii="Cambria Math" w:hAnsi="Cambria Math"/>
                              <w:kern w:val="0"/>
                            </w:rPr>
                            <m:t>Z</m:t>
                          </m:r>
                        </m:e>
                        <m:sub>
                          <m:r>
                            <w:rPr>
                              <w:rFonts w:ascii="Cambria Math" w:hAnsi="Cambria Math"/>
                              <w:kern w:val="0"/>
                            </w:rPr>
                            <m:t>k</m:t>
                          </m:r>
                        </m:sub>
                      </m:sSub>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e>
                        <m:sup>
                          <m:r>
                            <w:rPr>
                              <w:rFonts w:ascii="Cambria Math" w:hAnsi="Cambria Math"/>
                              <w:szCs w:val="24"/>
                            </w:rPr>
                            <m:t>H</m:t>
                          </m:r>
                        </m:sup>
                      </m:sSup>
                    </m:e>
                  </m:d>
                </m:e>
                <m:sup>
                  <m:r>
                    <w:rPr>
                      <w:rFonts w:ascii="Cambria Math" w:hAnsi="Cambria Math"/>
                      <w:szCs w:val="24"/>
                    </w:rPr>
                    <m:t>-1</m:t>
                  </m:r>
                </m:sup>
              </m:sSup>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sSub>
                        <m:sSubPr>
                          <m:ctrlPr>
                            <w:rPr>
                              <w:rFonts w:ascii="Cambria Math" w:hAnsi="Cambria Math"/>
                              <w:i/>
                              <w:szCs w:val="24"/>
                            </w:rPr>
                          </m:ctrlPr>
                        </m:sSubPr>
                        <m:e>
                          <m:r>
                            <m:rPr>
                              <m:sty m:val="b"/>
                            </m:rPr>
                            <w:rPr>
                              <w:rFonts w:ascii="Cambria Math"/>
                              <w:szCs w:val="24"/>
                            </w:rPr>
                            <m:t>H</m:t>
                          </m:r>
                        </m:e>
                        <m:sub>
                          <m:r>
                            <w:rPr>
                              <w:rFonts w:ascii="Cambria Math"/>
                              <w:szCs w:val="24"/>
                            </w:rPr>
                            <m:t>k</m:t>
                          </m:r>
                        </m:sub>
                      </m:sSub>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p>
                  <m:r>
                    <w:rPr>
                      <w:rFonts w:ascii="Cambria Math" w:hAnsi="Cambria Math"/>
                      <w:szCs w:val="24"/>
                    </w:rPr>
                    <m:t>H</m:t>
                  </m:r>
                </m:sup>
              </m:sSup>
            </m:e>
          </m:d>
        </m:oMath>
      </m:oMathPara>
    </w:p>
    <w:p w14:paraId="0AFDE72A" w14:textId="2AD2D1B4" w:rsidR="00363A85" w:rsidRDefault="00363A85" w:rsidP="00363A85">
      <w:pPr>
        <w:ind w:firstLineChars="0" w:firstLine="0"/>
      </w:pPr>
      <w:r>
        <w:rPr>
          <w:rFonts w:hint="eastAsia"/>
        </w:rPr>
        <w:t>其中，</w:t>
      </w:r>
      <m:oMath>
        <m:sSub>
          <m:sSubPr>
            <m:ctrlPr>
              <w:rPr>
                <w:rFonts w:ascii="Cambria Math" w:eastAsia="宋体" w:hAnsi="Cambria Math" w:cs="宋体"/>
                <w:b/>
                <w:bCs/>
                <w:i/>
                <w:iCs/>
                <w:szCs w:val="24"/>
              </w:rPr>
            </m:ctrlPr>
          </m:sSubPr>
          <m:e>
            <m:r>
              <m:rPr>
                <m:sty m:val="b"/>
              </m:rPr>
              <w:rPr>
                <w:rFonts w:ascii="Cambria Math" w:hAnsi="Cambria Math"/>
                <w:kern w:val="0"/>
              </w:rPr>
              <m:t>Z</m:t>
            </m:r>
          </m:e>
          <m:sub>
            <m:r>
              <w:rPr>
                <w:rFonts w:ascii="Cambria Math" w:hAnsi="Cambria Math"/>
                <w:kern w:val="0"/>
              </w:rPr>
              <m:t>k</m:t>
            </m:r>
          </m:sub>
        </m:sSub>
      </m:oMath>
      <w:r w:rsidR="003B7FB5">
        <w:rPr>
          <w:rFonts w:hint="eastAsia"/>
          <w:iCs/>
          <w:kern w:val="0"/>
        </w:rPr>
        <w:t>表示噪声和用户间干扰的和，表示为</w:t>
      </w:r>
    </w:p>
    <w:p w14:paraId="2969D39F" w14:textId="7B6C3E6C" w:rsidR="003B7FB5" w:rsidRPr="00BF2E17" w:rsidRDefault="0003339F" w:rsidP="00363A85">
      <w:pPr>
        <w:ind w:firstLineChars="0" w:firstLine="0"/>
        <w:rPr>
          <w:b/>
          <w:szCs w:val="24"/>
        </w:rPr>
      </w:pPr>
      <m:oMathPara>
        <m:oMath>
          <m:sSub>
            <m:sSubPr>
              <m:ctrlPr>
                <w:rPr>
                  <w:rFonts w:ascii="Cambria Math" w:eastAsia="宋体" w:hAnsi="Cambria Math" w:cs="宋体"/>
                  <w:b/>
                  <w:bCs/>
                  <w:i/>
                  <w:iCs/>
                  <w:szCs w:val="24"/>
                </w:rPr>
              </m:ctrlPr>
            </m:sSubPr>
            <m:e>
              <m:r>
                <m:rPr>
                  <m:sty m:val="b"/>
                </m:rPr>
                <w:rPr>
                  <w:rFonts w:ascii="Cambria Math" w:hAnsi="Cambria Math"/>
                  <w:kern w:val="0"/>
                </w:rPr>
                <m:t>Z</m:t>
              </m:r>
            </m:e>
            <m:sub>
              <m:r>
                <w:rPr>
                  <w:rFonts w:ascii="Cambria Math" w:hAnsi="Cambria Math"/>
                  <w:kern w:val="0"/>
                </w:rPr>
                <m:t>k</m:t>
              </m:r>
            </m:sub>
          </m:sSub>
          <m:r>
            <m:rPr>
              <m:sty m:val="bi"/>
            </m:rPr>
            <w:rPr>
              <w:rFonts w:ascii="Cambria Math" w:hAnsi="Cambria Math"/>
              <w:kern w:val="0"/>
            </w:rPr>
            <m:t>=</m:t>
          </m:r>
          <m:nary>
            <m:naryPr>
              <m:chr m:val="∑"/>
              <m:limLoc m:val="undOvr"/>
              <m:ctrlPr>
                <w:rPr>
                  <w:rFonts w:ascii="Cambria Math" w:eastAsia="宋体" w:hAnsi="Cambria Math" w:cs="宋体"/>
                  <w:b/>
                  <w:bCs/>
                  <w:i/>
                  <w:iCs/>
                  <w:szCs w:val="24"/>
                </w:rPr>
              </m:ctrlPr>
            </m:naryPr>
            <m:sub>
              <m:r>
                <w:rPr>
                  <w:rFonts w:ascii="Cambria Math" w:hAnsi="Cambria Math"/>
                  <w:kern w:val="0"/>
                </w:rPr>
                <m:t>l=1</m:t>
              </m:r>
            </m:sub>
            <m:sup>
              <m:r>
                <w:rPr>
                  <w:rFonts w:ascii="Cambria Math" w:hAnsi="Cambria Math"/>
                  <w:kern w:val="0"/>
                </w:rPr>
                <m:t>K</m:t>
              </m:r>
            </m:sup>
            <m:e>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l</m:t>
                  </m:r>
                </m:sub>
              </m:sSub>
              <m:d>
                <m:dPr>
                  <m:ctrlPr>
                    <w:rPr>
                      <w:rFonts w:ascii="Cambria Math" w:eastAsia="宋体" w:hAnsi="Cambria Math" w:cs="宋体"/>
                      <w:i/>
                      <w:szCs w:val="24"/>
                    </w:rPr>
                  </m:ctrlPr>
                </m:dPr>
                <m:e>
                  <m:nary>
                    <m:naryPr>
                      <m:chr m:val="∑"/>
                      <m:ctrlPr>
                        <w:rPr>
                          <w:rFonts w:ascii="Cambria Math" w:hAnsi="Cambria Math"/>
                          <w:i/>
                          <w:szCs w:val="24"/>
                        </w:rPr>
                      </m:ctrlPr>
                    </m:naryPr>
                    <m:sub>
                      <m:r>
                        <w:rPr>
                          <w:rFonts w:ascii="Cambria Math"/>
                          <w:szCs w:val="24"/>
                        </w:rPr>
                        <m:t>j=1</m:t>
                      </m:r>
                    </m:sub>
                    <m:sup>
                      <m:r>
                        <w:rPr>
                          <w:rFonts w:ascii="Cambria Math"/>
                          <w:szCs w:val="24"/>
                        </w:rPr>
                        <m:t>J</m:t>
                      </m:r>
                    </m:sup>
                    <m:e>
                      <m:sSubSup>
                        <m:sSubSupPr>
                          <m:ctrlPr>
                            <w:rPr>
                              <w:rFonts w:ascii="Cambria Math" w:hAnsi="Cambria Math"/>
                              <w:i/>
                              <w:szCs w:val="24"/>
                            </w:rPr>
                          </m:ctrlPr>
                        </m:sSubSupPr>
                        <m:e>
                          <m:r>
                            <m:rPr>
                              <m:sty m:val="b"/>
                            </m:rPr>
                            <w:rPr>
                              <w:rFonts w:ascii="Cambria Math"/>
                              <w:szCs w:val="24"/>
                            </w:rPr>
                            <m:t>w</m:t>
                          </m:r>
                        </m:e>
                        <m:sub>
                          <m:r>
                            <w:rPr>
                              <w:rFonts w:ascii="Cambria Math" w:hint="eastAsia"/>
                              <w:szCs w:val="24"/>
                            </w:rPr>
                            <m:t>l</m:t>
                          </m:r>
                          <m:r>
                            <w:rPr>
                              <w:rFonts w:ascii="Cambria Math"/>
                              <w:szCs w:val="24"/>
                            </w:rPr>
                            <m:t>,j</m:t>
                          </m:r>
                        </m:sub>
                        <m:sup>
                          <m:r>
                            <m:rPr>
                              <m:sty m:val="p"/>
                            </m:rPr>
                            <w:rPr>
                              <w:rFonts w:ascii="Cambria Math"/>
                              <w:szCs w:val="24"/>
                            </w:rPr>
                            <m:t>sens</m:t>
                          </m:r>
                        </m:sup>
                      </m:sSubSup>
                      <m:sSup>
                        <m:sSupPr>
                          <m:ctrlPr>
                            <w:rPr>
                              <w:rFonts w:ascii="Cambria Math" w:hAnsi="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l,j</m:t>
                                  </m:r>
                                </m:sub>
                                <m:sup>
                                  <m:r>
                                    <m:rPr>
                                      <m:sty m:val="p"/>
                                    </m:rPr>
                                    <w:rPr>
                                      <w:rFonts w:ascii="Cambria Math"/>
                                      <w:szCs w:val="24"/>
                                    </w:rPr>
                                    <m:t>sens</m:t>
                                  </m:r>
                                </m:sup>
                              </m:sSubSup>
                            </m:e>
                          </m:d>
                        </m:e>
                        <m:sup>
                          <m:r>
                            <w:rPr>
                              <w:rFonts w:ascii="Cambria Math" w:hAnsi="Cambria Math"/>
                              <w:szCs w:val="24"/>
                            </w:rPr>
                            <m:t>H</m:t>
                          </m:r>
                        </m:sup>
                      </m:sSup>
                    </m:e>
                  </m:nary>
                </m:e>
              </m:d>
              <m:sSubSup>
                <m:sSubSupPr>
                  <m:ctrlPr>
                    <w:rPr>
                      <w:rFonts w:ascii="Cambria Math" w:eastAsia="宋体" w:hAnsi="Cambria Math" w:cs="宋体"/>
                      <w:i/>
                      <w:szCs w:val="24"/>
                    </w:rPr>
                  </m:ctrlPr>
                </m:sSubSupPr>
                <m:e>
                  <m:r>
                    <m:rPr>
                      <m:sty m:val="b"/>
                    </m:rPr>
                    <w:rPr>
                      <w:rFonts w:ascii="Cambria Math" w:hAnsi="Cambria Math"/>
                      <w:kern w:val="0"/>
                    </w:rPr>
                    <m:t>H</m:t>
                  </m:r>
                </m:e>
                <m:sub>
                  <m:r>
                    <w:rPr>
                      <w:rFonts w:ascii="Cambria Math" w:hAnsi="Cambria Math"/>
                      <w:kern w:val="0"/>
                    </w:rPr>
                    <m:t>l</m:t>
                  </m:r>
                </m:sub>
                <m:sup>
                  <m:r>
                    <w:rPr>
                      <w:rFonts w:ascii="Cambria Math" w:hAnsi="Cambria Math"/>
                      <w:kern w:val="0"/>
                    </w:rPr>
                    <m:t>H</m:t>
                  </m:r>
                </m:sup>
              </m:sSubSup>
            </m:e>
          </m:nary>
          <m:r>
            <m:rPr>
              <m:sty m:val="bi"/>
            </m:rPr>
            <w:rPr>
              <w:rFonts w:ascii="Cambria Math" w:hAnsi="Cambria Math"/>
              <w:kern w:val="0"/>
            </w:rPr>
            <m:t>+</m:t>
          </m:r>
          <m:nary>
            <m:naryPr>
              <m:chr m:val="∑"/>
              <m:limLoc m:val="undOvr"/>
              <m:ctrlPr>
                <w:rPr>
                  <w:rFonts w:ascii="Cambria Math" w:eastAsia="宋体" w:hAnsi="Cambria Math" w:cs="宋体"/>
                  <w:b/>
                  <w:bCs/>
                  <w:i/>
                  <w:iCs/>
                  <w:szCs w:val="24"/>
                </w:rPr>
              </m:ctrlPr>
            </m:naryPr>
            <m:sub>
              <m:r>
                <w:rPr>
                  <w:rFonts w:ascii="Cambria Math" w:hAnsi="Cambria Math"/>
                  <w:kern w:val="0"/>
                </w:rPr>
                <m:t>l=1,l≠k</m:t>
              </m:r>
            </m:sub>
            <m:sup>
              <m:r>
                <w:rPr>
                  <w:rFonts w:ascii="Cambria Math" w:hAnsi="Cambria Math"/>
                  <w:kern w:val="0"/>
                </w:rPr>
                <m:t>K</m:t>
              </m:r>
            </m:sup>
            <m:e>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l</m:t>
                  </m:r>
                </m:sub>
              </m:sSub>
              <m:d>
                <m:dPr>
                  <m:ctrlPr>
                    <w:rPr>
                      <w:rFonts w:ascii="Cambria Math" w:eastAsia="宋体" w:hAnsi="Cambria Math" w:cs="宋体"/>
                      <w:i/>
                      <w:szCs w:val="24"/>
                    </w:rPr>
                  </m:ctrlPr>
                </m:dPr>
                <m:e>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l</m:t>
                      </m:r>
                    </m:sub>
                    <m:sup>
                      <m:r>
                        <m:rPr>
                          <m:sty m:val="p"/>
                        </m:rPr>
                        <w:rPr>
                          <w:rFonts w:ascii="Cambria Math" w:hAnsi="Cambria Math"/>
                          <w:kern w:val="0"/>
                        </w:rPr>
                        <m:t>comm</m:t>
                      </m:r>
                    </m:sup>
                  </m:sSubSup>
                  <m:sSup>
                    <m:sSupPr>
                      <m:ctrlPr>
                        <w:rPr>
                          <w:rFonts w:ascii="Cambria Math" w:eastAsia="宋体" w:hAnsi="Cambria Math" w:cs="宋体"/>
                          <w:i/>
                          <w:szCs w:val="24"/>
                        </w:rPr>
                      </m:ctrlPr>
                    </m:sSupPr>
                    <m:e>
                      <m:d>
                        <m:dPr>
                          <m:ctrlPr>
                            <w:rPr>
                              <w:rFonts w:ascii="Cambria Math" w:eastAsia="宋体" w:hAnsi="Cambria Math" w:cs="宋体"/>
                              <w:i/>
                              <w:szCs w:val="24"/>
                            </w:rPr>
                          </m:ctrlPr>
                        </m:dPr>
                        <m:e>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l</m:t>
                              </m:r>
                            </m:sub>
                            <m:sup>
                              <m:r>
                                <m:rPr>
                                  <m:sty m:val="p"/>
                                </m:rPr>
                                <w:rPr>
                                  <w:rFonts w:ascii="Cambria Math" w:hAnsi="Cambria Math"/>
                                  <w:kern w:val="0"/>
                                </w:rPr>
                                <m:t>comm</m:t>
                              </m:r>
                            </m:sup>
                          </m:sSubSup>
                        </m:e>
                      </m:d>
                    </m:e>
                    <m:sup>
                      <m:r>
                        <w:rPr>
                          <w:rFonts w:ascii="Cambria Math" w:hAnsi="Cambria Math"/>
                          <w:kern w:val="0"/>
                        </w:rPr>
                        <m:t>H</m:t>
                      </m:r>
                    </m:sup>
                  </m:sSup>
                </m:e>
              </m:d>
              <m:sSubSup>
                <m:sSubSupPr>
                  <m:ctrlPr>
                    <w:rPr>
                      <w:rFonts w:ascii="Cambria Math" w:eastAsia="宋体" w:hAnsi="Cambria Math" w:cs="宋体"/>
                      <w:i/>
                      <w:szCs w:val="24"/>
                    </w:rPr>
                  </m:ctrlPr>
                </m:sSubSupPr>
                <m:e>
                  <m:r>
                    <m:rPr>
                      <m:sty m:val="b"/>
                    </m:rPr>
                    <w:rPr>
                      <w:rFonts w:ascii="Cambria Math" w:hAnsi="Cambria Math"/>
                      <w:kern w:val="0"/>
                    </w:rPr>
                    <m:t>H</m:t>
                  </m:r>
                </m:e>
                <m:sub>
                  <m:r>
                    <w:rPr>
                      <w:rFonts w:ascii="Cambria Math" w:hAnsi="Cambria Math"/>
                      <w:kern w:val="0"/>
                    </w:rPr>
                    <m:t>l</m:t>
                  </m:r>
                </m:sub>
                <m:sup>
                  <m:r>
                    <w:rPr>
                      <w:rFonts w:ascii="Cambria Math" w:hAnsi="Cambria Math"/>
                      <w:kern w:val="0"/>
                    </w:rPr>
                    <m:t>H</m:t>
                  </m:r>
                </m:sup>
              </m:sSubSup>
            </m:e>
          </m:nary>
          <m:r>
            <m:rPr>
              <m:sty m:val="bi"/>
            </m:rPr>
            <w:rPr>
              <w:rFonts w:ascii="Cambria Math" w:hAnsi="Cambria Math"/>
              <w:kern w:val="0"/>
            </w:rPr>
            <m:t>+</m:t>
          </m:r>
          <m:sSup>
            <m:sSupPr>
              <m:ctrlPr>
                <w:rPr>
                  <w:rFonts w:ascii="Cambria Math" w:eastAsia="宋体" w:hAnsi="Cambria Math" w:cs="宋体"/>
                  <w:i/>
                  <w:iCs/>
                  <w:szCs w:val="24"/>
                </w:rPr>
              </m:ctrlPr>
            </m:sSupPr>
            <m:e>
              <m:r>
                <w:rPr>
                  <w:rFonts w:ascii="Cambria Math" w:hAnsi="Cambria Math"/>
                  <w:kern w:val="0"/>
                </w:rPr>
                <m:t>σ</m:t>
              </m:r>
            </m:e>
            <m:sup>
              <m:r>
                <w:rPr>
                  <w:rFonts w:ascii="Cambria Math" w:hAnsi="Cambria Math"/>
                  <w:kern w:val="0"/>
                </w:rPr>
                <m:t>2</m:t>
              </m:r>
            </m:sup>
          </m:sSup>
          <m:r>
            <m:rPr>
              <m:sty m:val="b"/>
            </m:rPr>
            <w:rPr>
              <w:rFonts w:ascii="Cambria Math" w:eastAsia="宋体" w:hAnsi="Cambria Math" w:cs="宋体"/>
              <w:szCs w:val="24"/>
            </w:rPr>
            <m:t>I</m:t>
          </m:r>
        </m:oMath>
      </m:oMathPara>
    </w:p>
    <w:p w14:paraId="753A406C" w14:textId="693DC724" w:rsidR="003B7FB5" w:rsidRPr="006C2B1F" w:rsidRDefault="003B7FB5" w:rsidP="006C2B1F">
      <w:pPr>
        <w:ind w:firstLineChars="0" w:firstLine="0"/>
        <w:rPr>
          <w:iCs/>
          <w:szCs w:val="24"/>
        </w:rPr>
      </w:pPr>
      <w:r>
        <w:rPr>
          <w:rFonts w:hint="eastAsia"/>
        </w:rPr>
        <w:t>另一方面，</w:t>
      </w:r>
      <w:r w:rsidR="000C095D">
        <w:rPr>
          <w:rFonts w:hint="eastAsia"/>
        </w:rPr>
        <w:t>边缘基站</w:t>
      </w:r>
      <w:r w:rsidR="00856E3D">
        <w:rPr>
          <w:rFonts w:hint="eastAsia"/>
        </w:rPr>
        <w:t>采用</w:t>
      </w:r>
      <w:r w:rsidR="00EE07FE">
        <w:rPr>
          <w:rFonts w:hint="eastAsia"/>
          <w:szCs w:val="24"/>
        </w:rPr>
        <w:t>接收合并向量</w:t>
      </w:r>
      <m:oMath>
        <m:d>
          <m:dPr>
            <m:begChr m:val="{"/>
            <m:endChr m:val="}"/>
            <m:ctrlPr>
              <w:rPr>
                <w:rFonts w:ascii="Cambria Math" w:hAnsi="Cambria Math"/>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oMath>
      <w:r w:rsidR="00856E3D">
        <w:rPr>
          <w:rFonts w:hint="eastAsia"/>
        </w:rPr>
        <w:t>滤波，</w:t>
      </w:r>
      <w:r w:rsidR="000C095D">
        <w:rPr>
          <w:rFonts w:hint="eastAsia"/>
        </w:rPr>
        <w:t>估计环境中的待感知参数。其中，</w:t>
      </w:r>
      <w:r w:rsidR="00EE07FE">
        <w:rPr>
          <w:rFonts w:hint="eastAsia"/>
        </w:rPr>
        <w:t>第</w:t>
      </w:r>
      <m:oMath>
        <m:r>
          <w:rPr>
            <w:rFonts w:ascii="Cambria Math"/>
            <w:szCs w:val="24"/>
          </w:rPr>
          <m:t>k</m:t>
        </m:r>
      </m:oMath>
      <w:proofErr w:type="gramStart"/>
      <w:r w:rsidR="00EE07FE">
        <w:rPr>
          <w:szCs w:val="24"/>
        </w:rPr>
        <w:t>个</w:t>
      </w:r>
      <w:proofErr w:type="gramEnd"/>
      <w:r w:rsidR="00EE07FE">
        <w:rPr>
          <w:rFonts w:hint="eastAsia"/>
          <w:szCs w:val="24"/>
        </w:rPr>
        <w:t>终端的第</w:t>
      </w:r>
      <m:oMath>
        <m:r>
          <w:rPr>
            <w:rFonts w:ascii="Cambria Math"/>
          </w:rPr>
          <m:t>j</m:t>
        </m:r>
      </m:oMath>
      <w:proofErr w:type="gramStart"/>
      <w:r w:rsidR="00EE07FE">
        <w:rPr>
          <w:rFonts w:hint="eastAsia"/>
          <w:szCs w:val="24"/>
        </w:rPr>
        <w:t>个</w:t>
      </w:r>
      <w:proofErr w:type="gramEnd"/>
      <w:r w:rsidR="00EE07FE">
        <w:rPr>
          <w:rFonts w:hint="eastAsia"/>
          <w:szCs w:val="24"/>
        </w:rPr>
        <w:t>感知符号</w:t>
      </w:r>
      <w:proofErr w:type="gramStart"/>
      <w:r w:rsidR="00EE07FE">
        <w:rPr>
          <w:rFonts w:hint="eastAsia"/>
          <w:szCs w:val="24"/>
        </w:rPr>
        <w:t>的信干噪</w:t>
      </w:r>
      <w:proofErr w:type="gramEnd"/>
      <w:r w:rsidR="00EE07FE">
        <w:rPr>
          <w:rFonts w:hint="eastAsia"/>
          <w:szCs w:val="24"/>
        </w:rPr>
        <w:t>比表示为</w:t>
      </w:r>
    </w:p>
    <w:p w14:paraId="76DD5419" w14:textId="1B6CDD8F" w:rsidR="00EE07FE" w:rsidRPr="00EE07FE" w:rsidRDefault="0003339F" w:rsidP="00270E93">
      <w:pPr>
        <w:ind w:firstLineChars="0" w:firstLine="0"/>
        <w:rPr>
          <w:szCs w:val="24"/>
        </w:rPr>
      </w:pPr>
      <m:oMathPara>
        <m:oMath>
          <m:sSubSup>
            <m:sSubSupPr>
              <m:ctrlPr>
                <w:rPr>
                  <w:rFonts w:ascii="Cambria Math" w:hAnsi="Cambria Math"/>
                  <w:i/>
                  <w:szCs w:val="24"/>
                </w:rPr>
              </m:ctrlPr>
            </m:sSubSupPr>
            <m:e>
              <m:r>
                <w:rPr>
                  <w:rFonts w:ascii="Cambria Math" w:hAnsi="Cambria Math"/>
                  <w:szCs w:val="24"/>
                </w:rPr>
                <m:t>γ</m:t>
              </m:r>
            </m:e>
            <m:sub>
              <m:r>
                <w:rPr>
                  <w:rFonts w:ascii="Cambria Math" w:hAnsi="Cambria Math"/>
                  <w:szCs w:val="24"/>
                </w:rPr>
                <m:t>k,</m:t>
              </m:r>
              <m:r>
                <w:rPr>
                  <w:rFonts w:ascii="Cambria Math" w:hAnsi="Cambria Math" w:hint="eastAsia"/>
                  <w:szCs w:val="24"/>
                </w:rPr>
                <m:t>j</m:t>
              </m:r>
            </m:sub>
            <m:sup>
              <m:r>
                <m:rPr>
                  <m:sty m:val="p"/>
                </m:rPr>
                <w:rPr>
                  <w:rFonts w:ascii="Cambria Math" w:hAnsi="Cambria Math"/>
                  <w:szCs w:val="24"/>
                </w:rPr>
                <m:t>sens</m:t>
              </m:r>
            </m:sup>
          </m:sSubSup>
          <m:r>
            <w:rPr>
              <w:rFonts w:ascii="Cambria Math" w:hAnsi="Cambria Math"/>
              <w:szCs w:val="24"/>
            </w:rPr>
            <m:t>=</m:t>
          </m:r>
          <m:f>
            <m:fPr>
              <m:ctrlPr>
                <w:rPr>
                  <w:rFonts w:ascii="Cambria Math" w:hAnsi="Cambria Math"/>
                  <w:i/>
                  <w:szCs w:val="24"/>
                </w:rPr>
              </m:ctrlPr>
            </m:fPr>
            <m:num>
              <m:sSup>
                <m:sSupPr>
                  <m:ctrlPr>
                    <w:rPr>
                      <w:rFonts w:ascii="Cambria Math" w:hAnsi="Cambria Math"/>
                      <w:i/>
                      <w:szCs w:val="24"/>
                    </w:rPr>
                  </m:ctrlPr>
                </m:sSupPr>
                <m:e>
                  <m:d>
                    <m:dPr>
                      <m:begChr m:val="|"/>
                      <m:endChr m:val="|"/>
                      <m:ctrlPr>
                        <w:rPr>
                          <w:rFonts w:ascii="Cambria Math" w:hAnsi="Cambria Math"/>
                          <w:i/>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sSub>
                        <m:sSubPr>
                          <m:ctrlPr>
                            <w:rPr>
                              <w:rFonts w:ascii="Cambria Math" w:hAnsi="Cambria Math"/>
                              <w:i/>
                              <w:szCs w:val="24"/>
                            </w:rPr>
                          </m:ctrlPr>
                        </m:sSubPr>
                        <m:e>
                          <m:r>
                            <m:rPr>
                              <m:sty m:val="b"/>
                            </m:rPr>
                            <w:rPr>
                              <w:rFonts w:ascii="Cambria Math"/>
                              <w:szCs w:val="24"/>
                            </w:rPr>
                            <m:t>H</m:t>
                          </m:r>
                        </m:e>
                        <m:sub>
                          <m:r>
                            <w:rPr>
                              <w:rFonts w:ascii="Cambria Math"/>
                              <w:szCs w:val="24"/>
                            </w:rPr>
                            <m:t>k</m:t>
                          </m:r>
                        </m:sub>
                      </m:sSub>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sup>
                  <m:r>
                    <w:rPr>
                      <w:rFonts w:ascii="Cambria Math" w:hAnsi="Cambria Math"/>
                      <w:szCs w:val="24"/>
                    </w:rPr>
                    <m:t>2</m:t>
                  </m:r>
                </m:sup>
              </m:sSup>
            </m:num>
            <m:den>
              <m:nary>
                <m:naryPr>
                  <m:chr m:val="∑"/>
                  <m:ctrlPr>
                    <w:rPr>
                      <w:rFonts w:ascii="Cambria Math" w:hAnsi="Cambria Math"/>
                      <w:i/>
                      <w:szCs w:val="24"/>
                    </w:rPr>
                  </m:ctrlPr>
                </m:naryPr>
                <m:sub>
                  <m:r>
                    <w:rPr>
                      <w:rFonts w:ascii="Cambria Math"/>
                      <w:szCs w:val="24"/>
                    </w:rPr>
                    <m:t>i=1,i</m:t>
                  </m:r>
                  <m:r>
                    <w:rPr>
                      <w:rFonts w:ascii="Cambria Math"/>
                      <w:szCs w:val="24"/>
                    </w:rPr>
                    <m:t>≠</m:t>
                  </m:r>
                  <m:r>
                    <w:rPr>
                      <w:rFonts w:ascii="Cambria Math"/>
                      <w:szCs w:val="24"/>
                    </w:rPr>
                    <m:t>k</m:t>
                  </m:r>
                </m:sub>
                <m:sup>
                  <m:r>
                    <w:rPr>
                      <w:rFonts w:ascii="Cambria Math"/>
                      <w:szCs w:val="24"/>
                    </w:rPr>
                    <m:t>K</m:t>
                  </m:r>
                </m:sup>
                <m:e>
                  <m:nary>
                    <m:naryPr>
                      <m:chr m:val="∑"/>
                      <m:ctrlPr>
                        <w:rPr>
                          <w:rFonts w:ascii="Cambria Math" w:hAnsi="Cambria Math"/>
                          <w:i/>
                          <w:szCs w:val="24"/>
                        </w:rPr>
                      </m:ctrlPr>
                    </m:naryPr>
                    <m:sub>
                      <m:r>
                        <w:rPr>
                          <w:rFonts w:ascii="Cambria Math"/>
                          <w:szCs w:val="24"/>
                        </w:rPr>
                        <m:t>m=1,m</m:t>
                      </m:r>
                      <m:r>
                        <w:rPr>
                          <w:rFonts w:ascii="Cambria Math"/>
                          <w:szCs w:val="24"/>
                        </w:rPr>
                        <m:t>≠</m:t>
                      </m:r>
                      <m:r>
                        <w:rPr>
                          <w:rFonts w:ascii="Cambria Math"/>
                          <w:szCs w:val="24"/>
                        </w:rPr>
                        <m:t>j</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sSub>
                                <m:sSubPr>
                                  <m:ctrlPr>
                                    <w:rPr>
                                      <w:rFonts w:ascii="Cambria Math" w:hAnsi="Cambria Math"/>
                                      <w:i/>
                                      <w:szCs w:val="24"/>
                                    </w:rPr>
                                  </m:ctrlPr>
                                </m:sSubPr>
                                <m:e>
                                  <m:r>
                                    <m:rPr>
                                      <m:sty m:val="b"/>
                                    </m:rPr>
                                    <w:rPr>
                                      <w:rFonts w:ascii="Cambria Math"/>
                                      <w:szCs w:val="24"/>
                                    </w:rPr>
                                    <m:t>H</m:t>
                                  </m:r>
                                </m:e>
                                <m:sub>
                                  <m:r>
                                    <w:rPr>
                                      <w:rFonts w:ascii="Cambria Math"/>
                                      <w:szCs w:val="24"/>
                                    </w:rPr>
                                    <m:t>i</m:t>
                                  </m:r>
                                </m:sub>
                              </m:sSub>
                              <m:sSubSup>
                                <m:sSubSupPr>
                                  <m:ctrlPr>
                                    <w:rPr>
                                      <w:rFonts w:ascii="Cambria Math" w:hAnsi="Cambria Math"/>
                                      <w:i/>
                                      <w:szCs w:val="24"/>
                                    </w:rPr>
                                  </m:ctrlPr>
                                </m:sSubSupPr>
                                <m:e>
                                  <m:r>
                                    <m:rPr>
                                      <m:sty m:val="b"/>
                                    </m:rPr>
                                    <w:rPr>
                                      <w:rFonts w:ascii="Cambria Math"/>
                                      <w:szCs w:val="24"/>
                                    </w:rPr>
                                    <m:t>w</m:t>
                                  </m:r>
                                </m:e>
                                <m:sub>
                                  <m:r>
                                    <w:rPr>
                                      <w:rFonts w:ascii="Cambria Math"/>
                                      <w:szCs w:val="24"/>
                                    </w:rPr>
                                    <m:t>i,m</m:t>
                                  </m:r>
                                </m:sub>
                                <m:sup>
                                  <m:r>
                                    <m:rPr>
                                      <m:sty m:val="p"/>
                                    </m:rPr>
                                    <w:rPr>
                                      <w:rFonts w:ascii="Cambria Math"/>
                                      <w:szCs w:val="24"/>
                                    </w:rPr>
                                    <m:t>sens</m:t>
                                  </m:r>
                                </m:sup>
                              </m:sSubSup>
                            </m:e>
                          </m:d>
                        </m:e>
                        <m:sup>
                          <m:r>
                            <w:rPr>
                              <w:rFonts w:ascii="Cambria Math" w:hAnsi="Cambria Math"/>
                              <w:szCs w:val="24"/>
                            </w:rPr>
                            <m:t>2</m:t>
                          </m:r>
                        </m:sup>
                      </m:sSup>
                    </m:e>
                  </m:nary>
                </m:e>
              </m:nary>
              <m:r>
                <w:rPr>
                  <w:rFonts w:ascii="Cambria Math" w:hAnsi="Cambria Math"/>
                  <w:szCs w:val="24"/>
                </w:rPr>
                <m:t>+</m:t>
              </m:r>
              <m:nary>
                <m:naryPr>
                  <m:chr m:val="∑"/>
                  <m:ctrlPr>
                    <w:rPr>
                      <w:rFonts w:ascii="Cambria Math" w:hAnsi="Cambria Math"/>
                      <w:i/>
                      <w:szCs w:val="24"/>
                    </w:rPr>
                  </m:ctrlPr>
                </m:naryPr>
                <m:sub>
                  <m:r>
                    <w:rPr>
                      <w:rFonts w:ascii="Cambria Math"/>
                      <w:szCs w:val="24"/>
                    </w:rPr>
                    <m:t>i=1</m:t>
                  </m:r>
                </m:sub>
                <m:sup>
                  <m:r>
                    <w:rPr>
                      <w:rFonts w:ascii="Cambria Math"/>
                      <w:szCs w:val="24"/>
                    </w:rPr>
                    <m:t>K</m:t>
                  </m:r>
                </m:sup>
                <m:e>
                  <m:sSup>
                    <m:sSupPr>
                      <m:ctrlPr>
                        <w:rPr>
                          <w:rFonts w:ascii="Cambria Math" w:eastAsia="宋体" w:hAnsi="Cambria Math" w:cs="宋体"/>
                          <w:i/>
                          <w:iCs/>
                          <w:szCs w:val="24"/>
                        </w:rPr>
                      </m:ctrlPr>
                    </m:sSupPr>
                    <m:e>
                      <m:d>
                        <m:dPr>
                          <m:begChr m:val="‖"/>
                          <m:endChr m:val="‖"/>
                          <m:ctrlPr>
                            <w:rPr>
                              <w:rFonts w:ascii="Cambria Math" w:eastAsia="宋体" w:hAnsi="Cambria Math" w:cs="宋体"/>
                              <w:i/>
                              <w:iCs/>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sSub>
                            <m:sSubPr>
                              <m:ctrlPr>
                                <w:rPr>
                                  <w:rFonts w:ascii="Cambria Math" w:hAnsi="Cambria Math"/>
                                  <w:i/>
                                  <w:szCs w:val="24"/>
                                </w:rPr>
                              </m:ctrlPr>
                            </m:sSubPr>
                            <m:e>
                              <m:r>
                                <m:rPr>
                                  <m:sty m:val="b"/>
                                </m:rPr>
                                <w:rPr>
                                  <w:rFonts w:ascii="Cambria Math"/>
                                  <w:szCs w:val="24"/>
                                </w:rPr>
                                <m:t>H</m:t>
                              </m:r>
                            </m:e>
                            <m:sub>
                              <m:r>
                                <w:rPr>
                                  <w:rFonts w:ascii="Cambria Math"/>
                                  <w:szCs w:val="24"/>
                                </w:rPr>
                                <m:t>i</m:t>
                              </m:r>
                            </m:sub>
                          </m:sSub>
                          <m:sSubSup>
                            <m:sSubSupPr>
                              <m:ctrlPr>
                                <w:rPr>
                                  <w:rFonts w:ascii="Cambria Math" w:hAnsi="Cambria Math"/>
                                  <w:i/>
                                  <w:szCs w:val="24"/>
                                </w:rPr>
                              </m:ctrlPr>
                            </m:sSubSupPr>
                            <m:e>
                              <m:r>
                                <m:rPr>
                                  <m:sty m:val="b"/>
                                </m:rPr>
                                <w:rPr>
                                  <w:rFonts w:ascii="Cambria Math"/>
                                  <w:szCs w:val="24"/>
                                </w:rPr>
                                <m:t>W</m:t>
                              </m:r>
                            </m:e>
                            <m:sub>
                              <m:r>
                                <w:rPr>
                                  <w:rFonts w:ascii="Cambria Math"/>
                                  <w:szCs w:val="24"/>
                                </w:rPr>
                                <m:t>i</m:t>
                              </m:r>
                            </m:sub>
                            <m:sup>
                              <m:r>
                                <m:rPr>
                                  <m:sty m:val="p"/>
                                </m:rPr>
                                <w:rPr>
                                  <w:rFonts w:ascii="Cambria Math"/>
                                  <w:szCs w:val="24"/>
                                </w:rPr>
                                <m:t>comm</m:t>
                              </m:r>
                            </m:sup>
                          </m:sSubSup>
                        </m:e>
                      </m:d>
                    </m:e>
                    <m:sup>
                      <m:r>
                        <w:rPr>
                          <w:rFonts w:ascii="Cambria Math" w:eastAsia="宋体" w:hAnsi="Cambria Math" w:cs="宋体"/>
                          <w:szCs w:val="24"/>
                        </w:rPr>
                        <m:t>2</m:t>
                      </m:r>
                    </m:sup>
                  </m:sSup>
                </m:e>
              </m:nary>
              <m:r>
                <w:rPr>
                  <w:rFonts w:ascii="Cambria Math" w:hAnsi="Cambria Math"/>
                  <w:szCs w:val="24"/>
                </w:rPr>
                <m:t>+</m:t>
              </m:r>
              <m:sSup>
                <m:sSupPr>
                  <m:ctrlPr>
                    <w:rPr>
                      <w:rFonts w:ascii="Cambria Math" w:eastAsia="宋体" w:hAnsi="Cambria Math" w:cs="宋体"/>
                      <w:i/>
                      <w:iCs/>
                      <w:szCs w:val="24"/>
                    </w:rPr>
                  </m:ctrlPr>
                </m:sSupPr>
                <m:e>
                  <m:r>
                    <w:rPr>
                      <w:rFonts w:ascii="Cambria Math" w:hAnsi="Cambria Math"/>
                      <w:kern w:val="0"/>
                    </w:rPr>
                    <m:t>σ</m:t>
                  </m:r>
                </m:e>
                <m:sup>
                  <m:r>
                    <w:rPr>
                      <w:rFonts w:ascii="Cambria Math" w:hAnsi="Cambria Math"/>
                      <w:kern w:val="0"/>
                    </w:rPr>
                    <m:t>2</m:t>
                  </m:r>
                </m:sup>
              </m:sSup>
              <m:sSup>
                <m:sSupPr>
                  <m:ctrlPr>
                    <w:rPr>
                      <w:rFonts w:ascii="Cambria Math" w:eastAsia="宋体" w:hAnsi="Cambria Math" w:cs="宋体"/>
                      <w:i/>
                      <w:iCs/>
                      <w:szCs w:val="24"/>
                    </w:rPr>
                  </m:ctrlPr>
                </m:sSupPr>
                <m:e>
                  <m:d>
                    <m:dPr>
                      <m:begChr m:val="‖"/>
                      <m:endChr m:val="‖"/>
                      <m:ctrlPr>
                        <w:rPr>
                          <w:rFonts w:ascii="Cambria Math" w:eastAsia="宋体" w:hAnsi="Cambria Math" w:cs="宋体"/>
                          <w:i/>
                          <w:iCs/>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eastAsia="宋体" w:hAnsi="Cambria Math" w:cs="宋体"/>
                      <w:szCs w:val="24"/>
                    </w:rPr>
                    <m:t>2</m:t>
                  </m:r>
                </m:sup>
              </m:sSup>
            </m:den>
          </m:f>
        </m:oMath>
      </m:oMathPara>
    </w:p>
    <w:p w14:paraId="4F735474" w14:textId="48D8D2A5" w:rsidR="00270E93" w:rsidRDefault="00270E93" w:rsidP="00270E93">
      <w:pPr>
        <w:ind w:firstLine="480"/>
        <w:rPr>
          <w:szCs w:val="24"/>
        </w:rPr>
      </w:pPr>
      <w:r>
        <w:rPr>
          <w:szCs w:val="24"/>
        </w:rPr>
        <w:t>基于上述</w:t>
      </w:r>
      <w:r w:rsidR="006C2B1F">
        <w:rPr>
          <w:rFonts w:hint="eastAsia"/>
          <w:szCs w:val="24"/>
        </w:rPr>
        <w:t>信号模型与性能指标</w:t>
      </w:r>
      <w:r>
        <w:rPr>
          <w:szCs w:val="24"/>
        </w:rPr>
        <w:t>，</w:t>
      </w:r>
      <w:r w:rsidR="006C2B1F">
        <w:rPr>
          <w:rFonts w:hint="eastAsia"/>
          <w:szCs w:val="24"/>
        </w:rPr>
        <w:t>构建</w:t>
      </w:r>
      <w:r>
        <w:rPr>
          <w:szCs w:val="24"/>
        </w:rPr>
        <w:t>如下优化问题</w:t>
      </w:r>
      <w:r w:rsidR="006C2B1F">
        <w:rPr>
          <w:rFonts w:hint="eastAsia"/>
          <w:szCs w:val="24"/>
        </w:rPr>
        <w:t>：</w:t>
      </w:r>
    </w:p>
    <w:p w14:paraId="167BC813" w14:textId="4DCB51AB" w:rsidR="00270E93" w:rsidRDefault="0003339F" w:rsidP="00270E93">
      <w:pPr>
        <w:spacing w:after="120"/>
        <w:ind w:firstLine="480"/>
        <w:jc w:val="center"/>
        <w:rPr>
          <w:szCs w:val="24"/>
        </w:rPr>
      </w:pPr>
      <m:oMathPara>
        <m:oMath>
          <m:limLow>
            <m:limLowPr>
              <m:ctrlPr>
                <w:rPr>
                  <w:rFonts w:ascii="Cambria Math" w:hAnsi="Cambria Math"/>
                  <w:i/>
                  <w:szCs w:val="24"/>
                </w:rPr>
              </m:ctrlPr>
            </m:limLowPr>
            <m:e>
              <m:r>
                <m:rPr>
                  <m:sty m:val="p"/>
                </m:rPr>
                <w:rPr>
                  <w:rFonts w:ascii="Cambria Math"/>
                  <w:szCs w:val="24"/>
                </w:rPr>
                <m:t>maximize</m:t>
              </m:r>
            </m:e>
            <m:lim>
              <m:eqArr>
                <m:eqArrPr>
                  <m:ctrlPr>
                    <w:rPr>
                      <w:rFonts w:ascii="Cambria Math" w:hAnsi="Cambria Math"/>
                      <w:i/>
                      <w:szCs w:val="24"/>
                    </w:rPr>
                  </m:ctrlPr>
                </m:eqArr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r>
                    <w:rPr>
                      <w:rFonts w:ascii="Cambria Math"/>
                      <w:szCs w:val="24"/>
                    </w:rPr>
                    <m:t>,</m:t>
                  </m:r>
                </m:e>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eqArr>
            </m:lim>
          </m:limLow>
          <m:r>
            <w:rPr>
              <w:rFonts w:ascii="Cambria Math" w:hAnsi="Cambria Math"/>
              <w:szCs w:val="24"/>
            </w:rPr>
            <m:t xml:space="preserve">   </m:t>
          </m:r>
          <m:nary>
            <m:naryPr>
              <m:chr m:val="∑"/>
              <m:ctrlPr>
                <w:rPr>
                  <w:rFonts w:ascii="Cambria Math" w:hAnsi="Cambria Math"/>
                  <w:i/>
                  <w:szCs w:val="24"/>
                </w:rPr>
              </m:ctrlPr>
            </m:naryPr>
            <m:sub>
              <m:r>
                <w:rPr>
                  <w:rFonts w:ascii="Cambria Math"/>
                  <w:szCs w:val="24"/>
                </w:rPr>
                <m:t>k=1</m:t>
              </m:r>
            </m:sub>
            <m:sup>
              <m:r>
                <w:rPr>
                  <w:rFonts w:ascii="Cambria Math"/>
                  <w:szCs w:val="24"/>
                </w:rPr>
                <m:t>K</m:t>
              </m:r>
            </m:sup>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k</m:t>
                  </m:r>
                </m:sub>
              </m:sSub>
              <m:sSub>
                <m:sSubPr>
                  <m:ctrlPr>
                    <w:rPr>
                      <w:rFonts w:ascii="Cambria Math" w:hAnsi="Cambria Math"/>
                      <w:i/>
                      <w:szCs w:val="24"/>
                    </w:rPr>
                  </m:ctrlPr>
                </m:sSubPr>
                <m:e>
                  <m:r>
                    <w:rPr>
                      <w:rFonts w:ascii="Cambria Math" w:hAnsi="Cambria Math"/>
                      <w:szCs w:val="24"/>
                    </w:rPr>
                    <m:t>R</m:t>
                  </m:r>
                </m:e>
                <m:sub>
                  <m:r>
                    <w:rPr>
                      <w:rFonts w:ascii="Cambria Math" w:hAnsi="Cambria Math"/>
                      <w:szCs w:val="24"/>
                    </w:rPr>
                    <m:t>k</m:t>
                  </m:r>
                </m:sub>
              </m:sSub>
            </m:e>
          </m:nary>
          <m:r>
            <m:rPr>
              <m:sty m:val="p"/>
            </m:rPr>
            <w:rPr>
              <w:rFonts w:ascii="Cambria Math"/>
              <w:szCs w:val="24"/>
            </w:rPr>
            <w:br/>
          </m:r>
        </m:oMath>
        <m:oMath>
          <m:r>
            <m:rPr>
              <m:nor/>
            </m:rPr>
            <w:rPr>
              <w:rFonts w:ascii="Cambria Math"/>
              <w:szCs w:val="24"/>
            </w:rPr>
            <m:t xml:space="preserve">  </m:t>
          </m:r>
          <m:func>
            <m:funcPr>
              <m:ctrlPr>
                <w:rPr>
                  <w:rFonts w:ascii="Cambria Math" w:hAnsi="Cambria Math"/>
                  <w:i/>
                  <w:szCs w:val="24"/>
                </w:rPr>
              </m:ctrlPr>
            </m:funcPr>
            <m:fName>
              <m:r>
                <w:rPr>
                  <w:rFonts w:ascii="Cambria Math"/>
                  <w:szCs w:val="24"/>
                </w:rPr>
                <m:t xml:space="preserve">  </m:t>
              </m:r>
              <m:r>
                <m:rPr>
                  <m:sty m:val="p"/>
                </m:rPr>
                <w:rPr>
                  <w:rFonts w:ascii="Cambria Math"/>
                  <w:szCs w:val="24"/>
                </w:rPr>
                <m:t>subject to</m:t>
              </m:r>
            </m:fName>
            <m:e>
              <m:r>
                <w:rPr>
                  <w:rFonts w:ascii="Cambria Math"/>
                  <w:szCs w:val="24"/>
                </w:rPr>
                <m:t xml:space="preserve"> </m:t>
              </m:r>
            </m:e>
          </m:func>
          <m:r>
            <w:rPr>
              <w:rFonts w:ascii="Cambria Math"/>
              <w:szCs w:val="24"/>
            </w:rPr>
            <m:t xml:space="preserve">   </m:t>
          </m:r>
          <m:sSubSup>
            <m:sSubSupPr>
              <m:ctrlPr>
                <w:rPr>
                  <w:rFonts w:ascii="Cambria Math" w:hAnsi="Cambria Math"/>
                  <w:i/>
                  <w:szCs w:val="24"/>
                </w:rPr>
              </m:ctrlPr>
            </m:sSubSupPr>
            <m:e>
              <m:r>
                <w:rPr>
                  <w:rFonts w:ascii="Cambria Math"/>
                  <w:szCs w:val="24"/>
                </w:rPr>
                <m:t xml:space="preserve">  </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b>
              <m:r>
                <w:rPr>
                  <w:rFonts w:ascii="Cambria Math"/>
                  <w:szCs w:val="24"/>
                </w:rPr>
                <m:t>F</m:t>
              </m:r>
            </m:sub>
            <m:sup>
              <m:r>
                <w:rPr>
                  <w:rFonts w:ascii="Cambria Math"/>
                  <w:szCs w:val="24"/>
                </w:rPr>
                <m:t>2</m:t>
              </m:r>
            </m:sup>
          </m:sSubSup>
          <m:r>
            <w:rPr>
              <w:rFonts w:ascii="Cambria Math"/>
              <w:szCs w:val="24"/>
            </w:rPr>
            <m:t>+</m:t>
          </m:r>
          <m:nary>
            <m:naryPr>
              <m:chr m:val="∑"/>
              <m:ctrlPr>
                <w:rPr>
                  <w:rFonts w:ascii="Cambria Math" w:hAnsi="Cambria Math"/>
                  <w:i/>
                  <w:szCs w:val="24"/>
                </w:rPr>
              </m:ctrlPr>
            </m:naryPr>
            <m:sub>
              <m:r>
                <w:rPr>
                  <w:rFonts w:ascii="Cambria Math" w:hint="eastAsia"/>
                  <w:szCs w:val="24"/>
                </w:rPr>
                <m:t>j</m:t>
              </m:r>
              <m:r>
                <w:rPr>
                  <w:rFonts w:ascii="Cambria Math"/>
                  <w:szCs w:val="24"/>
                </w:rPr>
                <m:t>=1</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sup>
                  <m:r>
                    <w:rPr>
                      <w:rFonts w:ascii="Cambria Math"/>
                      <w:szCs w:val="24"/>
                    </w:rPr>
                    <m:t>2</m:t>
                  </m:r>
                </m:sup>
              </m:sSup>
            </m:e>
          </m:nary>
          <m:r>
            <w:rPr>
              <w:rFonts w:ascii="Cambria Math"/>
              <w:szCs w:val="24"/>
            </w:rPr>
            <m:t>≤</m:t>
          </m:r>
          <m:sSub>
            <m:sSubPr>
              <m:ctrlPr>
                <w:rPr>
                  <w:rFonts w:ascii="Cambria Math" w:hAnsi="Cambria Math"/>
                  <w:i/>
                  <w:szCs w:val="24"/>
                </w:rPr>
              </m:ctrlPr>
            </m:sSubPr>
            <m:e>
              <m:r>
                <w:rPr>
                  <w:rFonts w:ascii="Cambria Math"/>
                  <w:szCs w:val="24"/>
                </w:rPr>
                <m:t>P</m:t>
              </m:r>
            </m:e>
            <m:sub>
              <m:r>
                <w:rPr>
                  <w:rFonts w:ascii="Cambria Math"/>
                  <w:szCs w:val="24"/>
                </w:rPr>
                <m:t>k</m:t>
              </m:r>
            </m:sub>
          </m:sSub>
          <m:r>
            <m:rPr>
              <m:sty m:val="p"/>
            </m:rPr>
            <w:rPr>
              <w:rFonts w:ascii="Cambria Math"/>
              <w:szCs w:val="24"/>
            </w:rPr>
            <m:t>,</m:t>
          </m:r>
          <m:r>
            <w:rPr>
              <w:rFonts w:ascii="Cambria Math" w:hAnsi="Cambria Math"/>
              <w:szCs w:val="24"/>
            </w:rPr>
            <m:t xml:space="preserve">      ∀k</m:t>
          </m:r>
          <m:r>
            <m:rPr>
              <m:sty m:val="p"/>
            </m:rPr>
            <w:rPr>
              <w:rFonts w:ascii="Cambria Math"/>
              <w:szCs w:val="24"/>
            </w:rPr>
            <w:br/>
          </m:r>
        </m:oMath>
        <m:oMath>
          <m:r>
            <m:rPr>
              <m:nor/>
            </m:rPr>
            <w:rPr>
              <w:rFonts w:ascii="Cambria Math"/>
              <w:szCs w:val="24"/>
            </w:rPr>
            <m:t xml:space="preserve">                               </m:t>
          </m:r>
          <m:sSubSup>
            <m:sSubSupPr>
              <m:ctrlPr>
                <w:rPr>
                  <w:rFonts w:ascii="Cambria Math" w:hAnsi="Cambria Math"/>
                  <w:i/>
                  <w:szCs w:val="24"/>
                </w:rPr>
              </m:ctrlPr>
            </m:sSubSupPr>
            <m:e>
              <m:r>
                <w:rPr>
                  <w:rFonts w:ascii="Cambria Math" w:hAnsi="Cambria Math"/>
                  <w:szCs w:val="24"/>
                </w:rPr>
                <m:t>γ</m:t>
              </m:r>
            </m:e>
            <m:sub>
              <m:r>
                <w:rPr>
                  <w:rFonts w:ascii="Cambria Math" w:hAnsi="Cambria Math"/>
                  <w:szCs w:val="24"/>
                </w:rPr>
                <m:t>k,</m:t>
              </m:r>
              <m:r>
                <w:rPr>
                  <w:rFonts w:ascii="Cambria Math" w:hAnsi="Cambria Math" w:hint="eastAsia"/>
                  <w:szCs w:val="24"/>
                </w:rPr>
                <m:t>j</m:t>
              </m:r>
            </m:sub>
            <m:sup>
              <m:r>
                <m:rPr>
                  <m:sty m:val="p"/>
                </m:rPr>
                <w:rPr>
                  <w:rFonts w:ascii="Cambria Math" w:hAnsi="Cambria Math"/>
                  <w:szCs w:val="24"/>
                </w:rPr>
                <m:t>sens</m:t>
              </m:r>
            </m:sup>
          </m:sSubSup>
          <m:r>
            <w:rPr>
              <w:rFonts w:ascii="Cambria Math"/>
              <w:szCs w:val="24"/>
            </w:rPr>
            <m:t>≥</m:t>
          </m:r>
          <m:sSub>
            <m:sSubPr>
              <m:ctrlPr>
                <w:rPr>
                  <w:rFonts w:ascii="Cambria Math" w:hAnsi="Cambria Math"/>
                  <w:i/>
                  <w:szCs w:val="24"/>
                </w:rPr>
              </m:ctrlPr>
            </m:sSubPr>
            <m:e>
              <m:r>
                <w:rPr>
                  <w:rFonts w:ascii="Cambria Math" w:hAnsi="Cambria Math"/>
                  <w:szCs w:val="24"/>
                </w:rPr>
                <m:t>τ</m:t>
              </m:r>
            </m:e>
            <m:sub>
              <m:r>
                <w:rPr>
                  <w:rFonts w:ascii="Cambria Math"/>
                  <w:szCs w:val="24"/>
                </w:rPr>
                <m:t>k,j</m:t>
              </m:r>
            </m:sub>
          </m:sSub>
          <m:r>
            <w:rPr>
              <w:rFonts w:ascii="Cambria Math" w:hAnsi="Cambria Math"/>
              <w:szCs w:val="24"/>
            </w:rPr>
            <m:t>,      ∀</m:t>
          </m:r>
          <m:d>
            <m:dPr>
              <m:ctrlPr>
                <w:rPr>
                  <w:rFonts w:ascii="Cambria Math" w:hAnsi="Cambria Math"/>
                  <w:i/>
                  <w:szCs w:val="24"/>
                </w:rPr>
              </m:ctrlPr>
            </m:dPr>
            <m:e>
              <m:r>
                <w:rPr>
                  <w:rFonts w:ascii="Cambria Math" w:hAnsi="Cambria Math"/>
                  <w:szCs w:val="24"/>
                </w:rPr>
                <m:t>k,j</m:t>
              </m:r>
            </m:e>
          </m:d>
        </m:oMath>
      </m:oMathPara>
    </w:p>
    <w:p w14:paraId="21709EFD" w14:textId="397730BC" w:rsidR="00C502F9" w:rsidRDefault="00270E93" w:rsidP="00F932AE">
      <w:pPr>
        <w:ind w:firstLineChars="0" w:firstLine="0"/>
        <w:rPr>
          <w:szCs w:val="24"/>
        </w:rPr>
      </w:pPr>
      <w:r>
        <w:rPr>
          <w:szCs w:val="24"/>
        </w:rPr>
        <w:t>其中，优化目标为最大化</w:t>
      </w:r>
      <w:r w:rsidR="009A11AC">
        <w:rPr>
          <w:rFonts w:hint="eastAsia"/>
          <w:szCs w:val="24"/>
        </w:rPr>
        <w:t>上行多终端</w:t>
      </w:r>
      <w:r>
        <w:rPr>
          <w:szCs w:val="24"/>
        </w:rPr>
        <w:t>加权</w:t>
      </w:r>
      <w:r w:rsidR="009A11AC">
        <w:rPr>
          <w:rFonts w:hint="eastAsia"/>
          <w:szCs w:val="24"/>
        </w:rPr>
        <w:t>数据通信</w:t>
      </w:r>
      <w:r>
        <w:rPr>
          <w:szCs w:val="24"/>
        </w:rPr>
        <w:t>和速率，</w:t>
      </w:r>
      <m:oMath>
        <m:sSub>
          <m:sSubPr>
            <m:ctrlPr>
              <w:rPr>
                <w:rFonts w:ascii="Cambria Math" w:hAnsi="Cambria Math"/>
                <w:i/>
                <w:szCs w:val="24"/>
              </w:rPr>
            </m:ctrlPr>
          </m:sSubPr>
          <m:e>
            <m:r>
              <w:rPr>
                <w:rFonts w:ascii="Cambria Math"/>
                <w:szCs w:val="24"/>
              </w:rPr>
              <m:t>α</m:t>
            </m:r>
          </m:e>
          <m:sub>
            <m:r>
              <w:rPr>
                <w:rFonts w:ascii="Cambria Math"/>
                <w:szCs w:val="24"/>
              </w:rPr>
              <m:t>k</m:t>
            </m:r>
          </m:sub>
        </m:sSub>
      </m:oMath>
      <w:r w:rsidR="009A11AC">
        <w:rPr>
          <w:rFonts w:hint="eastAsia"/>
          <w:szCs w:val="24"/>
        </w:rPr>
        <w:t>为</w:t>
      </w:r>
      <w:r>
        <w:rPr>
          <w:szCs w:val="24"/>
        </w:rPr>
        <w:t>加权系数</w:t>
      </w:r>
      <w:r>
        <w:rPr>
          <w:rFonts w:hint="eastAsia"/>
          <w:szCs w:val="24"/>
        </w:rPr>
        <w:t>；</w:t>
      </w:r>
      <w:r>
        <w:rPr>
          <w:szCs w:val="24"/>
        </w:rPr>
        <w:t>第一个约束表示</w:t>
      </w:r>
      <w:r w:rsidR="009A11AC">
        <w:rPr>
          <w:rFonts w:hint="eastAsia"/>
          <w:szCs w:val="24"/>
        </w:rPr>
        <w:t>每个终端的</w:t>
      </w:r>
      <w:r>
        <w:rPr>
          <w:szCs w:val="24"/>
        </w:rPr>
        <w:t>发射功率约束，</w:t>
      </w:r>
      <m:oMath>
        <m:sSub>
          <m:sSubPr>
            <m:ctrlPr>
              <w:rPr>
                <w:rFonts w:ascii="Cambria Math" w:hAnsi="Cambria Math"/>
                <w:i/>
                <w:szCs w:val="24"/>
              </w:rPr>
            </m:ctrlPr>
          </m:sSubPr>
          <m:e>
            <m:r>
              <w:rPr>
                <w:rFonts w:ascii="Cambria Math"/>
                <w:szCs w:val="24"/>
              </w:rPr>
              <m:t>P</m:t>
            </m:r>
          </m:e>
          <m:sub>
            <m:r>
              <w:rPr>
                <w:rFonts w:ascii="Cambria Math"/>
                <w:szCs w:val="24"/>
              </w:rPr>
              <m:t>k</m:t>
            </m:r>
          </m:sub>
        </m:sSub>
      </m:oMath>
      <w:r>
        <w:rPr>
          <w:szCs w:val="24"/>
        </w:rPr>
        <w:t>为</w:t>
      </w:r>
      <w:r w:rsidR="009A11AC">
        <w:rPr>
          <w:rFonts w:hint="eastAsia"/>
          <w:szCs w:val="24"/>
        </w:rPr>
        <w:t>终端的最大发射功率</w:t>
      </w:r>
      <w:r>
        <w:rPr>
          <w:szCs w:val="24"/>
        </w:rPr>
        <w:t>；第二个</w:t>
      </w:r>
      <w:r w:rsidR="009A11AC">
        <w:rPr>
          <w:rFonts w:hint="eastAsia"/>
          <w:szCs w:val="24"/>
        </w:rPr>
        <w:t>约束为感知性能约束</w:t>
      </w:r>
      <w:r>
        <w:rPr>
          <w:szCs w:val="24"/>
        </w:rPr>
        <w:t>，</w:t>
      </w:r>
      <m:oMath>
        <m:sSub>
          <m:sSubPr>
            <m:ctrlPr>
              <w:rPr>
                <w:rFonts w:ascii="Cambria Math" w:hAnsi="Cambria Math"/>
                <w:i/>
                <w:szCs w:val="24"/>
              </w:rPr>
            </m:ctrlPr>
          </m:sSubPr>
          <m:e>
            <m:r>
              <w:rPr>
                <w:rFonts w:ascii="Cambria Math" w:hAnsi="Cambria Math"/>
                <w:szCs w:val="24"/>
              </w:rPr>
              <m:t>τ</m:t>
            </m:r>
          </m:e>
          <m:sub>
            <m:r>
              <w:rPr>
                <w:rFonts w:ascii="Cambria Math"/>
                <w:szCs w:val="24"/>
              </w:rPr>
              <m:t>k,j</m:t>
            </m:r>
          </m:sub>
        </m:sSub>
      </m:oMath>
      <w:r w:rsidR="009A11AC">
        <w:rPr>
          <w:rFonts w:hint="eastAsia"/>
          <w:szCs w:val="24"/>
        </w:rPr>
        <w:t>为</w:t>
      </w:r>
      <w:r w:rsidR="009A11AC">
        <w:rPr>
          <w:rFonts w:hint="eastAsia"/>
        </w:rPr>
        <w:t>第</w:t>
      </w:r>
      <m:oMath>
        <m:r>
          <w:rPr>
            <w:rFonts w:ascii="Cambria Math"/>
            <w:szCs w:val="24"/>
          </w:rPr>
          <m:t>k</m:t>
        </m:r>
      </m:oMath>
      <w:proofErr w:type="gramStart"/>
      <w:r w:rsidR="009A11AC">
        <w:rPr>
          <w:szCs w:val="24"/>
        </w:rPr>
        <w:t>个</w:t>
      </w:r>
      <w:proofErr w:type="gramEnd"/>
      <w:r w:rsidR="009A11AC">
        <w:rPr>
          <w:rFonts w:hint="eastAsia"/>
          <w:szCs w:val="24"/>
        </w:rPr>
        <w:t>终端的第</w:t>
      </w:r>
      <m:oMath>
        <m:r>
          <w:rPr>
            <w:rFonts w:ascii="Cambria Math"/>
          </w:rPr>
          <m:t>j</m:t>
        </m:r>
      </m:oMath>
      <w:proofErr w:type="gramStart"/>
      <w:r w:rsidR="009A11AC">
        <w:rPr>
          <w:rFonts w:hint="eastAsia"/>
          <w:szCs w:val="24"/>
        </w:rPr>
        <w:t>个</w:t>
      </w:r>
      <w:proofErr w:type="gramEnd"/>
      <w:r w:rsidR="009A11AC">
        <w:rPr>
          <w:rFonts w:hint="eastAsia"/>
          <w:szCs w:val="24"/>
        </w:rPr>
        <w:t>感知符号的</w:t>
      </w:r>
      <w:proofErr w:type="gramStart"/>
      <w:r w:rsidR="009A11AC">
        <w:rPr>
          <w:rFonts w:hint="eastAsia"/>
          <w:szCs w:val="24"/>
        </w:rPr>
        <w:t>最小信干</w:t>
      </w:r>
      <w:proofErr w:type="gramEnd"/>
      <w:r w:rsidR="009A11AC">
        <w:rPr>
          <w:rFonts w:hint="eastAsia"/>
          <w:szCs w:val="24"/>
        </w:rPr>
        <w:t>噪比</w:t>
      </w:r>
      <w:r>
        <w:rPr>
          <w:szCs w:val="24"/>
        </w:rPr>
        <w:t>。</w:t>
      </w:r>
      <w:r w:rsidR="00FB7F71">
        <w:rPr>
          <w:rFonts w:hint="eastAsia"/>
          <w:szCs w:val="24"/>
        </w:rPr>
        <w:t>对于该</w:t>
      </w:r>
      <w:r w:rsidR="003259DB">
        <w:rPr>
          <w:rFonts w:hint="eastAsia"/>
          <w:szCs w:val="24"/>
        </w:rPr>
        <w:t>非</w:t>
      </w:r>
      <w:proofErr w:type="gramStart"/>
      <w:r w:rsidR="003259DB">
        <w:rPr>
          <w:rFonts w:hint="eastAsia"/>
          <w:szCs w:val="24"/>
        </w:rPr>
        <w:t>凸</w:t>
      </w:r>
      <w:proofErr w:type="gramEnd"/>
      <w:r w:rsidR="003259DB">
        <w:rPr>
          <w:rFonts w:hint="eastAsia"/>
          <w:szCs w:val="24"/>
        </w:rPr>
        <w:t>且</w:t>
      </w:r>
      <w:r w:rsidR="003259DB">
        <w:rPr>
          <w:szCs w:val="24"/>
        </w:rPr>
        <w:t>NP-</w:t>
      </w:r>
      <w:r w:rsidR="003259DB">
        <w:rPr>
          <w:rFonts w:hint="eastAsia"/>
          <w:szCs w:val="24"/>
        </w:rPr>
        <w:t>hard</w:t>
      </w:r>
      <w:r w:rsidR="003259DB">
        <w:rPr>
          <w:szCs w:val="24"/>
        </w:rPr>
        <w:t>的</w:t>
      </w:r>
      <w:r w:rsidR="001C7B5B">
        <w:rPr>
          <w:rFonts w:hint="eastAsia"/>
          <w:szCs w:val="24"/>
        </w:rPr>
        <w:t>问题，</w:t>
      </w:r>
      <w:proofErr w:type="gramStart"/>
      <w:r w:rsidR="00C502F9">
        <w:rPr>
          <w:rFonts w:hint="eastAsia"/>
          <w:szCs w:val="24"/>
        </w:rPr>
        <w:t>拟</w:t>
      </w:r>
      <w:r w:rsidR="00C43D86">
        <w:rPr>
          <w:rFonts w:hint="eastAsia"/>
          <w:szCs w:val="24"/>
        </w:rPr>
        <w:t>首先</w:t>
      </w:r>
      <w:proofErr w:type="gramEnd"/>
      <w:r w:rsidR="00C502F9">
        <w:rPr>
          <w:rFonts w:hint="eastAsia"/>
          <w:szCs w:val="24"/>
        </w:rPr>
        <w:t>采用</w:t>
      </w:r>
      <w:r w:rsidR="00C43D86">
        <w:rPr>
          <w:rFonts w:hint="eastAsia"/>
          <w:szCs w:val="24"/>
        </w:rPr>
        <w:t>W</w:t>
      </w:r>
      <w:r w:rsidR="00C43D86">
        <w:rPr>
          <w:szCs w:val="24"/>
        </w:rPr>
        <w:t>MMSE</w:t>
      </w:r>
      <w:r w:rsidR="00C43D86">
        <w:rPr>
          <w:rFonts w:hint="eastAsia"/>
          <w:szCs w:val="24"/>
        </w:rPr>
        <w:t>方法，将目标函数中的和速率最大化问题转化为等价均方误差最小化问题，此处不再赘述。接着，采用</w:t>
      </w:r>
      <w:r w:rsidR="00C502F9">
        <w:rPr>
          <w:rFonts w:hint="eastAsia"/>
          <w:szCs w:val="24"/>
        </w:rPr>
        <w:t>交替优化方法，迭代求解关于</w:t>
      </w:r>
      <w:r w:rsidR="000C095D">
        <w:rPr>
          <w:rFonts w:hint="eastAsia"/>
          <w:szCs w:val="24"/>
        </w:rPr>
        <w:t>发射波束</w:t>
      </w:r>
      <m:oMath>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r>
              <w:rPr>
                <w:rFonts w:ascii="Cambria Math" w:hAnsi="Cambria Math"/>
                <w:szCs w:val="24"/>
              </w:rPr>
              <m:t>,</m:t>
            </m:r>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oMath>
      <w:r w:rsidR="00C43D86">
        <w:rPr>
          <w:rFonts w:hint="eastAsia"/>
          <w:szCs w:val="24"/>
        </w:rPr>
        <w:t>、</w:t>
      </w:r>
      <w:r w:rsidR="000C095D">
        <w:rPr>
          <w:rFonts w:hint="eastAsia"/>
          <w:szCs w:val="24"/>
        </w:rPr>
        <w:t>接收波束</w:t>
      </w:r>
      <m:oMath>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r>
              <w:rPr>
                <w:rFonts w:ascii="Cambria Math" w:hAnsi="Cambria Math"/>
              </w:rPr>
              <m:t>,</m:t>
            </m:r>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oMath>
      <w:r w:rsidR="00C43D86">
        <w:rPr>
          <w:rFonts w:hint="eastAsia"/>
          <w:szCs w:val="24"/>
        </w:rPr>
        <w:t>以及</w:t>
      </w:r>
      <w:r w:rsidR="00C43D86">
        <w:rPr>
          <w:rFonts w:hint="eastAsia"/>
          <w:szCs w:val="24"/>
        </w:rPr>
        <w:t>W</w:t>
      </w:r>
      <w:r w:rsidR="00C43D86">
        <w:rPr>
          <w:szCs w:val="24"/>
        </w:rPr>
        <w:t>MMSE</w:t>
      </w:r>
      <w:r w:rsidR="00C43D86">
        <w:rPr>
          <w:rFonts w:hint="eastAsia"/>
          <w:szCs w:val="24"/>
        </w:rPr>
        <w:t>算法引入的加权因子</w:t>
      </w:r>
      <w:r w:rsidR="00C502F9">
        <w:rPr>
          <w:rFonts w:hint="eastAsia"/>
          <w:szCs w:val="24"/>
        </w:rPr>
        <w:t>的优化问题。下面以关于</w:t>
      </w:r>
      <m:oMath>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r>
              <w:rPr>
                <w:rFonts w:ascii="Cambria Math" w:hAnsi="Cambria Math"/>
                <w:szCs w:val="24"/>
              </w:rPr>
              <m:t>,</m:t>
            </m:r>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oMath>
      <w:r w:rsidR="00C502F9">
        <w:rPr>
          <w:rFonts w:hint="eastAsia"/>
          <w:szCs w:val="24"/>
        </w:rPr>
        <w:t>的子问题为例，探讨对应的分布式求解算法。</w:t>
      </w:r>
    </w:p>
    <w:p w14:paraId="78BEA08A" w14:textId="7D1E07A0" w:rsidR="00AB3773" w:rsidRDefault="00AB3773" w:rsidP="00AB3773">
      <w:pPr>
        <w:spacing w:after="120"/>
        <w:ind w:firstLine="482"/>
        <w:textAlignment w:val="center"/>
        <w:rPr>
          <w:szCs w:val="24"/>
        </w:rPr>
      </w:pPr>
      <w:r>
        <w:rPr>
          <w:b/>
          <w:szCs w:val="24"/>
        </w:rPr>
        <w:t>第二步：分布式算法设计</w:t>
      </w:r>
    </w:p>
    <w:p w14:paraId="5BFBF8C5" w14:textId="3F2A4CEC" w:rsidR="00AB3773" w:rsidRDefault="00AB3773" w:rsidP="000C095D">
      <w:pPr>
        <w:ind w:firstLine="480"/>
        <w:rPr>
          <w:szCs w:val="24"/>
        </w:rPr>
      </w:pPr>
      <w:r>
        <w:rPr>
          <w:szCs w:val="24"/>
        </w:rPr>
        <w:t>分布式算法的基本思想是将原始的大问题分解为可分布</w:t>
      </w:r>
      <w:r w:rsidR="000C095D">
        <w:rPr>
          <w:rFonts w:hint="eastAsia"/>
          <w:szCs w:val="24"/>
        </w:rPr>
        <w:t>式</w:t>
      </w:r>
      <w:r>
        <w:rPr>
          <w:szCs w:val="24"/>
        </w:rPr>
        <w:t>求解的子问题，</w:t>
      </w:r>
      <w:r w:rsidR="000C095D">
        <w:rPr>
          <w:rFonts w:hint="eastAsia"/>
          <w:szCs w:val="24"/>
        </w:rPr>
        <w:t>各个子问题之间交互</w:t>
      </w:r>
      <w:r>
        <w:rPr>
          <w:szCs w:val="24"/>
        </w:rPr>
        <w:t>信令来</w:t>
      </w:r>
      <w:r w:rsidR="000C095D">
        <w:rPr>
          <w:rFonts w:hint="eastAsia"/>
          <w:szCs w:val="24"/>
        </w:rPr>
        <w:t>协作求解</w:t>
      </w:r>
      <w:r>
        <w:rPr>
          <w:szCs w:val="24"/>
        </w:rPr>
        <w:t>，迭代直</w:t>
      </w:r>
      <w:r w:rsidR="000C095D">
        <w:rPr>
          <w:rFonts w:hint="eastAsia"/>
          <w:szCs w:val="24"/>
        </w:rPr>
        <w:t>至</w:t>
      </w:r>
      <w:r>
        <w:rPr>
          <w:szCs w:val="24"/>
        </w:rPr>
        <w:t>目标函数收敛</w:t>
      </w:r>
      <w:r w:rsidR="000C095D">
        <w:rPr>
          <w:rFonts w:hint="eastAsia"/>
          <w:szCs w:val="24"/>
        </w:rPr>
        <w:t>。本研究点拟采用基于</w:t>
      </w:r>
      <w:r w:rsidR="000C095D">
        <w:rPr>
          <w:rFonts w:hint="eastAsia"/>
          <w:szCs w:val="24"/>
        </w:rPr>
        <w:t>A</w:t>
      </w:r>
      <w:r w:rsidR="000C095D">
        <w:rPr>
          <w:szCs w:val="24"/>
        </w:rPr>
        <w:t>DMM</w:t>
      </w:r>
      <w:r w:rsidR="000C095D">
        <w:rPr>
          <w:rFonts w:hint="eastAsia"/>
          <w:szCs w:val="24"/>
        </w:rPr>
        <w:t>的分布式优化算法，其基本流程如</w:t>
      </w:r>
      <w:r w:rsidR="000C095D">
        <w:rPr>
          <w:szCs w:val="24"/>
        </w:rPr>
        <w:fldChar w:fldCharType="begin"/>
      </w:r>
      <w:r w:rsidR="000C095D">
        <w:rPr>
          <w:szCs w:val="24"/>
        </w:rPr>
        <w:instrText xml:space="preserve"> </w:instrText>
      </w:r>
      <w:r w:rsidR="000C095D">
        <w:rPr>
          <w:rFonts w:hint="eastAsia"/>
          <w:szCs w:val="24"/>
        </w:rPr>
        <w:instrText>REF _Ref121958420 \r \h</w:instrText>
      </w:r>
      <w:r w:rsidR="000C095D">
        <w:rPr>
          <w:szCs w:val="24"/>
        </w:rPr>
        <w:instrText xml:space="preserve"> </w:instrText>
      </w:r>
      <w:r w:rsidR="000C095D">
        <w:rPr>
          <w:szCs w:val="24"/>
        </w:rPr>
      </w:r>
      <w:r w:rsidR="000C095D">
        <w:rPr>
          <w:szCs w:val="24"/>
        </w:rPr>
        <w:fldChar w:fldCharType="separate"/>
      </w:r>
      <w:r w:rsidR="00F76713">
        <w:rPr>
          <w:rFonts w:hint="eastAsia"/>
          <w:szCs w:val="24"/>
        </w:rPr>
        <w:t>图</w:t>
      </w:r>
      <w:r w:rsidR="00F76713">
        <w:rPr>
          <w:rFonts w:hint="eastAsia"/>
          <w:szCs w:val="24"/>
        </w:rPr>
        <w:t>24</w:t>
      </w:r>
      <w:r w:rsidR="000C095D">
        <w:rPr>
          <w:szCs w:val="24"/>
        </w:rPr>
        <w:fldChar w:fldCharType="end"/>
      </w:r>
      <w:r w:rsidR="000C095D">
        <w:rPr>
          <w:rFonts w:hint="eastAsia"/>
          <w:szCs w:val="24"/>
        </w:rPr>
        <w:t>所示。</w:t>
      </w:r>
    </w:p>
    <w:p w14:paraId="6FCC5811" w14:textId="550A890E" w:rsidR="000E5444" w:rsidRPr="000E5444" w:rsidRDefault="00B666F2" w:rsidP="000E5444">
      <w:pPr>
        <w:ind w:firstLineChars="0" w:firstLine="0"/>
        <w:jc w:val="center"/>
        <w:rPr>
          <w:szCs w:val="24"/>
        </w:rPr>
      </w:pPr>
      <w:r>
        <w:rPr>
          <w:noProof/>
          <w:szCs w:val="24"/>
        </w:rPr>
        <w:drawing>
          <wp:inline distT="0" distB="0" distL="0" distR="0" wp14:anchorId="06962EC6" wp14:editId="30F094D7">
            <wp:extent cx="3476763" cy="357424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4712" cy="3582414"/>
                    </a:xfrm>
                    <a:prstGeom prst="rect">
                      <a:avLst/>
                    </a:prstGeom>
                    <a:noFill/>
                  </pic:spPr>
                </pic:pic>
              </a:graphicData>
            </a:graphic>
          </wp:inline>
        </w:drawing>
      </w:r>
    </w:p>
    <w:p w14:paraId="6C837EF9" w14:textId="6F190085" w:rsidR="00AB3773" w:rsidRPr="0098500A" w:rsidRDefault="00C044B6" w:rsidP="004F108E">
      <w:pPr>
        <w:pStyle w:val="aff2"/>
        <w:numPr>
          <w:ilvl w:val="0"/>
          <w:numId w:val="18"/>
        </w:numPr>
        <w:jc w:val="center"/>
      </w:pPr>
      <w:bookmarkStart w:id="100" w:name="_Ref121958420"/>
      <w:r>
        <w:rPr>
          <w:rFonts w:hint="eastAsia"/>
        </w:rPr>
        <w:t xml:space="preserve"> </w:t>
      </w:r>
      <w:r>
        <w:t xml:space="preserve">  </w:t>
      </w:r>
      <w:r w:rsidR="000C095D">
        <w:rPr>
          <w:rFonts w:hint="eastAsia"/>
        </w:rPr>
        <w:t>基于</w:t>
      </w:r>
      <w:r w:rsidR="00AB3773" w:rsidRPr="00E06B07">
        <w:t>ADMM</w:t>
      </w:r>
      <w:r w:rsidR="000C095D">
        <w:rPr>
          <w:rFonts w:hint="eastAsia"/>
        </w:rPr>
        <w:t>的</w:t>
      </w:r>
      <w:r w:rsidR="00AB3773" w:rsidRPr="00E06B07">
        <w:t>分布</w:t>
      </w:r>
      <w:r w:rsidR="00AB3773" w:rsidRPr="0098500A">
        <w:rPr>
          <w:rFonts w:hint="eastAsia"/>
        </w:rPr>
        <w:t>式算法设计流程图</w:t>
      </w:r>
      <w:bookmarkEnd w:id="100"/>
    </w:p>
    <w:p w14:paraId="714BBE19" w14:textId="2F110A25" w:rsidR="00F60955" w:rsidRDefault="00F60955" w:rsidP="00AB3773">
      <w:pPr>
        <w:ind w:firstLine="480"/>
        <w:rPr>
          <w:szCs w:val="24"/>
        </w:rPr>
      </w:pPr>
      <w:r w:rsidRPr="007E7B88">
        <w:rPr>
          <w:rFonts w:hint="eastAsia"/>
          <w:color w:val="000000" w:themeColor="text1"/>
          <w:szCs w:val="24"/>
        </w:rPr>
        <w:t>步骤</w:t>
      </w:r>
      <w:proofErr w:type="gramStart"/>
      <w:r w:rsidRPr="007E7B88">
        <w:rPr>
          <w:rFonts w:hint="eastAsia"/>
          <w:color w:val="000000" w:themeColor="text1"/>
          <w:szCs w:val="24"/>
        </w:rPr>
        <w:t>一</w:t>
      </w:r>
      <w:proofErr w:type="gramEnd"/>
      <w:r w:rsidRPr="007E7B88">
        <w:rPr>
          <w:rFonts w:hint="eastAsia"/>
          <w:color w:val="000000" w:themeColor="text1"/>
          <w:szCs w:val="24"/>
        </w:rPr>
        <w:t>：</w:t>
      </w:r>
      <w:r w:rsidR="007E7B88">
        <w:rPr>
          <w:rFonts w:hint="eastAsia"/>
          <w:color w:val="000000" w:themeColor="text1"/>
          <w:szCs w:val="24"/>
        </w:rPr>
        <w:t>增广拉格朗日函数的构建</w:t>
      </w:r>
    </w:p>
    <w:p w14:paraId="1B09C4A1" w14:textId="1EE61DC5" w:rsidR="00F932AE" w:rsidRDefault="007E7B88" w:rsidP="00AB3773">
      <w:pPr>
        <w:ind w:firstLine="480"/>
        <w:rPr>
          <w:b/>
          <w:bCs/>
          <w:iCs/>
          <w:szCs w:val="24"/>
        </w:rPr>
      </w:pPr>
      <w:r>
        <w:rPr>
          <w:rFonts w:hint="eastAsia"/>
        </w:rPr>
        <w:t>为了</w:t>
      </w:r>
      <w:r w:rsidR="00071FC6">
        <w:rPr>
          <w:rFonts w:hint="eastAsia"/>
        </w:rPr>
        <w:t>运用</w:t>
      </w:r>
      <w:r w:rsidR="00071FC6">
        <w:rPr>
          <w:rFonts w:hint="eastAsia"/>
        </w:rPr>
        <w:t>A</w:t>
      </w:r>
      <w:r w:rsidR="00071FC6">
        <w:t>DMM</w:t>
      </w:r>
      <w:r>
        <w:rPr>
          <w:rFonts w:hint="eastAsia"/>
        </w:rPr>
        <w:t>，首先</w:t>
      </w:r>
      <w:r w:rsidR="00F932AE">
        <w:rPr>
          <w:rFonts w:hint="eastAsia"/>
        </w:rPr>
        <w:t>引入辅助变量</w:t>
      </w:r>
      <m:oMath>
        <m:sSub>
          <m:sSubPr>
            <m:ctrlPr>
              <w:rPr>
                <w:rFonts w:ascii="Cambria Math" w:hAnsi="Cambria Math"/>
              </w:rPr>
            </m:ctrlPr>
          </m:sSubPr>
          <m:e>
            <m:r>
              <m:rPr>
                <m:sty m:val="b"/>
              </m:rPr>
              <w:rPr>
                <w:rFonts w:ascii="Cambria Math" w:hAnsi="Cambria Math"/>
              </w:rPr>
              <m:t>Ξ</m:t>
            </m:r>
          </m:e>
          <m:sub>
            <m:r>
              <w:rPr>
                <w:rFonts w:ascii="Cambria Math" w:hAnsi="Cambria Math"/>
              </w:rPr>
              <m:t>k</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m:t>
            </m:r>
          </m:sub>
          <m:sup>
            <m:r>
              <m:rPr>
                <m:sty m:val="p"/>
              </m:rPr>
              <w:rPr>
                <w:rFonts w:ascii="Cambria Math" w:hAnsi="Cambria Math"/>
                <w:kern w:val="0"/>
              </w:rPr>
              <m:t>comm</m:t>
            </m:r>
          </m:sup>
        </m:sSubSup>
        <m:r>
          <w:rPr>
            <w:rFonts w:ascii="Cambria Math" w:eastAsia="宋体" w:hAnsi="Cambria Math" w:cs="宋体"/>
            <w:szCs w:val="24"/>
          </w:rPr>
          <m:t>, ∀k</m:t>
        </m:r>
      </m:oMath>
      <w:r w:rsidR="00DC6BFD">
        <w:rPr>
          <w:rFonts w:hint="eastAsia"/>
          <w:szCs w:val="24"/>
        </w:rPr>
        <w:t>和</w:t>
      </w:r>
      <m:oMath>
        <m:sSub>
          <m:sSubPr>
            <m:ctrlPr>
              <w:rPr>
                <w:rFonts w:ascii="Cambria Math" w:hAnsi="Cambria Math"/>
              </w:rPr>
            </m:ctrlPr>
          </m:sSubPr>
          <m:e>
            <m:r>
              <m:rPr>
                <m:sty m:val="b"/>
              </m:rPr>
              <w:rPr>
                <w:rFonts w:ascii="Cambria Math" w:hAnsi="Cambria Math"/>
              </w:rPr>
              <m:t>ω</m:t>
            </m:r>
          </m:e>
          <m:sub>
            <m:r>
              <w:rPr>
                <w:rFonts w:ascii="Cambria Math" w:hAnsi="Cambria Math"/>
              </w:rPr>
              <m:t>k,j</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hint="eastAsia"/>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r>
          <w:rPr>
            <w:rFonts w:ascii="Cambria Math" w:eastAsia="宋体" w:hAnsi="Cambria Math" w:cs="宋体"/>
            <w:szCs w:val="24"/>
          </w:rPr>
          <m:t>, ∀</m:t>
        </m:r>
        <m:d>
          <m:dPr>
            <m:ctrlPr>
              <w:rPr>
                <w:rFonts w:ascii="Cambria Math" w:eastAsia="宋体" w:hAnsi="Cambria Math" w:cs="宋体"/>
                <w:i/>
                <w:szCs w:val="24"/>
              </w:rPr>
            </m:ctrlPr>
          </m:dPr>
          <m:e>
            <m:r>
              <w:rPr>
                <w:rFonts w:ascii="Cambria Math" w:eastAsia="宋体" w:hAnsi="Cambria Math" w:cs="宋体"/>
                <w:szCs w:val="24"/>
              </w:rPr>
              <m:t>k,j</m:t>
            </m:r>
          </m:e>
        </m:d>
      </m:oMath>
      <w:r w:rsidR="00FE4CE2">
        <w:rPr>
          <w:rFonts w:hint="eastAsia"/>
          <w:szCs w:val="24"/>
        </w:rPr>
        <w:t>，</w:t>
      </w:r>
      <w:r w:rsidR="00BF2E17">
        <w:rPr>
          <w:rFonts w:hint="eastAsia"/>
          <w:szCs w:val="24"/>
        </w:rPr>
        <w:t>将</w:t>
      </w:r>
      <w:r w:rsidR="00C43D86">
        <w:rPr>
          <w:rFonts w:hint="eastAsia"/>
          <w:szCs w:val="24"/>
        </w:rPr>
        <w:t>关于</w:t>
      </w:r>
      <m:oMath>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r>
              <w:rPr>
                <w:rFonts w:ascii="Cambria Math" w:hAnsi="Cambria Math"/>
                <w:szCs w:val="24"/>
              </w:rPr>
              <m:t>,</m:t>
            </m:r>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oMath>
      <w:r w:rsidR="00C43D86">
        <w:rPr>
          <w:rFonts w:hint="eastAsia"/>
          <w:szCs w:val="24"/>
        </w:rPr>
        <w:t>的子</w:t>
      </w:r>
      <w:r w:rsidR="00BF2E17">
        <w:rPr>
          <w:rFonts w:hint="eastAsia"/>
          <w:szCs w:val="24"/>
        </w:rPr>
        <w:t>问题</w:t>
      </w:r>
      <w:r w:rsidR="00C43D86">
        <w:rPr>
          <w:rFonts w:hint="eastAsia"/>
          <w:szCs w:val="24"/>
        </w:rPr>
        <w:t>表示</w:t>
      </w:r>
      <w:r w:rsidR="00BF2E17">
        <w:rPr>
          <w:rFonts w:hint="eastAsia"/>
          <w:szCs w:val="24"/>
        </w:rPr>
        <w:t>为</w:t>
      </w:r>
    </w:p>
    <w:p w14:paraId="3BDD99BD" w14:textId="7D10BE24" w:rsidR="00BF2E17" w:rsidRPr="00BF2E17" w:rsidRDefault="0003339F" w:rsidP="00BF2E17">
      <w:pPr>
        <w:ind w:firstLineChars="0" w:firstLine="0"/>
        <w:rPr>
          <w:szCs w:val="24"/>
        </w:rPr>
      </w:pPr>
      <m:oMathPara>
        <m:oMath>
          <m:limLow>
            <m:limLowPr>
              <m:ctrlPr>
                <w:rPr>
                  <w:rFonts w:ascii="Cambria Math" w:hAnsi="Cambria Math"/>
                  <w:i/>
                  <w:szCs w:val="24"/>
                </w:rPr>
              </m:ctrlPr>
            </m:limLowPr>
            <m:e>
              <m:r>
                <m:rPr>
                  <m:sty m:val="p"/>
                </m:rPr>
                <w:rPr>
                  <w:rFonts w:ascii="Cambria Math"/>
                  <w:szCs w:val="24"/>
                </w:rPr>
                <m:t>m</m:t>
              </m:r>
              <m:r>
                <m:rPr>
                  <m:sty m:val="p"/>
                </m:rPr>
                <w:rPr>
                  <w:rFonts w:ascii="Cambria Math" w:hint="eastAsia"/>
                  <w:szCs w:val="24"/>
                </w:rPr>
                <m:t>inimize</m:t>
              </m:r>
            </m:e>
            <m:lim>
              <m:eqArr>
                <m:eqArrPr>
                  <m:ctrlPr>
                    <w:rPr>
                      <w:rFonts w:ascii="Cambria Math" w:hAnsi="Cambria Math"/>
                      <w:i/>
                      <w:szCs w:val="24"/>
                    </w:rPr>
                  </m:ctrlPr>
                </m:eqArr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e>
                <m:e>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ctrlPr>
                    <w:rPr>
                      <w:rFonts w:ascii="Cambria Math" w:eastAsia="Cambria Math" w:hAnsi="Cambria Math" w:cs="Cambria Math"/>
                      <w:i/>
                      <w:szCs w:val="24"/>
                    </w:rPr>
                  </m:ctrlPr>
                </m:e>
              </m:eqArr>
            </m:lim>
          </m:limLow>
          <m:r>
            <w:rPr>
              <w:rFonts w:ascii="Cambria Math" w:hAnsi="Cambria Math"/>
              <w:szCs w:val="24"/>
            </w:rPr>
            <m:t xml:space="preserve">   </m:t>
          </m:r>
          <m:r>
            <m:rPr>
              <m:sty m:val="p"/>
            </m:rPr>
            <w:rPr>
              <w:rFonts w:ascii="Cambria Math" w:hAnsi="Cambria Math"/>
              <w:szCs w:val="24"/>
            </w:rPr>
            <m:t>MSE</m:t>
          </m:r>
          <m:d>
            <m:dPr>
              <m:begChr m:val="（"/>
              <m:endChr m:val="）"/>
              <m:ctrlPr>
                <w:rPr>
                  <w:rFonts w:ascii="Cambria Math" w:hAnsi="Cambria Math"/>
                  <w:szCs w:val="24"/>
                </w:rPr>
              </m:ctrlPr>
            </m:d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d>
          <m:r>
            <m:rPr>
              <m:sty m:val="p"/>
            </m:rPr>
            <w:rPr>
              <w:rFonts w:ascii="Cambria Math"/>
              <w:szCs w:val="24"/>
            </w:rPr>
            <w:br/>
          </m:r>
        </m:oMath>
        <m:oMath>
          <m:r>
            <m:rPr>
              <m:nor/>
            </m:rPr>
            <w:rPr>
              <w:rFonts w:ascii="Cambria Math"/>
              <w:szCs w:val="24"/>
            </w:rPr>
            <m:t xml:space="preserve">  </m:t>
          </m:r>
          <m:func>
            <m:funcPr>
              <m:ctrlPr>
                <w:rPr>
                  <w:rFonts w:ascii="Cambria Math" w:hAnsi="Cambria Math"/>
                  <w:i/>
                  <w:szCs w:val="24"/>
                </w:rPr>
              </m:ctrlPr>
            </m:funcPr>
            <m:fName>
              <m:r>
                <w:rPr>
                  <w:rFonts w:ascii="Cambria Math"/>
                  <w:szCs w:val="24"/>
                </w:rPr>
                <m:t xml:space="preserve">  </m:t>
              </m:r>
              <m:r>
                <m:rPr>
                  <m:sty m:val="p"/>
                </m:rPr>
                <w:rPr>
                  <w:rFonts w:ascii="Cambria Math"/>
                  <w:szCs w:val="24"/>
                </w:rPr>
                <m:t>subject to</m:t>
              </m:r>
            </m:fName>
            <m:e>
              <m:r>
                <w:rPr>
                  <w:rFonts w:ascii="Cambria Math"/>
                  <w:szCs w:val="24"/>
                </w:rPr>
                <m:t xml:space="preserve"> </m:t>
              </m:r>
            </m:e>
          </m:func>
          <m:r>
            <w:rPr>
              <w:rFonts w:ascii="Cambria Math"/>
              <w:szCs w:val="24"/>
            </w:rPr>
            <m:t xml:space="preserve">   </m:t>
          </m:r>
          <m:sSubSup>
            <m:sSubSupPr>
              <m:ctrlPr>
                <w:rPr>
                  <w:rFonts w:ascii="Cambria Math" w:hAnsi="Cambria Math"/>
                  <w:i/>
                  <w:szCs w:val="24"/>
                </w:rPr>
              </m:ctrlPr>
            </m:sSubSupPr>
            <m:e>
              <m:r>
                <w:rPr>
                  <w:rFonts w:ascii="Cambria Math"/>
                  <w:szCs w:val="24"/>
                </w:rPr>
                <m:t xml:space="preserve">  </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b>
              <m:r>
                <w:rPr>
                  <w:rFonts w:ascii="Cambria Math"/>
                  <w:szCs w:val="24"/>
                </w:rPr>
                <m:t>F</m:t>
              </m:r>
            </m:sub>
            <m:sup>
              <m:r>
                <w:rPr>
                  <w:rFonts w:ascii="Cambria Math"/>
                  <w:szCs w:val="24"/>
                </w:rPr>
                <m:t>2</m:t>
              </m:r>
            </m:sup>
          </m:sSubSup>
          <m:r>
            <w:rPr>
              <w:rFonts w:ascii="Cambria Math"/>
              <w:szCs w:val="24"/>
            </w:rPr>
            <m:t>+</m:t>
          </m:r>
          <m:nary>
            <m:naryPr>
              <m:chr m:val="∑"/>
              <m:ctrlPr>
                <w:rPr>
                  <w:rFonts w:ascii="Cambria Math" w:hAnsi="Cambria Math"/>
                  <w:i/>
                  <w:szCs w:val="24"/>
                </w:rPr>
              </m:ctrlPr>
            </m:naryPr>
            <m:sub>
              <m:r>
                <w:rPr>
                  <w:rFonts w:ascii="Cambria Math" w:hint="eastAsia"/>
                  <w:szCs w:val="24"/>
                </w:rPr>
                <m:t>j</m:t>
              </m:r>
              <m:r>
                <w:rPr>
                  <w:rFonts w:ascii="Cambria Math"/>
                  <w:szCs w:val="24"/>
                </w:rPr>
                <m:t>=1</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sup>
                  <m:r>
                    <w:rPr>
                      <w:rFonts w:ascii="Cambria Math"/>
                      <w:szCs w:val="24"/>
                    </w:rPr>
                    <m:t>2</m:t>
                  </m:r>
                </m:sup>
              </m:sSup>
            </m:e>
          </m:nary>
          <m:r>
            <w:rPr>
              <w:rFonts w:ascii="Cambria Math"/>
              <w:szCs w:val="24"/>
            </w:rPr>
            <m:t>≤</m:t>
          </m:r>
          <m:sSub>
            <m:sSubPr>
              <m:ctrlPr>
                <w:rPr>
                  <w:rFonts w:ascii="Cambria Math" w:hAnsi="Cambria Math"/>
                  <w:i/>
                  <w:szCs w:val="24"/>
                </w:rPr>
              </m:ctrlPr>
            </m:sSubPr>
            <m:e>
              <m:r>
                <w:rPr>
                  <w:rFonts w:ascii="Cambria Math"/>
                  <w:szCs w:val="24"/>
                </w:rPr>
                <m:t>P</m:t>
              </m:r>
            </m:e>
            <m:sub>
              <m:r>
                <w:rPr>
                  <w:rFonts w:ascii="Cambria Math"/>
                  <w:szCs w:val="24"/>
                </w:rPr>
                <m:t>k</m:t>
              </m:r>
            </m:sub>
          </m:sSub>
          <m:r>
            <m:rPr>
              <m:sty m:val="p"/>
            </m:rPr>
            <w:rPr>
              <w:rFonts w:ascii="Cambria Math"/>
              <w:szCs w:val="24"/>
            </w:rPr>
            <m:t>,</m:t>
          </m:r>
          <m:r>
            <w:rPr>
              <w:rFonts w:ascii="Cambria Math" w:hAnsi="Cambria Math"/>
              <w:szCs w:val="24"/>
            </w:rPr>
            <m:t xml:space="preserve">      ∀k</m:t>
          </m:r>
          <m:r>
            <m:rPr>
              <m:sty m:val="p"/>
            </m:rPr>
            <w:rPr>
              <w:rFonts w:ascii="Cambria Math"/>
              <w:szCs w:val="24"/>
            </w:rPr>
            <w:br/>
          </m:r>
        </m:oMath>
        <m:oMath>
          <m:r>
            <m:rPr>
              <m:nor/>
            </m:rPr>
            <w:rPr>
              <w:rFonts w:ascii="Cambria Math"/>
              <w:szCs w:val="24"/>
            </w:rPr>
            <m:t xml:space="preserve">                              </m:t>
          </m:r>
          <m:sSup>
            <m:sSupPr>
              <m:ctrlPr>
                <w:rPr>
                  <w:rFonts w:ascii="Cambria Math" w:hAnsi="Cambria Math"/>
                  <w:i/>
                  <w:szCs w:val="24"/>
                </w:rPr>
              </m:ctrlPr>
            </m:sSupPr>
            <m:e>
              <m:d>
                <m:dPr>
                  <m:begChr m:val="|"/>
                  <m:endChr m:val="|"/>
                  <m:ctrlPr>
                    <w:rPr>
                      <w:rFonts w:ascii="Cambria Math" w:hAnsi="Cambria Math"/>
                      <w:i/>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r>
                    <w:rPr>
                      <w:rFonts w:ascii="Cambria Math" w:hAnsi="Cambria Math"/>
                    </w:rPr>
                    <m:t xml:space="preserve"> </m:t>
                  </m:r>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e>
            <m:sup>
              <m:r>
                <w:rPr>
                  <w:rFonts w:ascii="Cambria Math" w:hAnsi="Cambria Math"/>
                  <w:szCs w:val="24"/>
                </w:rPr>
                <m:t>2</m:t>
              </m:r>
            </m:sup>
          </m:sSup>
          <m:r>
            <w:rPr>
              <w:rFonts w:ascii="Cambria Math"/>
              <w:szCs w:val="24"/>
            </w:rPr>
            <m:t>/</m:t>
          </m:r>
          <m:sSub>
            <m:sSubPr>
              <m:ctrlPr>
                <w:rPr>
                  <w:rFonts w:ascii="Cambria Math" w:hAnsi="Cambria Math"/>
                  <w:i/>
                  <w:szCs w:val="24"/>
                </w:rPr>
              </m:ctrlPr>
            </m:sSubPr>
            <m:e>
              <m:r>
                <w:rPr>
                  <w:rFonts w:ascii="Cambria Math" w:hAnsi="Cambria Math"/>
                  <w:szCs w:val="24"/>
                </w:rPr>
                <m:t>τ</m:t>
              </m:r>
            </m:e>
            <m:sub>
              <m:r>
                <w:rPr>
                  <w:rFonts w:ascii="Cambria Math"/>
                  <w:szCs w:val="24"/>
                </w:rPr>
                <m:t>k,j</m:t>
              </m:r>
            </m:sub>
          </m:sSub>
          <m:r>
            <w:rPr>
              <w:rFonts w:ascii="Cambria Math"/>
              <w:szCs w:val="24"/>
            </w:rPr>
            <m:t>≥</m:t>
          </m:r>
          <m:sSub>
            <m:sSubPr>
              <m:ctrlPr>
                <w:rPr>
                  <w:rFonts w:ascii="Cambria Math" w:hAnsi="Cambria Math"/>
                  <w:i/>
                  <w:szCs w:val="24"/>
                </w:rPr>
              </m:ctrlPr>
            </m:sSubPr>
            <m:e>
              <m:r>
                <w:rPr>
                  <w:rFonts w:ascii="Cambria Math" w:hAnsi="Cambria Math"/>
                  <w:szCs w:val="24"/>
                </w:rPr>
                <m:t>ϵ</m:t>
              </m:r>
            </m:e>
            <m:sub>
              <m:r>
                <w:rPr>
                  <w:rFonts w:ascii="Cambria Math"/>
                  <w:szCs w:val="24"/>
                </w:rPr>
                <m:t>k,j</m:t>
              </m:r>
            </m:sub>
          </m:sSub>
          <m:r>
            <w:rPr>
              <w:rFonts w:ascii="Cambria Math" w:hAnsi="Cambria Math"/>
              <w:szCs w:val="24"/>
            </w:rPr>
            <m:t>,      ∀</m:t>
          </m:r>
          <m:d>
            <m:dPr>
              <m:ctrlPr>
                <w:rPr>
                  <w:rFonts w:ascii="Cambria Math" w:hAnsi="Cambria Math"/>
                  <w:i/>
                  <w:szCs w:val="24"/>
                </w:rPr>
              </m:ctrlPr>
            </m:dPr>
            <m:e>
              <m:r>
                <w:rPr>
                  <w:rFonts w:ascii="Cambria Math" w:hAnsi="Cambria Math"/>
                  <w:szCs w:val="24"/>
                </w:rPr>
                <m:t>k,j</m:t>
              </m:r>
            </m:e>
          </m:d>
        </m:oMath>
      </m:oMathPara>
    </w:p>
    <w:p w14:paraId="0524D8D7" w14:textId="25372A28" w:rsidR="00BF2E17" w:rsidRPr="00BF2E17" w:rsidRDefault="0003339F" w:rsidP="00BF2E17">
      <w:pPr>
        <w:ind w:firstLineChars="100" w:firstLine="240"/>
        <w:rPr>
          <w:szCs w:val="24"/>
        </w:rPr>
      </w:pPr>
      <m:oMathPara>
        <m:oMath>
          <m:sSub>
            <m:sSubPr>
              <m:ctrlPr>
                <w:rPr>
                  <w:rFonts w:ascii="Cambria Math" w:hAnsi="Cambria Math"/>
                </w:rPr>
              </m:ctrlPr>
            </m:sSubPr>
            <m:e>
              <m:r>
                <m:rPr>
                  <m:sty m:val="b"/>
                </m:rPr>
                <w:rPr>
                  <w:rFonts w:ascii="Cambria Math" w:hAnsi="Cambria Math"/>
                </w:rPr>
                <m:t xml:space="preserve">  Ξ</m:t>
              </m:r>
            </m:e>
            <m:sub>
              <m:r>
                <w:rPr>
                  <w:rFonts w:ascii="Cambria Math" w:hAnsi="Cambria Math"/>
                </w:rPr>
                <m:t>k</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m:t>
              </m:r>
            </m:sub>
            <m:sup>
              <m:r>
                <m:rPr>
                  <m:sty m:val="p"/>
                </m:rPr>
                <w:rPr>
                  <w:rFonts w:ascii="Cambria Math" w:hAnsi="Cambria Math"/>
                  <w:kern w:val="0"/>
                </w:rPr>
                <m:t>comm</m:t>
              </m:r>
            </m:sup>
          </m:sSubSup>
          <m:r>
            <w:rPr>
              <w:rFonts w:ascii="Cambria Math" w:eastAsia="宋体" w:hAnsi="Cambria Math" w:cs="宋体"/>
              <w:szCs w:val="24"/>
            </w:rPr>
            <m:t>,  ∀k</m:t>
          </m:r>
        </m:oMath>
      </m:oMathPara>
    </w:p>
    <w:p w14:paraId="4B391D13" w14:textId="3A953BDD" w:rsidR="00BF2E17" w:rsidRPr="00BF2E17" w:rsidRDefault="00283C3C" w:rsidP="00BF2E17">
      <w:pPr>
        <w:ind w:firstLineChars="0" w:firstLine="0"/>
        <w:rPr>
          <w:iCs/>
          <w:szCs w:val="24"/>
        </w:rPr>
      </w:pPr>
      <m:oMathPara>
        <m:oMath>
          <m:r>
            <w:rPr>
              <w:rFonts w:ascii="Cambria Math" w:hAnsi="Cambria Math"/>
            </w:rPr>
            <m:t xml:space="preserve">        </m:t>
          </m:r>
          <m:sSub>
            <m:sSubPr>
              <m:ctrlPr>
                <w:rPr>
                  <w:rFonts w:ascii="Cambria Math" w:hAnsi="Cambria Math"/>
                </w:rPr>
              </m:ctrlPr>
            </m:sSubPr>
            <m:e>
              <m:r>
                <m:rPr>
                  <m:sty m:val="b"/>
                </m:rPr>
                <w:rPr>
                  <w:rFonts w:ascii="Cambria Math" w:hAnsi="Cambria Math"/>
                </w:rPr>
                <m:t>ω</m:t>
              </m:r>
            </m:e>
            <m:sub>
              <m:r>
                <w:rPr>
                  <w:rFonts w:ascii="Cambria Math" w:hAnsi="Cambria Math"/>
                </w:rPr>
                <m:t>k,j</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hint="eastAsia"/>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r>
            <w:rPr>
              <w:rFonts w:ascii="Cambria Math" w:eastAsia="宋体" w:hAnsi="Cambria Math" w:cs="宋体"/>
              <w:szCs w:val="24"/>
            </w:rPr>
            <m:t>,  ∀</m:t>
          </m:r>
          <m:d>
            <m:dPr>
              <m:ctrlPr>
                <w:rPr>
                  <w:rFonts w:ascii="Cambria Math" w:eastAsia="宋体" w:hAnsi="Cambria Math" w:cs="宋体"/>
                  <w:i/>
                  <w:szCs w:val="24"/>
                </w:rPr>
              </m:ctrlPr>
            </m:dPr>
            <m:e>
              <m:r>
                <w:rPr>
                  <w:rFonts w:ascii="Cambria Math" w:eastAsia="宋体" w:hAnsi="Cambria Math" w:cs="宋体"/>
                  <w:szCs w:val="24"/>
                </w:rPr>
                <m:t>k,j</m:t>
              </m:r>
            </m:e>
          </m:d>
        </m:oMath>
      </m:oMathPara>
    </w:p>
    <w:p w14:paraId="76453A63" w14:textId="14EEDEC4" w:rsidR="00C502F9" w:rsidRDefault="00BF2E17" w:rsidP="00BF2E17">
      <w:pPr>
        <w:ind w:firstLineChars="0" w:firstLine="0"/>
        <w:rPr>
          <w:szCs w:val="24"/>
        </w:rPr>
      </w:pPr>
      <w:r>
        <w:rPr>
          <w:rFonts w:hint="eastAsia"/>
        </w:rPr>
        <w:t>其中，</w:t>
      </w:r>
      <m:oMath>
        <m:r>
          <m:rPr>
            <m:sty m:val="p"/>
          </m:rPr>
          <w:rPr>
            <w:rFonts w:ascii="Cambria Math" w:hAnsi="Cambria Math"/>
            <w:szCs w:val="24"/>
          </w:rPr>
          <m:t>MSE</m:t>
        </m:r>
        <m:d>
          <m:dPr>
            <m:begChr m:val="（"/>
            <m:endChr m:val="）"/>
            <m:ctrlPr>
              <w:rPr>
                <w:rFonts w:ascii="Cambria Math" w:hAnsi="Cambria Math"/>
                <w:szCs w:val="24"/>
              </w:rPr>
            </m:ctrlPr>
          </m:d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d>
      </m:oMath>
      <w:r w:rsidR="00C43D86">
        <w:rPr>
          <w:rFonts w:hint="eastAsia"/>
          <w:szCs w:val="24"/>
        </w:rPr>
        <w:t>为采用</w:t>
      </w:r>
      <w:r w:rsidR="00C43D86">
        <w:rPr>
          <w:rFonts w:hint="eastAsia"/>
          <w:szCs w:val="24"/>
        </w:rPr>
        <w:t>W</w:t>
      </w:r>
      <w:r w:rsidR="00C43D86">
        <w:rPr>
          <w:szCs w:val="24"/>
        </w:rPr>
        <w:t>MMSE</w:t>
      </w:r>
      <w:r w:rsidR="00C43D86">
        <w:rPr>
          <w:rFonts w:hint="eastAsia"/>
          <w:szCs w:val="24"/>
        </w:rPr>
        <w:t>算法转换得到的均方误差函数</w:t>
      </w:r>
      <w:r w:rsidR="00477D4E">
        <w:rPr>
          <w:rFonts w:hint="eastAsia"/>
          <w:szCs w:val="24"/>
        </w:rPr>
        <w:t>，</w:t>
      </w:r>
      <w:r w:rsidR="00C43D86">
        <w:rPr>
          <w:rFonts w:hint="eastAsia"/>
          <w:szCs w:val="24"/>
        </w:rPr>
        <w:t>约束条件中</w:t>
      </w:r>
      <m:oMath>
        <m:sSub>
          <m:sSubPr>
            <m:ctrlPr>
              <w:rPr>
                <w:rFonts w:ascii="Cambria Math" w:hAnsi="Cambria Math"/>
                <w:i/>
                <w:szCs w:val="24"/>
              </w:rPr>
            </m:ctrlPr>
          </m:sSubPr>
          <m:e>
            <m:r>
              <w:rPr>
                <w:rFonts w:ascii="Cambria Math" w:hAnsi="Cambria Math"/>
                <w:szCs w:val="24"/>
              </w:rPr>
              <m:t>ϵ</m:t>
            </m:r>
          </m:e>
          <m:sub>
            <m:r>
              <w:rPr>
                <w:rFonts w:ascii="Cambria Math"/>
                <w:szCs w:val="24"/>
              </w:rPr>
              <m:t>k,j</m:t>
            </m:r>
          </m:sub>
        </m:sSub>
      </m:oMath>
      <w:r w:rsidR="00725258">
        <w:rPr>
          <w:rFonts w:hint="eastAsia"/>
          <w:szCs w:val="24"/>
        </w:rPr>
        <w:t>的定义如下所示</w:t>
      </w:r>
    </w:p>
    <w:p w14:paraId="3C62F855" w14:textId="2E6B5419" w:rsidR="00BF2E17" w:rsidRPr="00B002D9" w:rsidRDefault="0003339F" w:rsidP="00BF2E17">
      <w:pPr>
        <w:ind w:firstLineChars="0" w:firstLine="0"/>
      </w:pPr>
      <m:oMathPara>
        <m:oMathParaPr>
          <m:jc m:val="center"/>
        </m:oMathParaPr>
        <m:oMath>
          <m:sSub>
            <m:sSubPr>
              <m:ctrlPr>
                <w:rPr>
                  <w:rFonts w:ascii="Cambria Math" w:hAnsi="Cambria Math"/>
                  <w:i/>
                  <w:szCs w:val="24"/>
                </w:rPr>
              </m:ctrlPr>
            </m:sSubPr>
            <m:e>
              <m:r>
                <w:rPr>
                  <w:rFonts w:ascii="Cambria Math" w:hAnsi="Cambria Math"/>
                  <w:szCs w:val="24"/>
                </w:rPr>
                <m:t>ϵ</m:t>
              </m:r>
            </m:e>
            <m:sub>
              <m:r>
                <w:rPr>
                  <w:rFonts w:ascii="Cambria Math"/>
                  <w:szCs w:val="24"/>
                </w:rPr>
                <m:t>k,j</m:t>
              </m:r>
            </m:sub>
          </m:sSub>
          <m:r>
            <w:rPr>
              <w:rFonts w:ascii="Cambria Math" w:hAnsi="Cambria Math"/>
              <w:szCs w:val="24"/>
            </w:rPr>
            <m:t xml:space="preserve">= </m:t>
          </m:r>
          <m:nary>
            <m:naryPr>
              <m:chr m:val="∑"/>
              <m:ctrlPr>
                <w:rPr>
                  <w:rFonts w:ascii="Cambria Math" w:hAnsi="Cambria Math"/>
                  <w:i/>
                  <w:szCs w:val="24"/>
                </w:rPr>
              </m:ctrlPr>
            </m:naryPr>
            <m:sub>
              <m:r>
                <w:rPr>
                  <w:rFonts w:ascii="Cambria Math"/>
                  <w:szCs w:val="24"/>
                </w:rPr>
                <m:t>i=1,i</m:t>
              </m:r>
              <m:r>
                <w:rPr>
                  <w:rFonts w:ascii="Cambria Math"/>
                  <w:szCs w:val="24"/>
                </w:rPr>
                <m:t>≠</m:t>
              </m:r>
              <m:r>
                <w:rPr>
                  <w:rFonts w:ascii="Cambria Math"/>
                  <w:szCs w:val="24"/>
                </w:rPr>
                <m:t>k</m:t>
              </m:r>
            </m:sub>
            <m:sup>
              <m:r>
                <w:rPr>
                  <w:rFonts w:ascii="Cambria Math"/>
                  <w:szCs w:val="24"/>
                </w:rPr>
                <m:t>K</m:t>
              </m:r>
            </m:sup>
            <m:e>
              <m:nary>
                <m:naryPr>
                  <m:chr m:val="∑"/>
                  <m:ctrlPr>
                    <w:rPr>
                      <w:rFonts w:ascii="Cambria Math" w:hAnsi="Cambria Math"/>
                      <w:i/>
                      <w:szCs w:val="24"/>
                    </w:rPr>
                  </m:ctrlPr>
                </m:naryPr>
                <m:sub>
                  <m:r>
                    <w:rPr>
                      <w:rFonts w:ascii="Cambria Math"/>
                      <w:szCs w:val="24"/>
                    </w:rPr>
                    <m:t>m=1,m</m:t>
                  </m:r>
                  <m:r>
                    <w:rPr>
                      <w:rFonts w:ascii="Cambria Math"/>
                      <w:szCs w:val="24"/>
                    </w:rPr>
                    <m:t>≠</m:t>
                  </m:r>
                  <m:r>
                    <w:rPr>
                      <w:rFonts w:ascii="Cambria Math"/>
                      <w:szCs w:val="24"/>
                    </w:rPr>
                    <m:t>j</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r>
                            <w:rPr>
                              <w:rFonts w:ascii="Cambria Math" w:hAnsi="Cambria Math"/>
                            </w:rPr>
                            <m:t xml:space="preserve"> </m:t>
                          </m:r>
                          <m:sSub>
                            <m:sSubPr>
                              <m:ctrlPr>
                                <w:rPr>
                                  <w:rFonts w:ascii="Cambria Math" w:hAnsi="Cambria Math"/>
                                </w:rPr>
                              </m:ctrlPr>
                            </m:sSubPr>
                            <m:e>
                              <m:r>
                                <m:rPr>
                                  <m:sty m:val="b"/>
                                </m:rPr>
                                <w:rPr>
                                  <w:rFonts w:ascii="Cambria Math" w:hAnsi="Cambria Math"/>
                                </w:rPr>
                                <m:t>ω</m:t>
                              </m:r>
                            </m:e>
                            <m:sub>
                              <m:r>
                                <w:rPr>
                                  <w:rFonts w:ascii="Cambria Math" w:hAnsi="Cambria Math"/>
                                </w:rPr>
                                <m:t>i,m</m:t>
                              </m:r>
                            </m:sub>
                          </m:sSub>
                        </m:e>
                      </m:d>
                    </m:e>
                    <m:sup>
                      <m:r>
                        <w:rPr>
                          <w:rFonts w:ascii="Cambria Math" w:hAnsi="Cambria Math"/>
                          <w:szCs w:val="24"/>
                        </w:rPr>
                        <m:t>2</m:t>
                      </m:r>
                    </m:sup>
                  </m:sSup>
                </m:e>
              </m:nary>
            </m:e>
          </m:nary>
          <m:r>
            <w:rPr>
              <w:rFonts w:ascii="Cambria Math" w:hAnsi="Cambria Math"/>
              <w:szCs w:val="24"/>
            </w:rPr>
            <m:t>+</m:t>
          </m:r>
          <m:nary>
            <m:naryPr>
              <m:chr m:val="∑"/>
              <m:ctrlPr>
                <w:rPr>
                  <w:rFonts w:ascii="Cambria Math" w:hAnsi="Cambria Math"/>
                  <w:i/>
                  <w:szCs w:val="24"/>
                </w:rPr>
              </m:ctrlPr>
            </m:naryPr>
            <m:sub>
              <m:r>
                <w:rPr>
                  <w:rFonts w:ascii="Cambria Math"/>
                  <w:szCs w:val="24"/>
                </w:rPr>
                <m:t>i=1</m:t>
              </m:r>
            </m:sub>
            <m:sup>
              <m:r>
                <w:rPr>
                  <w:rFonts w:ascii="Cambria Math"/>
                  <w:szCs w:val="24"/>
                </w:rPr>
                <m:t>K</m:t>
              </m:r>
            </m:sup>
            <m:e>
              <m:sSup>
                <m:sSupPr>
                  <m:ctrlPr>
                    <w:rPr>
                      <w:rFonts w:ascii="Cambria Math" w:eastAsia="宋体" w:hAnsi="Cambria Math" w:cs="宋体"/>
                      <w:i/>
                      <w:iCs/>
                      <w:szCs w:val="24"/>
                    </w:rPr>
                  </m:ctrlPr>
                </m:sSupPr>
                <m:e>
                  <m:d>
                    <m:dPr>
                      <m:begChr m:val="‖"/>
                      <m:endChr m:val="‖"/>
                      <m:ctrlPr>
                        <w:rPr>
                          <w:rFonts w:ascii="Cambria Math" w:eastAsia="宋体" w:hAnsi="Cambria Math" w:cs="宋体"/>
                          <w:i/>
                          <w:iCs/>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sSub>
                        <m:sSubPr>
                          <m:ctrlPr>
                            <w:rPr>
                              <w:rFonts w:ascii="Cambria Math" w:hAnsi="Cambria Math"/>
                            </w:rPr>
                          </m:ctrlPr>
                        </m:sSubPr>
                        <m:e>
                          <m:r>
                            <m:rPr>
                              <m:sty m:val="b"/>
                            </m:rPr>
                            <w:rPr>
                              <w:rFonts w:ascii="Cambria Math" w:hAnsi="Cambria Math"/>
                            </w:rPr>
                            <m:t>Ξ</m:t>
                          </m:r>
                        </m:e>
                        <m:sub>
                          <m:r>
                            <w:rPr>
                              <w:rFonts w:ascii="Cambria Math" w:hAnsi="Cambria Math" w:hint="eastAsia"/>
                            </w:rPr>
                            <m:t>i</m:t>
                          </m:r>
                        </m:sub>
                      </m:sSub>
                    </m:e>
                  </m:d>
                </m:e>
                <m:sup>
                  <m:r>
                    <w:rPr>
                      <w:rFonts w:ascii="Cambria Math" w:eastAsia="宋体" w:hAnsi="Cambria Math" w:cs="宋体"/>
                      <w:szCs w:val="24"/>
                    </w:rPr>
                    <m:t>2</m:t>
                  </m:r>
                </m:sup>
              </m:sSup>
            </m:e>
          </m:nary>
          <m:r>
            <w:rPr>
              <w:rFonts w:ascii="Cambria Math" w:hAnsi="Cambria Math"/>
              <w:szCs w:val="24"/>
            </w:rPr>
            <m:t>+</m:t>
          </m:r>
          <m:sSup>
            <m:sSupPr>
              <m:ctrlPr>
                <w:rPr>
                  <w:rFonts w:ascii="Cambria Math" w:eastAsia="宋体" w:hAnsi="Cambria Math" w:cs="宋体"/>
                  <w:i/>
                  <w:iCs/>
                  <w:szCs w:val="24"/>
                </w:rPr>
              </m:ctrlPr>
            </m:sSupPr>
            <m:e>
              <m:r>
                <w:rPr>
                  <w:rFonts w:ascii="Cambria Math" w:hAnsi="Cambria Math"/>
                  <w:kern w:val="0"/>
                </w:rPr>
                <m:t>σ</m:t>
              </m:r>
            </m:e>
            <m:sup>
              <m:r>
                <w:rPr>
                  <w:rFonts w:ascii="Cambria Math" w:hAnsi="Cambria Math"/>
                  <w:kern w:val="0"/>
                </w:rPr>
                <m:t>2</m:t>
              </m:r>
            </m:sup>
          </m:sSup>
          <m:sSup>
            <m:sSupPr>
              <m:ctrlPr>
                <w:rPr>
                  <w:rFonts w:ascii="Cambria Math" w:eastAsia="宋体" w:hAnsi="Cambria Math" w:cs="宋体"/>
                  <w:i/>
                  <w:iCs/>
                  <w:szCs w:val="24"/>
                </w:rPr>
              </m:ctrlPr>
            </m:sSupPr>
            <m:e>
              <m:d>
                <m:dPr>
                  <m:begChr m:val="‖"/>
                  <m:endChr m:val="‖"/>
                  <m:ctrlPr>
                    <w:rPr>
                      <w:rFonts w:ascii="Cambria Math" w:eastAsia="宋体" w:hAnsi="Cambria Math" w:cs="宋体"/>
                      <w:i/>
                      <w:iCs/>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eastAsia="宋体" w:hAnsi="Cambria Math" w:cs="宋体"/>
                  <w:szCs w:val="24"/>
                </w:rPr>
                <m:t>2</m:t>
              </m:r>
            </m:sup>
          </m:sSup>
        </m:oMath>
      </m:oMathPara>
    </w:p>
    <w:p w14:paraId="41082469" w14:textId="6A3AC9AC" w:rsidR="003B4D12" w:rsidRDefault="003B4D12" w:rsidP="00693B3D">
      <w:pPr>
        <w:ind w:firstLineChars="0" w:firstLine="0"/>
      </w:pPr>
      <w:r>
        <w:rPr>
          <w:rFonts w:hint="eastAsia"/>
        </w:rPr>
        <w:t>针对上述等价问题，构建其</w:t>
      </w:r>
      <w:r w:rsidR="00A97A60">
        <w:rPr>
          <w:rFonts w:hint="eastAsia"/>
        </w:rPr>
        <w:t>部分</w:t>
      </w:r>
      <w:r>
        <w:rPr>
          <w:rFonts w:hint="eastAsia"/>
        </w:rPr>
        <w:t>增广拉格朗日对偶函数为</w:t>
      </w:r>
    </w:p>
    <w:p w14:paraId="22F27FF8" w14:textId="103BFC07" w:rsidR="003B4D12" w:rsidRDefault="0003339F" w:rsidP="00693B3D">
      <w:pPr>
        <w:ind w:firstLineChars="0" w:firstLine="0"/>
        <w:rPr>
          <w:szCs w:val="24"/>
        </w:rPr>
      </w:pPr>
      <m:oMathPara>
        <m:oMath>
          <m:sSub>
            <m:sSubPr>
              <m:ctrlPr>
                <w:rPr>
                  <w:rFonts w:ascii="Cambria Math" w:hAnsi="Cambria Math"/>
                  <w:i/>
                  <w:szCs w:val="24"/>
                </w:rPr>
              </m:ctrlPr>
            </m:sSubPr>
            <m:e>
              <m:r>
                <w:rPr>
                  <w:rFonts w:ascii="Cambria Math"/>
                  <w:szCs w:val="24"/>
                </w:rPr>
                <m:t>L</m:t>
              </m:r>
            </m:e>
            <m:sub>
              <m:r>
                <w:rPr>
                  <w:rFonts w:ascii="Cambria Math"/>
                  <w:szCs w:val="24"/>
                </w:rPr>
                <m:t>ρ</m:t>
              </m:r>
            </m:sub>
          </m:sSub>
          <m:d>
            <m:dPr>
              <m:ctrlPr>
                <w:rPr>
                  <w:rFonts w:ascii="Cambria Math" w:hAnsi="Cambria Math"/>
                  <w:i/>
                  <w:szCs w:val="24"/>
                </w:rPr>
              </m:ctrlPr>
            </m:d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e>
              </m:d>
            </m:e>
          </m:d>
          <m:r>
            <w:rPr>
              <w:rFonts w:ascii="Cambria Math" w:hAnsi="Cambria Math"/>
              <w:szCs w:val="24"/>
            </w:rPr>
            <m:t>=</m:t>
          </m:r>
          <m:r>
            <m:rPr>
              <m:sty m:val="p"/>
            </m:rPr>
            <w:rPr>
              <w:rFonts w:ascii="Cambria Math" w:hAnsi="Cambria Math"/>
              <w:szCs w:val="24"/>
            </w:rPr>
            <m:t>MSE</m:t>
          </m:r>
          <m:d>
            <m:dPr>
              <m:begChr m:val="（"/>
              <m:endChr m:val="）"/>
              <m:ctrlPr>
                <w:rPr>
                  <w:rFonts w:ascii="Cambria Math" w:hAnsi="Cambria Math"/>
                  <w:szCs w:val="24"/>
                </w:rPr>
              </m:ctrlPr>
            </m:d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d>
          <m:r>
            <w:rPr>
              <w:rFonts w:ascii="Cambria Math" w:hAnsi="Cambria Math"/>
              <w:szCs w:val="24"/>
            </w:rPr>
            <m:t>+</m:t>
          </m:r>
          <m:nary>
            <m:naryPr>
              <m:chr m:val="∑"/>
              <m:ctrlPr>
                <w:rPr>
                  <w:rFonts w:ascii="Cambria Math" w:hAnsi="Cambria Math"/>
                  <w:i/>
                  <w:szCs w:val="24"/>
                </w:rPr>
              </m:ctrlPr>
            </m:naryPr>
            <m:sub>
              <m:r>
                <w:rPr>
                  <w:rFonts w:ascii="Cambria Math"/>
                  <w:szCs w:val="24"/>
                </w:rPr>
                <m:t>k=1</m:t>
              </m:r>
            </m:sub>
            <m:sup>
              <m:r>
                <w:rPr>
                  <w:rFonts w:ascii="Cambria Math"/>
                  <w:szCs w:val="24"/>
                </w:rPr>
                <m:t>K</m:t>
              </m:r>
            </m:sup>
            <m:e>
              <m:r>
                <m:rPr>
                  <m:sty m:val="p"/>
                </m:rPr>
                <w:rPr>
                  <w:rFonts w:ascii="Cambria Math" w:hAnsi="Cambria Math"/>
                  <w:szCs w:val="24"/>
                </w:rPr>
                <m:t>Tr</m:t>
              </m:r>
              <m:d>
                <m:dPr>
                  <m:ctrlPr>
                    <w:rPr>
                      <w:rFonts w:ascii="Cambria Math" w:hAnsi="Cambria Math"/>
                      <w:i/>
                      <w:szCs w:val="24"/>
                    </w:rPr>
                  </m:ctrlPr>
                </m:d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d>
                    <m:dPr>
                      <m:ctrlPr>
                        <w:rPr>
                          <w:rFonts w:ascii="Cambria Math" w:hAnsi="Cambria Math"/>
                          <w:i/>
                          <w:szCs w:val="24"/>
                        </w:rPr>
                      </m:ctrlPr>
                    </m:dPr>
                    <m:e>
                      <m:sSub>
                        <m:sSubPr>
                          <m:ctrlPr>
                            <w:rPr>
                              <w:rFonts w:ascii="Cambria Math" w:hAnsi="Cambria Math"/>
                            </w:rPr>
                          </m:ctrlPr>
                        </m:sSubPr>
                        <m:e>
                          <m:r>
                            <m:rPr>
                              <m:sty m:val="b"/>
                            </m:rPr>
                            <w:rPr>
                              <w:rFonts w:ascii="Cambria Math" w:hAnsi="Cambria Math"/>
                            </w:rPr>
                            <m:t xml:space="preserve"> Ξ</m:t>
                          </m:r>
                        </m:e>
                        <m:sub>
                          <m:r>
                            <w:rPr>
                              <w:rFonts w:ascii="Cambria Math" w:hAnsi="Cambria Math"/>
                            </w:rPr>
                            <m:t>k</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m:t>
                          </m:r>
                        </m:sub>
                        <m:sup>
                          <m:r>
                            <m:rPr>
                              <m:sty m:val="p"/>
                            </m:rPr>
                            <w:rPr>
                              <w:rFonts w:ascii="Cambria Math" w:hAnsi="Cambria Math"/>
                              <w:kern w:val="0"/>
                            </w:rPr>
                            <m:t>comm</m:t>
                          </m:r>
                        </m:sup>
                      </m:sSubSup>
                    </m:e>
                  </m:d>
                </m:e>
              </m:d>
            </m:e>
          </m:nary>
          <m:r>
            <w:rPr>
              <w:rFonts w:ascii="Cambria Math" w:hAnsi="Cambria Math"/>
              <w:szCs w:val="24"/>
            </w:rPr>
            <m:t>+</m:t>
          </m:r>
          <m:nary>
            <m:naryPr>
              <m:chr m:val="∑"/>
              <m:limLoc m:val="undOvr"/>
              <m:ctrlPr>
                <w:rPr>
                  <w:rFonts w:ascii="Cambria Math" w:eastAsia="宋体" w:hAnsi="Cambria Math" w:cs="宋体"/>
                  <w:b/>
                  <w:bCs/>
                  <w:i/>
                  <w:iCs/>
                  <w:szCs w:val="24"/>
                </w:rPr>
              </m:ctrlPr>
            </m:naryPr>
            <m:sub>
              <m:r>
                <w:rPr>
                  <w:rFonts w:ascii="Cambria Math" w:hAnsi="Cambria Math" w:hint="eastAsia"/>
                  <w:kern w:val="0"/>
                </w:rPr>
                <m:t>k</m:t>
              </m:r>
              <m:r>
                <w:rPr>
                  <w:rFonts w:ascii="Cambria Math" w:hAnsi="Cambria Math"/>
                  <w:kern w:val="0"/>
                </w:rPr>
                <m:t>=1</m:t>
              </m:r>
            </m:sub>
            <m:sup>
              <m:r>
                <w:rPr>
                  <w:rFonts w:ascii="Cambria Math" w:hAnsi="Cambria Math"/>
                  <w:kern w:val="0"/>
                </w:rPr>
                <m:t>K</m:t>
              </m:r>
            </m:sup>
            <m:e>
              <m:nary>
                <m:naryPr>
                  <m:chr m:val="∑"/>
                  <m:ctrlPr>
                    <w:rPr>
                      <w:rFonts w:ascii="Cambria Math" w:hAnsi="Cambria Math"/>
                      <w:i/>
                      <w:szCs w:val="24"/>
                    </w:rPr>
                  </m:ctrlPr>
                </m:naryPr>
                <m:sub>
                  <m:r>
                    <w:rPr>
                      <w:rFonts w:ascii="Cambria Math"/>
                      <w:szCs w:val="24"/>
                    </w:rPr>
                    <m:t>j=1</m:t>
                  </m:r>
                </m:sub>
                <m:sup>
                  <m:r>
                    <w:rPr>
                      <w:rFonts w:ascii="Cambria Math"/>
                      <w:szCs w:val="24"/>
                    </w:rPr>
                    <m:t>J</m:t>
                  </m:r>
                </m:sup>
                <m:e>
                  <m:sSubSup>
                    <m:sSubSupPr>
                      <m:ctrlPr>
                        <w:rPr>
                          <w:rFonts w:ascii="Cambria Math" w:hAnsi="Cambria Math"/>
                          <w:i/>
                          <w:szCs w:val="24"/>
                        </w:rPr>
                      </m:ctrlPr>
                    </m:sSubSupPr>
                    <m:e>
                      <m:r>
                        <m:rPr>
                          <m:sty m:val="bi"/>
                        </m:rPr>
                        <w:rPr>
                          <w:rFonts w:ascii="Cambria Math"/>
                          <w:szCs w:val="24"/>
                        </w:rPr>
                        <m:t>μ</m:t>
                      </m:r>
                      <m:ctrlPr>
                        <w:rPr>
                          <w:rFonts w:ascii="Cambria Math" w:hAnsi="Cambria Math"/>
                          <w:b/>
                          <w:i/>
                          <w:szCs w:val="24"/>
                        </w:rPr>
                      </m:ctrlPr>
                    </m:e>
                    <m:sub>
                      <m:r>
                        <w:rPr>
                          <w:rFonts w:ascii="Cambria Math"/>
                          <w:szCs w:val="24"/>
                        </w:rPr>
                        <m:t>k,</m:t>
                      </m:r>
                      <m:r>
                        <w:rPr>
                          <w:rFonts w:ascii="Cambria Math" w:hint="eastAsia"/>
                          <w:szCs w:val="24"/>
                        </w:rPr>
                        <m:t>j</m:t>
                      </m:r>
                      <m:ctrlPr>
                        <w:rPr>
                          <w:rFonts w:ascii="Cambria Math" w:hAnsi="Cambria Math" w:hint="eastAsia"/>
                          <w:i/>
                          <w:szCs w:val="24"/>
                        </w:rPr>
                      </m:ctrlPr>
                    </m:sub>
                    <m:sup>
                      <m:r>
                        <w:rPr>
                          <w:rFonts w:ascii="Cambria Math" w:hAnsi="Cambria Math"/>
                          <w:szCs w:val="24"/>
                        </w:rPr>
                        <m:t>H</m:t>
                      </m:r>
                    </m:sup>
                  </m:sSubSup>
                  <m:d>
                    <m:dPr>
                      <m:ctrlPr>
                        <w:rPr>
                          <w:rFonts w:ascii="Cambria Math" w:hAnsi="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hint="eastAsia"/>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e>
                  </m:d>
                </m:e>
              </m:nary>
            </m:e>
          </m:nary>
          <m:r>
            <m:rPr>
              <m:sty m:val="bi"/>
            </m:rPr>
            <w:rPr>
              <w:rFonts w:ascii="Cambria Math" w:eastAsia="宋体" w:hAnsi="Cambria Math" w:cs="宋体"/>
              <w:szCs w:val="24"/>
            </w:rPr>
            <m:t>+</m:t>
          </m:r>
          <m:f>
            <m:fPr>
              <m:ctrlPr>
                <w:rPr>
                  <w:rFonts w:ascii="Cambria Math" w:eastAsia="宋体" w:hAnsi="Cambria Math" w:cs="宋体"/>
                  <w:b/>
                  <w:bCs/>
                  <w:i/>
                  <w:iCs/>
                  <w:szCs w:val="24"/>
                </w:rPr>
              </m:ctrlPr>
            </m:fPr>
            <m:num>
              <m:r>
                <w:rPr>
                  <w:rFonts w:ascii="Cambria Math"/>
                  <w:szCs w:val="24"/>
                </w:rPr>
                <m:t>ρ</m:t>
              </m:r>
            </m:num>
            <m:den>
              <m:r>
                <w:rPr>
                  <w:rFonts w:ascii="Cambria Math" w:eastAsia="宋体" w:hAnsi="Cambria Math" w:cs="宋体"/>
                  <w:szCs w:val="24"/>
                </w:rPr>
                <m:t>2</m:t>
              </m:r>
            </m:den>
          </m:f>
          <m:nary>
            <m:naryPr>
              <m:chr m:val="∑"/>
              <m:ctrlPr>
                <w:rPr>
                  <w:rFonts w:ascii="Cambria Math" w:hAnsi="Cambria Math"/>
                  <w:i/>
                  <w:szCs w:val="24"/>
                </w:rPr>
              </m:ctrlPr>
            </m:naryPr>
            <m:sub>
              <m:r>
                <w:rPr>
                  <w:rFonts w:ascii="Cambria Math"/>
                  <w:szCs w:val="24"/>
                </w:rPr>
                <m:t>k=1</m:t>
              </m:r>
            </m:sub>
            <m:sup>
              <m:r>
                <w:rPr>
                  <w:rFonts w:ascii="Cambria Math"/>
                  <w:szCs w:val="24"/>
                </w:rPr>
                <m:t>K</m:t>
              </m:r>
            </m:sup>
            <m:e>
              <m:sSubSup>
                <m:sSubSupPr>
                  <m:ctrlPr>
                    <w:rPr>
                      <w:rFonts w:ascii="Cambria Math" w:hAnsi="Cambria Math"/>
                      <w:szCs w:val="24"/>
                    </w:rPr>
                  </m:ctrlPr>
                </m:sSubSupPr>
                <m:e>
                  <m:d>
                    <m:dPr>
                      <m:begChr m:val="‖"/>
                      <m:endChr m:val="‖"/>
                      <m:ctrlPr>
                        <w:rPr>
                          <w:rFonts w:ascii="Cambria Math" w:hAnsi="Cambria Math"/>
                          <w:i/>
                          <w:szCs w:val="24"/>
                        </w:rPr>
                      </m:ctrlPr>
                    </m:dPr>
                    <m:e>
                      <m:sSub>
                        <m:sSubPr>
                          <m:ctrlPr>
                            <w:rPr>
                              <w:rFonts w:ascii="Cambria Math" w:hAnsi="Cambria Math"/>
                            </w:rPr>
                          </m:ctrlPr>
                        </m:sSubPr>
                        <m:e>
                          <m:r>
                            <m:rPr>
                              <m:sty m:val="b"/>
                            </m:rPr>
                            <w:rPr>
                              <w:rFonts w:ascii="Cambria Math" w:hAnsi="Cambria Math"/>
                            </w:rPr>
                            <m:t xml:space="preserve"> Ξ</m:t>
                          </m:r>
                        </m:e>
                        <m:sub>
                          <m:r>
                            <w:rPr>
                              <w:rFonts w:ascii="Cambria Math" w:hAnsi="Cambria Math"/>
                            </w:rPr>
                            <m:t>k</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m:t>
                          </m:r>
                        </m:sub>
                        <m:sup>
                          <m:r>
                            <m:rPr>
                              <m:sty m:val="p"/>
                            </m:rPr>
                            <w:rPr>
                              <w:rFonts w:ascii="Cambria Math" w:hAnsi="Cambria Math"/>
                              <w:kern w:val="0"/>
                            </w:rPr>
                            <m:t>comm</m:t>
                          </m:r>
                        </m:sup>
                      </m:sSubSup>
                    </m:e>
                  </m:d>
                </m:e>
                <m:sub>
                  <m:r>
                    <w:rPr>
                      <w:rFonts w:ascii="Cambria Math" w:hAnsi="Cambria Math"/>
                      <w:szCs w:val="24"/>
                    </w:rPr>
                    <m:t>F</m:t>
                  </m:r>
                </m:sub>
                <m:sup>
                  <m:r>
                    <w:rPr>
                      <w:rFonts w:ascii="Cambria Math" w:hAnsi="Cambria Math"/>
                      <w:szCs w:val="24"/>
                    </w:rPr>
                    <m:t>2</m:t>
                  </m:r>
                </m:sup>
              </m:sSubSup>
            </m:e>
          </m:nary>
          <m:r>
            <m:rPr>
              <m:sty m:val="p"/>
            </m:rPr>
            <w:rPr>
              <w:rFonts w:ascii="Cambria Math" w:hAnsi="Cambria Math"/>
              <w:szCs w:val="24"/>
            </w:rPr>
            <m:t>+</m:t>
          </m:r>
          <m:f>
            <m:fPr>
              <m:ctrlPr>
                <w:rPr>
                  <w:rFonts w:ascii="Cambria Math" w:eastAsia="宋体" w:hAnsi="Cambria Math" w:cs="宋体"/>
                  <w:b/>
                  <w:bCs/>
                  <w:i/>
                  <w:iCs/>
                  <w:szCs w:val="24"/>
                </w:rPr>
              </m:ctrlPr>
            </m:fPr>
            <m:num>
              <m:r>
                <w:rPr>
                  <w:rFonts w:ascii="Cambria Math"/>
                  <w:szCs w:val="24"/>
                </w:rPr>
                <m:t>ρ</m:t>
              </m:r>
            </m:num>
            <m:den>
              <m:r>
                <w:rPr>
                  <w:rFonts w:ascii="Cambria Math" w:eastAsia="宋体" w:hAnsi="Cambria Math" w:cs="宋体"/>
                  <w:szCs w:val="24"/>
                </w:rPr>
                <m:t>2</m:t>
              </m:r>
            </m:den>
          </m:f>
          <m:nary>
            <m:naryPr>
              <m:chr m:val="∑"/>
              <m:limLoc m:val="undOvr"/>
              <m:ctrlPr>
                <w:rPr>
                  <w:rFonts w:ascii="Cambria Math" w:eastAsia="宋体" w:hAnsi="Cambria Math" w:cs="宋体"/>
                  <w:b/>
                  <w:bCs/>
                  <w:i/>
                  <w:iCs/>
                  <w:szCs w:val="24"/>
                </w:rPr>
              </m:ctrlPr>
            </m:naryPr>
            <m:sub>
              <m:r>
                <w:rPr>
                  <w:rFonts w:ascii="Cambria Math" w:hAnsi="Cambria Math" w:hint="eastAsia"/>
                  <w:kern w:val="0"/>
                </w:rPr>
                <m:t>k</m:t>
              </m:r>
              <m:r>
                <w:rPr>
                  <w:rFonts w:ascii="Cambria Math" w:hAnsi="Cambria Math"/>
                  <w:kern w:val="0"/>
                </w:rPr>
                <m:t>=1</m:t>
              </m:r>
            </m:sub>
            <m:sup>
              <m:r>
                <w:rPr>
                  <w:rFonts w:ascii="Cambria Math" w:hAnsi="Cambria Math"/>
                  <w:kern w:val="0"/>
                </w:rPr>
                <m:t>K</m:t>
              </m:r>
            </m:sup>
            <m:e>
              <m:nary>
                <m:naryPr>
                  <m:chr m:val="∑"/>
                  <m:ctrlPr>
                    <w:rPr>
                      <w:rFonts w:ascii="Cambria Math" w:hAnsi="Cambria Math"/>
                      <w:i/>
                      <w:szCs w:val="24"/>
                    </w:rPr>
                  </m:ctrlPr>
                </m:naryPr>
                <m:sub>
                  <m:r>
                    <w:rPr>
                      <w:rFonts w:ascii="Cambria Math"/>
                      <w:szCs w:val="24"/>
                    </w:rPr>
                    <m:t>j=1</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hint="eastAsia"/>
                                  <w:kern w:val="0"/>
                                </w:rPr>
                                <m:t>k</m:t>
                              </m:r>
                            </m:sub>
                          </m:sSub>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e>
                      </m:d>
                    </m:e>
                    <m:sup>
                      <m:r>
                        <w:rPr>
                          <w:rFonts w:ascii="Cambria Math" w:hAnsi="Cambria Math"/>
                          <w:szCs w:val="24"/>
                        </w:rPr>
                        <m:t>2</m:t>
                      </m:r>
                    </m:sup>
                  </m:sSup>
                </m:e>
              </m:nary>
            </m:e>
          </m:nary>
        </m:oMath>
      </m:oMathPara>
    </w:p>
    <w:p w14:paraId="41DE54FB" w14:textId="61842D79" w:rsidR="00AB3773" w:rsidRDefault="00AB3773" w:rsidP="00693B3D">
      <w:pPr>
        <w:ind w:firstLineChars="0" w:firstLine="0"/>
        <w:rPr>
          <w:szCs w:val="24"/>
        </w:rPr>
      </w:pPr>
      <w:r>
        <w:rPr>
          <w:szCs w:val="24"/>
        </w:rPr>
        <w:t>其中，</w:t>
      </w:r>
      <m:oMath>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e>
        </m:d>
      </m:oMath>
      <w:r>
        <w:rPr>
          <w:szCs w:val="24"/>
        </w:rPr>
        <w:t>和</w:t>
      </w:r>
      <m:oMath>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e>
        </m:d>
      </m:oMath>
      <w:r>
        <w:rPr>
          <w:szCs w:val="24"/>
        </w:rPr>
        <w:t>分别是</w:t>
      </w:r>
      <w:r w:rsidR="005A5155">
        <w:rPr>
          <w:rFonts w:hint="eastAsia"/>
          <w:szCs w:val="24"/>
        </w:rPr>
        <w:t>两个等式</w:t>
      </w:r>
      <w:r>
        <w:rPr>
          <w:szCs w:val="24"/>
        </w:rPr>
        <w:t>约束</w:t>
      </w:r>
      <w:r w:rsidR="00FE4CE2">
        <w:rPr>
          <w:rFonts w:hint="eastAsia"/>
          <w:szCs w:val="24"/>
        </w:rPr>
        <w:t>对应</w:t>
      </w:r>
      <w:r>
        <w:rPr>
          <w:szCs w:val="24"/>
        </w:rPr>
        <w:t>的拉格朗日对偶变量，</w:t>
      </w:r>
      <m:oMath>
        <m:r>
          <w:rPr>
            <w:rFonts w:ascii="Cambria Math"/>
            <w:szCs w:val="24"/>
          </w:rPr>
          <m:t>ρ</m:t>
        </m:r>
      </m:oMath>
      <w:r>
        <w:rPr>
          <w:szCs w:val="24"/>
        </w:rPr>
        <w:t>为常数。</w:t>
      </w:r>
    </w:p>
    <w:p w14:paraId="096F04C4" w14:textId="2A545AB1" w:rsidR="00AB3773" w:rsidRDefault="000264B8" w:rsidP="00E90397">
      <w:pPr>
        <w:ind w:firstLine="480"/>
      </w:pPr>
      <w:r w:rsidRPr="007E7B88">
        <w:rPr>
          <w:rFonts w:hint="eastAsia"/>
          <w:color w:val="000000" w:themeColor="text1"/>
        </w:rPr>
        <w:t>步骤二：</w:t>
      </w:r>
      <w:r w:rsidR="00E90397">
        <w:rPr>
          <w:rFonts w:hint="eastAsia"/>
          <w:color w:val="000000" w:themeColor="text1"/>
        </w:rPr>
        <w:t>基于</w:t>
      </w:r>
      <w:r w:rsidR="00E90397">
        <w:rPr>
          <w:rFonts w:hint="eastAsia"/>
          <w:color w:val="000000" w:themeColor="text1"/>
        </w:rPr>
        <w:t>A</w:t>
      </w:r>
      <w:r w:rsidR="00E90397">
        <w:rPr>
          <w:color w:val="000000" w:themeColor="text1"/>
        </w:rPr>
        <w:t>DMM</w:t>
      </w:r>
      <w:r w:rsidR="00E90397">
        <w:rPr>
          <w:rFonts w:hint="eastAsia"/>
          <w:color w:val="000000" w:themeColor="text1"/>
        </w:rPr>
        <w:t>的</w:t>
      </w:r>
      <w:r w:rsidR="00B002D9">
        <w:rPr>
          <w:rFonts w:hint="eastAsia"/>
        </w:rPr>
        <w:t>分布式优化</w:t>
      </w:r>
    </w:p>
    <w:p w14:paraId="0316960B" w14:textId="6084359D" w:rsidR="00AB3773" w:rsidRDefault="00E90397" w:rsidP="00AB3773">
      <w:pPr>
        <w:ind w:firstLine="480"/>
        <w:rPr>
          <w:szCs w:val="24"/>
        </w:rPr>
      </w:pPr>
      <w:r>
        <w:rPr>
          <w:rFonts w:hint="eastAsia"/>
          <w:szCs w:val="24"/>
        </w:rPr>
        <w:t>基于步骤</w:t>
      </w:r>
      <w:proofErr w:type="gramStart"/>
      <w:r>
        <w:rPr>
          <w:rFonts w:hint="eastAsia"/>
          <w:szCs w:val="24"/>
        </w:rPr>
        <w:t>一</w:t>
      </w:r>
      <w:proofErr w:type="gramEnd"/>
      <w:r>
        <w:rPr>
          <w:rFonts w:hint="eastAsia"/>
          <w:szCs w:val="24"/>
        </w:rPr>
        <w:t>得到的</w:t>
      </w:r>
      <w:r w:rsidR="00AB3773">
        <w:rPr>
          <w:szCs w:val="24"/>
        </w:rPr>
        <w:t>增广拉格朗日函数，</w:t>
      </w:r>
      <w:r w:rsidR="00FE4CE2">
        <w:rPr>
          <w:rFonts w:hint="eastAsia"/>
          <w:szCs w:val="24"/>
        </w:rPr>
        <w:t>本研究点拟采用的分布式</w:t>
      </w:r>
      <w:r w:rsidR="00AB3773">
        <w:rPr>
          <w:szCs w:val="24"/>
        </w:rPr>
        <w:t>算法</w:t>
      </w:r>
      <w:r w:rsidR="00B219BB">
        <w:rPr>
          <w:rFonts w:hint="eastAsia"/>
          <w:szCs w:val="24"/>
        </w:rPr>
        <w:t>流程如下</w:t>
      </w:r>
      <w:r w:rsidR="00AB3773">
        <w:rPr>
          <w:szCs w:val="24"/>
        </w:rPr>
        <w:t>：</w:t>
      </w:r>
    </w:p>
    <w:p w14:paraId="5631DD03" w14:textId="68BED12F" w:rsidR="00E90397" w:rsidRDefault="006123B5" w:rsidP="00AB3773">
      <w:pPr>
        <w:ind w:firstLine="480"/>
      </w:pPr>
      <w:r>
        <w:rPr>
          <w:rFonts w:hint="eastAsia"/>
        </w:rPr>
        <w:t>首先，</w:t>
      </w:r>
      <w:r w:rsidR="00B219BB">
        <w:rPr>
          <w:rFonts w:hint="eastAsia"/>
          <w:szCs w:val="24"/>
        </w:rPr>
        <w:t>给定</w:t>
      </w:r>
      <m:oMath>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oMath>
      <w:r w:rsidR="00B219BB">
        <w:rPr>
          <w:rFonts w:hint="eastAsia"/>
          <w:szCs w:val="24"/>
        </w:rPr>
        <w:t>，</w:t>
      </w:r>
      <w:r w:rsidR="00E90397">
        <w:rPr>
          <w:rFonts w:hint="eastAsia"/>
          <w:szCs w:val="24"/>
        </w:rPr>
        <w:t>终端</w:t>
      </w:r>
      <m:oMath>
        <m:r>
          <w:rPr>
            <w:rFonts w:ascii="Cambria Math"/>
          </w:rPr>
          <m:t>k</m:t>
        </m:r>
      </m:oMath>
      <w:r w:rsidR="00E90397">
        <w:rPr>
          <w:rFonts w:hint="eastAsia"/>
        </w:rPr>
        <w:t>求解如下问题</w:t>
      </w:r>
    </w:p>
    <w:p w14:paraId="24569F1A" w14:textId="269DB246" w:rsidR="00E90397" w:rsidRPr="00BF2E17" w:rsidRDefault="0003339F" w:rsidP="00E90397">
      <w:pPr>
        <w:ind w:firstLineChars="0" w:firstLine="0"/>
        <w:rPr>
          <w:szCs w:val="24"/>
        </w:rPr>
      </w:pPr>
      <m:oMathPara>
        <m:oMath>
          <m:limLow>
            <m:limLowPr>
              <m:ctrlPr>
                <w:rPr>
                  <w:rFonts w:ascii="Cambria Math" w:hAnsi="Cambria Math"/>
                  <w:i/>
                  <w:szCs w:val="24"/>
                </w:rPr>
              </m:ctrlPr>
            </m:limLowPr>
            <m:e>
              <m:r>
                <m:rPr>
                  <m:sty m:val="p"/>
                </m:rPr>
                <w:rPr>
                  <w:rFonts w:ascii="Cambria Math"/>
                  <w:szCs w:val="24"/>
                </w:rPr>
                <m:t>m</m:t>
              </m:r>
              <m:r>
                <m:rPr>
                  <m:sty m:val="p"/>
                </m:rPr>
                <w:rPr>
                  <w:rFonts w:ascii="Cambria Math" w:hint="eastAsia"/>
                  <w:szCs w:val="24"/>
                </w:rPr>
                <m:t>inimize</m:t>
              </m:r>
            </m:e>
            <m:lim>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lim>
          </m:limLow>
          <m:r>
            <w:rPr>
              <w:rFonts w:ascii="Cambria Math" w:hAnsi="Cambria Math"/>
              <w:szCs w:val="24"/>
            </w:rPr>
            <m:t xml:space="preserve">   </m:t>
          </m:r>
          <m:sSub>
            <m:sSubPr>
              <m:ctrlPr>
                <w:rPr>
                  <w:rFonts w:ascii="Cambria Math" w:hAnsi="Cambria Math"/>
                  <w:i/>
                  <w:szCs w:val="24"/>
                </w:rPr>
              </m:ctrlPr>
            </m:sSubPr>
            <m:e>
              <m:r>
                <w:rPr>
                  <w:rFonts w:ascii="Cambria Math"/>
                  <w:szCs w:val="24"/>
                </w:rPr>
                <m:t>L</m:t>
              </m:r>
            </m:e>
            <m:sub>
              <m:r>
                <w:rPr>
                  <w:rFonts w:ascii="Cambria Math"/>
                  <w:szCs w:val="24"/>
                </w:rPr>
                <m:t>ρ</m:t>
              </m:r>
            </m:sub>
          </m:sSub>
          <m:d>
            <m:dPr>
              <m:ctrlPr>
                <w:rPr>
                  <w:rFonts w:ascii="Cambria Math" w:hAnsi="Cambria Math"/>
                  <w:i/>
                  <w:szCs w:val="24"/>
                </w:rPr>
              </m:ctrlPr>
            </m:d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sSup>
                <m:sSupPr>
                  <m:ctrlPr>
                    <w:rPr>
                      <w:rFonts w:ascii="Cambria Math" w:eastAsiaTheme="minorEastAsia"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ctrlPr>
                    <w:rPr>
                      <w:rFonts w:ascii="Cambria Math" w:hAnsi="Cambria Math"/>
                      <w:i/>
                      <w:szCs w:val="24"/>
                    </w:rPr>
                  </m:ctrlPr>
                </m:e>
                <m:sup>
                  <m:r>
                    <m:rPr>
                      <m:scr m:val="script"/>
                    </m:rPr>
                    <w:rPr>
                      <w:rFonts w:ascii="Cambria Math"/>
                      <w:szCs w:val="24"/>
                    </w:rPr>
                    <m:t>l</m:t>
                  </m:r>
                </m:sup>
              </m:sSup>
              <m:r>
                <w:rPr>
                  <w:rFonts w:ascii="Cambria Math" w:eastAsia="Cambria Math" w:hAnsi="Cambria Math" w:cs="Cambria Math"/>
                  <w:szCs w:val="24"/>
                </w:rPr>
                <m:t>,</m:t>
              </m:r>
              <m:sSup>
                <m:sSupPr>
                  <m:ctrlPr>
                    <w:rPr>
                      <w:rFonts w:ascii="Cambria Math" w:eastAsia="Cambria Math"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ctrlPr>
                    <w:rPr>
                      <w:rFonts w:ascii="Cambria Math" w:hAnsi="Cambria Math"/>
                      <w:i/>
                      <w:szCs w:val="24"/>
                    </w:rPr>
                  </m:ctrlPr>
                </m:e>
                <m:sup>
                  <m:r>
                    <m:rPr>
                      <m:scr m:val="script"/>
                    </m:rPr>
                    <w:rPr>
                      <w:rFonts w:ascii="Cambria Math"/>
                      <w:szCs w:val="24"/>
                    </w:rPr>
                    <m:t>l</m:t>
                  </m:r>
                </m:sup>
              </m:sSup>
              <m:r>
                <w:rPr>
                  <w:rFonts w:ascii="Cambria Math" w:eastAsia="Cambria Math" w:hAnsi="Cambria Math" w:cs="Cambria Math"/>
                  <w:szCs w:val="24"/>
                </w:rPr>
                <m:t>,</m:t>
              </m:r>
              <m:sSup>
                <m:sSupPr>
                  <m:ctrlPr>
                    <w:rPr>
                      <w:rFonts w:ascii="Cambria Math" w:eastAsia="Cambria Math"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e>
                  </m:d>
                  <m:ctrlPr>
                    <w:rPr>
                      <w:rFonts w:ascii="Cambria Math" w:hAnsi="Cambria Math"/>
                      <w:i/>
                      <w:szCs w:val="24"/>
                    </w:rPr>
                  </m:ctrlPr>
                </m:e>
                <m:sup>
                  <m:r>
                    <m:rPr>
                      <m:scr m:val="script"/>
                    </m:rPr>
                    <w:rPr>
                      <w:rFonts w:ascii="Cambria Math"/>
                      <w:szCs w:val="24"/>
                    </w:rPr>
                    <m:t>l</m:t>
                  </m:r>
                </m:sup>
              </m:sSup>
              <m:r>
                <w:rPr>
                  <w:rFonts w:ascii="Cambria Math" w:eastAsia="Cambria Math" w:hAnsi="Cambria Math" w:cs="Cambria Math"/>
                  <w:szCs w:val="24"/>
                </w:rPr>
                <m:t>,</m:t>
              </m:r>
              <m:sSup>
                <m:sSupPr>
                  <m:ctrlPr>
                    <w:rPr>
                      <w:rFonts w:ascii="Cambria Math" w:eastAsia="Cambria Math"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e>
                  </m:d>
                  <m:ctrlPr>
                    <w:rPr>
                      <w:rFonts w:ascii="Cambria Math" w:hAnsi="Cambria Math"/>
                      <w:i/>
                      <w:szCs w:val="24"/>
                    </w:rPr>
                  </m:ctrlPr>
                </m:e>
                <m:sup>
                  <m:r>
                    <m:rPr>
                      <m:scr m:val="script"/>
                    </m:rPr>
                    <w:rPr>
                      <w:rFonts w:ascii="Cambria Math"/>
                      <w:szCs w:val="24"/>
                    </w:rPr>
                    <m:t>l</m:t>
                  </m:r>
                </m:sup>
              </m:sSup>
            </m:e>
          </m:d>
          <m:r>
            <m:rPr>
              <m:sty m:val="p"/>
            </m:rPr>
            <w:rPr>
              <w:rFonts w:ascii="Cambria Math"/>
              <w:szCs w:val="24"/>
            </w:rPr>
            <w:br/>
          </m:r>
        </m:oMath>
        <m:oMath>
          <m:r>
            <m:rPr>
              <m:nor/>
            </m:rPr>
            <w:rPr>
              <w:rFonts w:ascii="Cambria Math"/>
              <w:szCs w:val="24"/>
            </w:rPr>
            <m:t xml:space="preserve">  </m:t>
          </m:r>
          <m:func>
            <m:funcPr>
              <m:ctrlPr>
                <w:rPr>
                  <w:rFonts w:ascii="Cambria Math" w:hAnsi="Cambria Math"/>
                  <w:i/>
                  <w:szCs w:val="24"/>
                </w:rPr>
              </m:ctrlPr>
            </m:funcPr>
            <m:fName>
              <m:r>
                <w:rPr>
                  <w:rFonts w:ascii="Cambria Math"/>
                  <w:szCs w:val="24"/>
                </w:rPr>
                <m:t xml:space="preserve">  </m:t>
              </m:r>
              <m:r>
                <m:rPr>
                  <m:sty m:val="p"/>
                </m:rPr>
                <w:rPr>
                  <w:rFonts w:ascii="Cambria Math"/>
                  <w:szCs w:val="24"/>
                </w:rPr>
                <m:t>subject to</m:t>
              </m:r>
            </m:fName>
            <m:e>
              <m:r>
                <w:rPr>
                  <w:rFonts w:ascii="Cambria Math"/>
                  <w:szCs w:val="24"/>
                </w:rPr>
                <m:t xml:space="preserve"> </m:t>
              </m:r>
            </m:e>
          </m:func>
          <m:r>
            <w:rPr>
              <w:rFonts w:ascii="Cambria Math"/>
              <w:szCs w:val="24"/>
            </w:rPr>
            <m:t xml:space="preserve">   </m:t>
          </m:r>
          <m:sSubSup>
            <m:sSubSupPr>
              <m:ctrlPr>
                <w:rPr>
                  <w:rFonts w:ascii="Cambria Math" w:hAnsi="Cambria Math"/>
                  <w:i/>
                  <w:szCs w:val="24"/>
                </w:rPr>
              </m:ctrlPr>
            </m:sSubSupPr>
            <m:e>
              <m:r>
                <w:rPr>
                  <w:rFonts w:ascii="Cambria Math"/>
                  <w:szCs w:val="24"/>
                </w:rPr>
                <m:t xml:space="preserve">  </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b>
              <m:r>
                <w:rPr>
                  <w:rFonts w:ascii="Cambria Math"/>
                  <w:szCs w:val="24"/>
                </w:rPr>
                <m:t>F</m:t>
              </m:r>
            </m:sub>
            <m:sup>
              <m:r>
                <w:rPr>
                  <w:rFonts w:ascii="Cambria Math"/>
                  <w:szCs w:val="24"/>
                </w:rPr>
                <m:t>2</m:t>
              </m:r>
            </m:sup>
          </m:sSubSup>
          <m:r>
            <w:rPr>
              <w:rFonts w:ascii="Cambria Math"/>
              <w:szCs w:val="24"/>
            </w:rPr>
            <m:t>+</m:t>
          </m:r>
          <m:nary>
            <m:naryPr>
              <m:chr m:val="∑"/>
              <m:ctrlPr>
                <w:rPr>
                  <w:rFonts w:ascii="Cambria Math" w:hAnsi="Cambria Math"/>
                  <w:i/>
                  <w:szCs w:val="24"/>
                </w:rPr>
              </m:ctrlPr>
            </m:naryPr>
            <m:sub>
              <m:r>
                <w:rPr>
                  <w:rFonts w:ascii="Cambria Math" w:hint="eastAsia"/>
                  <w:szCs w:val="24"/>
                </w:rPr>
                <m:t>j</m:t>
              </m:r>
              <m:r>
                <w:rPr>
                  <w:rFonts w:ascii="Cambria Math"/>
                  <w:szCs w:val="24"/>
                </w:rPr>
                <m:t>=1</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sup>
                  <m:r>
                    <w:rPr>
                      <w:rFonts w:ascii="Cambria Math"/>
                      <w:szCs w:val="24"/>
                    </w:rPr>
                    <m:t>2</m:t>
                  </m:r>
                </m:sup>
              </m:sSup>
            </m:e>
          </m:nary>
          <m:r>
            <w:rPr>
              <w:rFonts w:ascii="Cambria Math"/>
              <w:szCs w:val="24"/>
            </w:rPr>
            <m:t>≤</m:t>
          </m:r>
          <m:sSub>
            <m:sSubPr>
              <m:ctrlPr>
                <w:rPr>
                  <w:rFonts w:ascii="Cambria Math" w:hAnsi="Cambria Math"/>
                  <w:i/>
                  <w:szCs w:val="24"/>
                </w:rPr>
              </m:ctrlPr>
            </m:sSubPr>
            <m:e>
              <m:r>
                <w:rPr>
                  <w:rFonts w:ascii="Cambria Math"/>
                  <w:szCs w:val="24"/>
                </w:rPr>
                <m:t>P</m:t>
              </m:r>
            </m:e>
            <m:sub>
              <m:r>
                <w:rPr>
                  <w:rFonts w:ascii="Cambria Math"/>
                  <w:szCs w:val="24"/>
                </w:rPr>
                <m:t>k</m:t>
              </m:r>
            </m:sub>
          </m:sSub>
          <m:r>
            <m:rPr>
              <m:sty m:val="p"/>
            </m:rPr>
            <w:rPr>
              <w:rFonts w:ascii="Cambria Math"/>
              <w:szCs w:val="24"/>
            </w:rPr>
            <m:t>,</m:t>
          </m:r>
          <m:r>
            <w:rPr>
              <w:rFonts w:ascii="Cambria Math" w:hAnsi="Cambria Math"/>
              <w:szCs w:val="24"/>
            </w:rPr>
            <m:t xml:space="preserve">      ∀k</m:t>
          </m:r>
          <m:r>
            <m:rPr>
              <m:sty m:val="p"/>
            </m:rPr>
            <w:rPr>
              <w:rFonts w:ascii="Cambria Math"/>
              <w:szCs w:val="24"/>
            </w:rPr>
            <w:br/>
          </m:r>
        </m:oMath>
        <m:oMath>
          <m:r>
            <m:rPr>
              <m:nor/>
            </m:rPr>
            <w:rPr>
              <w:rFonts w:ascii="Cambria Math"/>
              <w:szCs w:val="24"/>
            </w:rPr>
            <m:t xml:space="preserve">                               </m:t>
          </m:r>
          <m:sSup>
            <m:sSupPr>
              <m:ctrlPr>
                <w:rPr>
                  <w:rFonts w:ascii="Cambria Math" w:hAnsi="Cambria Math"/>
                  <w:i/>
                  <w:szCs w:val="24"/>
                </w:rPr>
              </m:ctrlPr>
            </m:sSupPr>
            <m:e>
              <m:d>
                <m:dPr>
                  <m:begChr m:val="|"/>
                  <m:endChr m:val="|"/>
                  <m:ctrlPr>
                    <w:rPr>
                      <w:rFonts w:ascii="Cambria Math" w:hAnsi="Cambria Math"/>
                      <w:i/>
                      <w:szCs w:val="24"/>
                    </w:rPr>
                  </m:ctrlPr>
                </m:dPr>
                <m:e>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sup>
                      <m:r>
                        <w:rPr>
                          <w:rFonts w:ascii="Cambria Math" w:hAnsi="Cambria Math"/>
                          <w:szCs w:val="24"/>
                        </w:rPr>
                        <m:t>H</m:t>
                      </m:r>
                    </m:sup>
                  </m:sSup>
                  <m:r>
                    <w:rPr>
                      <w:rFonts w:ascii="Cambria Math" w:hAnsi="Cambria Math"/>
                    </w:rPr>
                    <m:t xml:space="preserve"> </m:t>
                  </m:r>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e>
            <m:sup>
              <m:r>
                <w:rPr>
                  <w:rFonts w:ascii="Cambria Math" w:hAnsi="Cambria Math"/>
                  <w:szCs w:val="24"/>
                </w:rPr>
                <m:t>2</m:t>
              </m:r>
            </m:sup>
          </m:sSup>
          <m:r>
            <w:rPr>
              <w:rFonts w:ascii="Cambria Math"/>
              <w:szCs w:val="24"/>
            </w:rPr>
            <m:t>/</m:t>
          </m:r>
          <m:sSub>
            <m:sSubPr>
              <m:ctrlPr>
                <w:rPr>
                  <w:rFonts w:ascii="Cambria Math" w:hAnsi="Cambria Math"/>
                  <w:i/>
                  <w:szCs w:val="24"/>
                </w:rPr>
              </m:ctrlPr>
            </m:sSubPr>
            <m:e>
              <m:r>
                <w:rPr>
                  <w:rFonts w:ascii="Cambria Math" w:hAnsi="Cambria Math"/>
                  <w:szCs w:val="24"/>
                </w:rPr>
                <m:t>τ</m:t>
              </m:r>
            </m:e>
            <m:sub>
              <m:r>
                <w:rPr>
                  <w:rFonts w:ascii="Cambria Math"/>
                  <w:szCs w:val="24"/>
                </w:rPr>
                <m:t>k,j</m:t>
              </m:r>
            </m:sub>
          </m:sSub>
          <m:r>
            <w:rPr>
              <w:rFonts w:ascii="Cambria Math"/>
              <w:szCs w:val="24"/>
            </w:rPr>
            <m:t>≥</m:t>
          </m:r>
          <m:sSub>
            <m:sSubPr>
              <m:ctrlPr>
                <w:rPr>
                  <w:rFonts w:ascii="Cambria Math" w:hAnsi="Cambria Math"/>
                  <w:i/>
                  <w:szCs w:val="24"/>
                </w:rPr>
              </m:ctrlPr>
            </m:sSubPr>
            <m:e>
              <m:r>
                <w:rPr>
                  <w:rFonts w:ascii="Cambria Math" w:hAnsi="Cambria Math"/>
                  <w:szCs w:val="24"/>
                </w:rPr>
                <m:t>ϵ</m:t>
              </m:r>
            </m:e>
            <m:sub>
              <m:r>
                <w:rPr>
                  <w:rFonts w:ascii="Cambria Math"/>
                  <w:szCs w:val="24"/>
                </w:rPr>
                <m:t>k,j</m:t>
              </m:r>
            </m:sub>
          </m:sSub>
          <m:r>
            <w:rPr>
              <w:rFonts w:ascii="Cambria Math" w:hAnsi="Cambria Math"/>
              <w:szCs w:val="24"/>
            </w:rPr>
            <m:t>,      ∀</m:t>
          </m:r>
          <m:d>
            <m:dPr>
              <m:ctrlPr>
                <w:rPr>
                  <w:rFonts w:ascii="Cambria Math" w:hAnsi="Cambria Math"/>
                  <w:i/>
                  <w:szCs w:val="24"/>
                </w:rPr>
              </m:ctrlPr>
            </m:dPr>
            <m:e>
              <m:r>
                <w:rPr>
                  <w:rFonts w:ascii="Cambria Math" w:hAnsi="Cambria Math"/>
                  <w:szCs w:val="24"/>
                </w:rPr>
                <m:t>k,j</m:t>
              </m:r>
            </m:e>
          </m:d>
        </m:oMath>
      </m:oMathPara>
    </w:p>
    <w:p w14:paraId="576AEEE4" w14:textId="2BD47FBD" w:rsidR="00E90397" w:rsidRDefault="00B219BB" w:rsidP="00B219BB">
      <w:pPr>
        <w:ind w:firstLineChars="0" w:firstLine="0"/>
      </w:pPr>
      <w:r>
        <w:rPr>
          <w:szCs w:val="24"/>
        </w:rPr>
        <w:t>其中</w:t>
      </w:r>
      <w:r>
        <w:rPr>
          <w:rFonts w:hint="eastAsia"/>
          <w:szCs w:val="24"/>
        </w:rPr>
        <w:t>，</w:t>
      </w:r>
      <w:r>
        <w:rPr>
          <w:szCs w:val="24"/>
        </w:rPr>
        <w:t>上标</w:t>
      </w:r>
      <m:oMath>
        <m:r>
          <m:rPr>
            <m:scr m:val="script"/>
          </m:rPr>
          <w:rPr>
            <w:rFonts w:ascii="Cambria Math"/>
            <w:szCs w:val="24"/>
          </w:rPr>
          <m:t>l</m:t>
        </m:r>
      </m:oMath>
      <w:r>
        <w:rPr>
          <w:szCs w:val="24"/>
        </w:rPr>
        <w:t>表示</w:t>
      </w:r>
      <w:r>
        <w:rPr>
          <w:rFonts w:hint="eastAsia"/>
          <w:szCs w:val="24"/>
        </w:rPr>
        <w:t>迭代序号。</w:t>
      </w:r>
      <w:r w:rsidR="00D87541">
        <w:rPr>
          <w:rFonts w:hint="eastAsia"/>
          <w:szCs w:val="24"/>
        </w:rPr>
        <w:t>求解完该问题后，终端之间交互</w:t>
      </w:r>
      <w:r w:rsidR="00FE4CE2">
        <w:rPr>
          <w:rFonts w:hint="eastAsia"/>
          <w:szCs w:val="24"/>
        </w:rPr>
        <w:t>得到的解，即</w:t>
      </w:r>
      <m:oMath>
        <m:d>
          <m:dPr>
            <m:begChr m:val="{"/>
            <m:endChr m:val="}"/>
            <m:ctrlPr>
              <w:rPr>
                <w:rFonts w:ascii="Cambria Math" w:hAnsi="Cambria Math"/>
                <w:szCs w:val="24"/>
              </w:rPr>
            </m:ctrlPr>
          </m:dPr>
          <m:e>
            <m:sSup>
              <m:sSupPr>
                <m:ctrlPr>
                  <w:rPr>
                    <w:rFonts w:ascii="Cambria Math" w:eastAsia="宋体" w:hAnsi="Cambria Math" w:cs="宋体"/>
                    <w:i/>
                    <w:szCs w:val="24"/>
                  </w:rPr>
                </m:ctrlPr>
              </m:sSupPr>
              <m:e>
                <m:d>
                  <m:dPr>
                    <m:ctrlPr>
                      <w:rPr>
                        <w:rFonts w:ascii="Cambria Math" w:eastAsia="宋体" w:hAnsi="Cambria Math" w:cs="宋体"/>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p>
                <m:r>
                  <m:rPr>
                    <m:scr m:val="script"/>
                  </m:rPr>
                  <w:rPr>
                    <w:rFonts w:ascii="Cambria Math"/>
                    <w:szCs w:val="24"/>
                  </w:rPr>
                  <m:t>l</m:t>
                </m:r>
                <m:r>
                  <w:rPr>
                    <w:rFonts w:ascii="Cambria Math" w:eastAsia="宋体" w:hAnsi="Cambria Math" w:cs="宋体"/>
                    <w:szCs w:val="24"/>
                  </w:rPr>
                  <m:t>+1</m:t>
                </m:r>
              </m:sup>
            </m:sSup>
          </m:e>
        </m:d>
      </m:oMath>
      <w:r w:rsidR="00D87541">
        <w:rPr>
          <w:rFonts w:hint="eastAsia"/>
          <w:szCs w:val="24"/>
        </w:rPr>
        <w:t>与</w:t>
      </w:r>
      <m:oMath>
        <m:d>
          <m:dPr>
            <m:begChr m:val="{"/>
            <m:endChr m:val="}"/>
            <m:ctrlPr>
              <w:rPr>
                <w:rFonts w:ascii="Cambria Math" w:hAnsi="Cambria Math"/>
                <w:szCs w:val="24"/>
              </w:rPr>
            </m:ctrlPr>
          </m:dPr>
          <m:e>
            <m:sSup>
              <m:sSupPr>
                <m:ctrlPr>
                  <w:rPr>
                    <w:rFonts w:ascii="Cambria Math" w:eastAsia="宋体" w:hAnsi="Cambria Math" w:cs="宋体"/>
                    <w:i/>
                    <w:szCs w:val="24"/>
                  </w:rPr>
                </m:ctrlPr>
              </m:sSupPr>
              <m:e>
                <m:d>
                  <m:dPr>
                    <m:ctrlPr>
                      <w:rPr>
                        <w:rFonts w:ascii="Cambria Math" w:eastAsia="宋体" w:hAnsi="Cambria Math" w:cs="宋体"/>
                        <w:szCs w:val="24"/>
                      </w:rPr>
                    </m:ctrlPr>
                  </m:dPr>
                  <m:e>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e>
                </m:d>
              </m:e>
              <m:sup>
                <m:r>
                  <m:rPr>
                    <m:scr m:val="script"/>
                  </m:rPr>
                  <w:rPr>
                    <w:rFonts w:ascii="Cambria Math"/>
                    <w:szCs w:val="24"/>
                  </w:rPr>
                  <m:t>l</m:t>
                </m:r>
                <m:r>
                  <w:rPr>
                    <w:rFonts w:ascii="Cambria Math" w:eastAsia="宋体" w:hAnsi="Cambria Math" w:cs="宋体"/>
                    <w:szCs w:val="24"/>
                  </w:rPr>
                  <m:t>+1</m:t>
                </m:r>
              </m:sup>
            </m:sSup>
          </m:e>
        </m:d>
      </m:oMath>
      <w:r w:rsidR="00D87541">
        <w:rPr>
          <w:rFonts w:hint="eastAsia"/>
          <w:szCs w:val="24"/>
        </w:rPr>
        <w:t>。</w:t>
      </w:r>
      <w:r>
        <w:rPr>
          <w:rFonts w:hint="eastAsia"/>
          <w:szCs w:val="24"/>
        </w:rPr>
        <w:t>接着，</w:t>
      </w:r>
      <w:r>
        <w:rPr>
          <w:rFonts w:hint="eastAsia"/>
        </w:rPr>
        <w:t>求解如下问题</w:t>
      </w:r>
    </w:p>
    <w:p w14:paraId="1B5A17FB" w14:textId="369526B6" w:rsidR="00B219BB" w:rsidRDefault="0003339F" w:rsidP="00AB3773">
      <w:pPr>
        <w:ind w:firstLine="480"/>
        <w:rPr>
          <w:szCs w:val="24"/>
        </w:rPr>
      </w:pPr>
      <m:oMathPara>
        <m:oMath>
          <m:limLow>
            <m:limLowPr>
              <m:ctrlPr>
                <w:rPr>
                  <w:rFonts w:ascii="Cambria Math" w:hAnsi="Cambria Math"/>
                  <w:i/>
                  <w:szCs w:val="24"/>
                </w:rPr>
              </m:ctrlPr>
            </m:limLowPr>
            <m:e>
              <m:r>
                <m:rPr>
                  <m:sty m:val="p"/>
                </m:rPr>
                <w:rPr>
                  <w:rFonts w:ascii="Cambria Math"/>
                  <w:szCs w:val="24"/>
                </w:rPr>
                <m:t>m</m:t>
              </m:r>
              <m:r>
                <m:rPr>
                  <m:sty m:val="p"/>
                </m:rPr>
                <w:rPr>
                  <w:rFonts w:ascii="Cambria Math" w:hint="eastAsia"/>
                  <w:szCs w:val="24"/>
                </w:rPr>
                <m:t>inimize</m:t>
              </m:r>
            </m:e>
            <m:lim>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lim>
          </m:limLow>
          <m:r>
            <w:rPr>
              <w:rFonts w:ascii="Cambria Math" w:hAnsi="Cambria Math"/>
              <w:szCs w:val="24"/>
            </w:rPr>
            <m:t xml:space="preserve">   </m:t>
          </m:r>
          <m:sSub>
            <m:sSubPr>
              <m:ctrlPr>
                <w:rPr>
                  <w:rFonts w:ascii="Cambria Math" w:hAnsi="Cambria Math"/>
                  <w:i/>
                  <w:szCs w:val="24"/>
                </w:rPr>
              </m:ctrlPr>
            </m:sSubPr>
            <m:e>
              <m:r>
                <w:rPr>
                  <w:rFonts w:ascii="Cambria Math"/>
                  <w:szCs w:val="24"/>
                </w:rPr>
                <m:t>L</m:t>
              </m:r>
            </m:e>
            <m:sub>
              <m:r>
                <w:rPr>
                  <w:rFonts w:ascii="Cambria Math"/>
                  <w:szCs w:val="24"/>
                </w:rPr>
                <m:t>ρ</m:t>
              </m:r>
            </m:sub>
          </m:sSub>
          <m:d>
            <m:dPr>
              <m:ctrlPr>
                <w:rPr>
                  <w:rFonts w:ascii="Cambria Math" w:hAnsi="Cambria Math"/>
                  <w:i/>
                  <w:szCs w:val="24"/>
                </w:rPr>
              </m:ctrlPr>
            </m:dPr>
            <m:e>
              <m:sSup>
                <m:sSupPr>
                  <m:ctrlPr>
                    <w:rPr>
                      <w:rFonts w:ascii="Cambria Math" w:eastAsia="Cambria Math" w:hAnsi="Cambria Math" w:cs="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ctrlPr>
                    <w:rPr>
                      <w:rFonts w:ascii="Cambria Math" w:hAnsi="Cambria Math"/>
                      <w:i/>
                      <w:szCs w:val="24"/>
                    </w:rPr>
                  </m:ctrlPr>
                </m:e>
                <m:sup>
                  <m:r>
                    <m:rPr>
                      <m:scr m:val="script"/>
                    </m:rPr>
                    <w:rPr>
                      <w:rFonts w:ascii="Cambria Math"/>
                      <w:szCs w:val="24"/>
                    </w:rPr>
                    <m:t>l</m:t>
                  </m:r>
                  <m:r>
                    <w:rPr>
                      <w:rFonts w:ascii="Cambria Math"/>
                      <w:szCs w:val="24"/>
                    </w:rPr>
                    <m:t>+1</m:t>
                  </m:r>
                </m:sup>
              </m:sSup>
              <m:r>
                <w:rPr>
                  <w:rFonts w:ascii="Cambria Math"/>
                  <w:szCs w:val="24"/>
                </w:rPr>
                <m:t>,</m:t>
              </m:r>
              <m:sSup>
                <m:sSupPr>
                  <m:ctrlPr>
                    <w:rPr>
                      <w:rFonts w:ascii="Cambria Math" w:eastAsia="Cambria Math" w:hAnsi="Cambria Math" w:cs="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ctrlPr>
                    <w:rPr>
                      <w:rFonts w:ascii="Cambria Math" w:hAnsi="Cambria Math"/>
                      <w:i/>
                      <w:szCs w:val="24"/>
                    </w:rPr>
                  </m:ctrlPr>
                </m:e>
                <m:sup>
                  <m:r>
                    <m:rPr>
                      <m:scr m:val="script"/>
                    </m:rPr>
                    <w:rPr>
                      <w:rFonts w:ascii="Cambria Math"/>
                      <w:szCs w:val="24"/>
                    </w:rPr>
                    <m:t>l</m:t>
                  </m:r>
                  <m:r>
                    <w:rPr>
                      <w:rFonts w:ascii="Cambria Math"/>
                      <w:szCs w:val="24"/>
                    </w:rPr>
                    <m:t>+1</m:t>
                  </m:r>
                </m:sup>
              </m:sSup>
              <m:r>
                <w:rPr>
                  <w:rFonts w:ascii="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r>
                <w:rPr>
                  <w:rFonts w:ascii="Cambria Math" w:eastAsia="Cambria Math" w:hAnsi="Cambria Math" w:cs="Cambria Math"/>
                  <w:szCs w:val="24"/>
                </w:rPr>
                <m:t>,</m:t>
              </m:r>
              <m:sSup>
                <m:sSupPr>
                  <m:ctrlPr>
                    <w:rPr>
                      <w:rFonts w:ascii="Cambria Math" w:eastAsia="Cambria Math"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e>
                  </m:d>
                  <m:ctrlPr>
                    <w:rPr>
                      <w:rFonts w:ascii="Cambria Math" w:hAnsi="Cambria Math"/>
                      <w:i/>
                      <w:szCs w:val="24"/>
                    </w:rPr>
                  </m:ctrlPr>
                </m:e>
                <m:sup>
                  <m:r>
                    <m:rPr>
                      <m:scr m:val="script"/>
                    </m:rPr>
                    <w:rPr>
                      <w:rFonts w:ascii="Cambria Math"/>
                      <w:szCs w:val="24"/>
                    </w:rPr>
                    <m:t>l</m:t>
                  </m:r>
                </m:sup>
              </m:sSup>
              <m:r>
                <w:rPr>
                  <w:rFonts w:ascii="Cambria Math" w:eastAsia="Cambria Math" w:hAnsi="Cambria Math" w:cs="Cambria Math"/>
                  <w:szCs w:val="24"/>
                </w:rPr>
                <m:t>,</m:t>
              </m:r>
              <m:sSup>
                <m:sSupPr>
                  <m:ctrlPr>
                    <w:rPr>
                      <w:rFonts w:ascii="Cambria Math" w:eastAsia="Cambria Math" w:hAnsi="Cambria Math" w:cs="Cambria Math"/>
                      <w:i/>
                      <w:szCs w:val="24"/>
                    </w:rPr>
                  </m:ctrlPr>
                </m:sSupPr>
                <m:e>
                  <m:d>
                    <m:dPr>
                      <m:begChr m:val="{"/>
                      <m:endChr m:val="}"/>
                      <m:ctrlPr>
                        <w:rPr>
                          <w:rFonts w:ascii="Cambria Math" w:eastAsia="Cambria Math" w:hAnsi="Cambria Math" w:cs="Cambria Math"/>
                          <w:i/>
                          <w:szCs w:val="24"/>
                        </w:rPr>
                      </m:ctrlPr>
                    </m:d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e>
                  </m:d>
                  <m:ctrlPr>
                    <w:rPr>
                      <w:rFonts w:ascii="Cambria Math" w:hAnsi="Cambria Math"/>
                      <w:i/>
                      <w:szCs w:val="24"/>
                    </w:rPr>
                  </m:ctrlPr>
                </m:e>
                <m:sup>
                  <m:r>
                    <m:rPr>
                      <m:scr m:val="script"/>
                    </m:rPr>
                    <w:rPr>
                      <w:rFonts w:ascii="Cambria Math"/>
                      <w:szCs w:val="24"/>
                    </w:rPr>
                    <m:t>l</m:t>
                  </m:r>
                </m:sup>
              </m:sSup>
            </m:e>
          </m:d>
        </m:oMath>
      </m:oMathPara>
    </w:p>
    <w:p w14:paraId="6AFB9D26" w14:textId="644AB880" w:rsidR="00AB3773" w:rsidRDefault="006123B5" w:rsidP="00693B3D">
      <w:pPr>
        <w:ind w:firstLineChars="0" w:firstLine="0"/>
        <w:rPr>
          <w:szCs w:val="24"/>
        </w:rPr>
      </w:pPr>
      <w:r>
        <w:rPr>
          <w:rFonts w:hint="eastAsia"/>
          <w:szCs w:val="24"/>
        </w:rPr>
        <w:t>其次</w:t>
      </w:r>
      <w:r w:rsidR="00B219BB">
        <w:rPr>
          <w:rFonts w:hint="eastAsia"/>
          <w:szCs w:val="24"/>
        </w:rPr>
        <w:t>，</w:t>
      </w:r>
      <w:r w:rsidR="00AB3773">
        <w:rPr>
          <w:szCs w:val="24"/>
        </w:rPr>
        <w:t>更新拉格朗日对偶变量：</w:t>
      </w:r>
    </w:p>
    <w:p w14:paraId="51C8AB32" w14:textId="590F8463" w:rsidR="00AB3773" w:rsidRDefault="0003339F" w:rsidP="00AB3773">
      <w:pPr>
        <w:spacing w:after="120"/>
        <w:ind w:firstLine="480"/>
        <w:jc w:val="center"/>
        <w:rPr>
          <w:szCs w:val="24"/>
        </w:rPr>
      </w:pPr>
      <m:oMathPara>
        <m:oMath>
          <m:sSup>
            <m:sSupPr>
              <m:ctrlPr>
                <w:rPr>
                  <w:rFonts w:ascii="Cambria Math" w:eastAsia="Cambria Math" w:hAnsi="Cambria Math" w:cs="Cambria Math"/>
                  <w:i/>
                  <w:szCs w:val="24"/>
                </w:rPr>
              </m:ctrlPr>
            </m:sSup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ctrlPr>
                <w:rPr>
                  <w:rFonts w:ascii="Cambria Math" w:hAnsi="Cambria Math"/>
                  <w:i/>
                  <w:szCs w:val="24"/>
                </w:rPr>
              </m:ctrlPr>
            </m:e>
            <m:sup>
              <m:r>
                <m:rPr>
                  <m:scr m:val="script"/>
                </m:rPr>
                <w:rPr>
                  <w:rFonts w:ascii="Cambria Math"/>
                  <w:szCs w:val="24"/>
                </w:rPr>
                <m:t>l</m:t>
              </m:r>
              <m:r>
                <w:rPr>
                  <w:rFonts w:ascii="Cambria Math"/>
                  <w:szCs w:val="24"/>
                </w:rPr>
                <m:t>+1</m:t>
              </m:r>
            </m:sup>
          </m:sSup>
          <m:r>
            <w:rPr>
              <w:rFonts w:ascii="Cambria Math"/>
              <w:szCs w:val="24"/>
            </w:rPr>
            <m:t>=</m:t>
          </m:r>
          <m:sSup>
            <m:sSupPr>
              <m:ctrlPr>
                <w:rPr>
                  <w:rFonts w:ascii="Cambria Math" w:eastAsia="Cambria Math" w:hAnsi="Cambria Math" w:cs="Cambria Math"/>
                  <w:i/>
                  <w:szCs w:val="24"/>
                </w:rPr>
              </m:ctrlPr>
            </m:sSupPr>
            <m:e>
              <m:sSub>
                <m:sSubPr>
                  <m:ctrlPr>
                    <w:rPr>
                      <w:rFonts w:ascii="Cambria Math" w:hAnsi="Cambria Math"/>
                      <w:i/>
                      <w:szCs w:val="24"/>
                    </w:rPr>
                  </m:ctrlPr>
                </m:sSubPr>
                <m:e>
                  <m:r>
                    <m:rPr>
                      <m:sty m:val="b"/>
                    </m:rPr>
                    <w:rPr>
                      <w:rFonts w:ascii="Cambria Math"/>
                      <w:szCs w:val="24"/>
                    </w:rPr>
                    <m:t>Ω</m:t>
                  </m:r>
                </m:e>
                <m:sub>
                  <m:r>
                    <w:rPr>
                      <w:rFonts w:ascii="Cambria Math"/>
                      <w:szCs w:val="24"/>
                    </w:rPr>
                    <m:t>k</m:t>
                  </m:r>
                </m:sub>
              </m:sSub>
              <m:ctrlPr>
                <w:rPr>
                  <w:rFonts w:ascii="Cambria Math" w:hAnsi="Cambria Math"/>
                  <w:i/>
                  <w:szCs w:val="24"/>
                </w:rPr>
              </m:ctrlPr>
            </m:e>
            <m:sup>
              <m:r>
                <m:rPr>
                  <m:scr m:val="script"/>
                </m:rPr>
                <w:rPr>
                  <w:rFonts w:ascii="Cambria Math"/>
                  <w:szCs w:val="24"/>
                </w:rPr>
                <m:t>l</m:t>
              </m:r>
            </m:sup>
          </m:sSup>
          <m:r>
            <w:rPr>
              <w:rFonts w:ascii="Cambria Math"/>
              <w:szCs w:val="24"/>
            </w:rPr>
            <m:t>+ρ</m:t>
          </m:r>
          <m:d>
            <m:dPr>
              <m:ctrlPr>
                <w:rPr>
                  <w:rFonts w:ascii="Cambria Math" w:hAnsi="Cambria Math"/>
                  <w:i/>
                  <w:szCs w:val="24"/>
                </w:rPr>
              </m:ctrlPr>
            </m:dPr>
            <m:e>
              <m:sSubSup>
                <m:sSubSupPr>
                  <m:ctrlPr>
                    <w:rPr>
                      <w:rFonts w:ascii="Cambria Math" w:hAnsi="Cambria Math"/>
                      <w:i/>
                    </w:rPr>
                  </m:ctrlPr>
                </m:sSubSupPr>
                <m:e>
                  <m:r>
                    <m:rPr>
                      <m:sty m:val="b"/>
                    </m:rPr>
                    <w:rPr>
                      <w:rFonts w:ascii="Cambria Math" w:hAnsi="Cambria Math"/>
                    </w:rPr>
                    <m:t>Ξ</m:t>
                  </m:r>
                  <m:ctrlPr>
                    <w:rPr>
                      <w:rFonts w:ascii="Cambria Math" w:hAnsi="Cambria Math"/>
                      <w:b/>
                    </w:rPr>
                  </m:ctrlPr>
                </m:e>
                <m:sub>
                  <m:r>
                    <w:rPr>
                      <w:rFonts w:ascii="Cambria Math" w:hAnsi="Cambria Math"/>
                    </w:rPr>
                    <m:t>k</m:t>
                  </m:r>
                </m:sub>
                <m:sup>
                  <m:r>
                    <m:rPr>
                      <m:scr m:val="script"/>
                    </m:rPr>
                    <w:rPr>
                      <w:rFonts w:ascii="Cambria Math"/>
                      <w:szCs w:val="24"/>
                    </w:rPr>
                    <m:t>l</m:t>
                  </m:r>
                  <m:r>
                    <w:rPr>
                      <w:rFonts w:ascii="Cambria Math"/>
                      <w:szCs w:val="24"/>
                    </w:rPr>
                    <m:t>+1</m:t>
                  </m:r>
                </m:sup>
              </m:sSubSup>
              <m:r>
                <w:rPr>
                  <w:rFonts w:ascii="Cambria Math"/>
                  <w:szCs w:val="24"/>
                </w:rPr>
                <m:t xml:space="preserve"> </m:t>
              </m:r>
              <m:r>
                <w:rPr>
                  <w:rFonts w:ascii="Cambria Math" w:hAnsi="Cambria Math"/>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kern w:val="0"/>
                    </w:rPr>
                    <m:t>k</m:t>
                  </m:r>
                </m:sub>
              </m:sSub>
              <m:sSup>
                <m:sSupPr>
                  <m:ctrlPr>
                    <w:rPr>
                      <w:rFonts w:ascii="Cambria Math" w:eastAsia="宋体" w:hAnsi="Cambria Math" w:cs="宋体"/>
                      <w:i/>
                      <w:szCs w:val="24"/>
                    </w:rPr>
                  </m:ctrlPr>
                </m:sSupPr>
                <m:e>
                  <m:d>
                    <m:dPr>
                      <m:ctrlPr>
                        <w:rPr>
                          <w:rFonts w:ascii="Cambria Math" w:eastAsia="宋体" w:hAnsi="Cambria Math" w:cs="宋体"/>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p>
                  <m:r>
                    <m:rPr>
                      <m:scr m:val="script"/>
                    </m:rPr>
                    <w:rPr>
                      <w:rFonts w:ascii="Cambria Math"/>
                      <w:szCs w:val="24"/>
                    </w:rPr>
                    <m:t>l</m:t>
                  </m:r>
                  <m:r>
                    <w:rPr>
                      <w:rFonts w:ascii="Cambria Math" w:eastAsia="宋体" w:hAnsi="Cambria Math" w:cs="宋体"/>
                      <w:szCs w:val="24"/>
                    </w:rPr>
                    <m:t>+1</m:t>
                  </m:r>
                </m:sup>
              </m:sSup>
              <m:r>
                <w:rPr>
                  <w:rFonts w:ascii="Cambria Math" w:eastAsia="宋体" w:hAnsi="Cambria Math" w:cs="宋体"/>
                  <w:szCs w:val="24"/>
                </w:rPr>
                <m:t xml:space="preserve"> </m:t>
              </m:r>
            </m:e>
          </m:d>
        </m:oMath>
      </m:oMathPara>
    </w:p>
    <w:p w14:paraId="1A5C88B0" w14:textId="4F5400EB" w:rsidR="00AB3773" w:rsidRPr="006123B5" w:rsidRDefault="0003339F" w:rsidP="00AB3773">
      <w:pPr>
        <w:spacing w:after="120"/>
        <w:ind w:firstLine="480"/>
        <w:jc w:val="center"/>
        <w:rPr>
          <w:szCs w:val="24"/>
        </w:rPr>
      </w:pPr>
      <m:oMathPara>
        <m:oMath>
          <m:sSup>
            <m:sSupPr>
              <m:ctrlPr>
                <w:rPr>
                  <w:rFonts w:ascii="Cambria Math" w:eastAsia="Cambria Math" w:hAnsi="Cambria Math" w:cs="Cambria Math"/>
                  <w:i/>
                  <w:szCs w:val="24"/>
                </w:rPr>
              </m:ctrlPr>
            </m:sSup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ctrlPr>
                <w:rPr>
                  <w:rFonts w:ascii="Cambria Math" w:hAnsi="Cambria Math"/>
                  <w:i/>
                  <w:szCs w:val="24"/>
                </w:rPr>
              </m:ctrlPr>
            </m:e>
            <m:sup>
              <m:r>
                <m:rPr>
                  <m:scr m:val="script"/>
                </m:rPr>
                <w:rPr>
                  <w:rFonts w:ascii="Cambria Math"/>
                  <w:szCs w:val="24"/>
                </w:rPr>
                <m:t>l</m:t>
              </m:r>
              <m:r>
                <w:rPr>
                  <w:rFonts w:ascii="Cambria Math"/>
                  <w:szCs w:val="24"/>
                </w:rPr>
                <m:t>+1</m:t>
              </m:r>
            </m:sup>
          </m:sSup>
          <m:r>
            <w:rPr>
              <w:rFonts w:ascii="Cambria Math"/>
              <w:szCs w:val="24"/>
            </w:rPr>
            <m:t>=</m:t>
          </m:r>
          <m:sSup>
            <m:sSupPr>
              <m:ctrlPr>
                <w:rPr>
                  <w:rFonts w:ascii="Cambria Math" w:eastAsia="Cambria Math" w:hAnsi="Cambria Math" w:cs="Cambria Math"/>
                  <w:i/>
                  <w:szCs w:val="24"/>
                </w:rPr>
              </m:ctrlPr>
            </m:sSupPr>
            <m:e>
              <m:sSub>
                <m:sSubPr>
                  <m:ctrlPr>
                    <w:rPr>
                      <w:rFonts w:ascii="Cambria Math" w:hAnsi="Cambria Math"/>
                      <w:i/>
                      <w:szCs w:val="24"/>
                    </w:rPr>
                  </m:ctrlPr>
                </m:sSubPr>
                <m:e>
                  <m:r>
                    <m:rPr>
                      <m:sty m:val="bi"/>
                    </m:rPr>
                    <w:rPr>
                      <w:rFonts w:ascii="Cambria Math"/>
                      <w:szCs w:val="24"/>
                    </w:rPr>
                    <m:t>μ</m:t>
                  </m:r>
                </m:e>
                <m:sub>
                  <m:r>
                    <w:rPr>
                      <w:rFonts w:ascii="Cambria Math"/>
                      <w:szCs w:val="24"/>
                    </w:rPr>
                    <m:t>k,</m:t>
                  </m:r>
                  <m:r>
                    <w:rPr>
                      <w:rFonts w:ascii="Cambria Math" w:hint="eastAsia"/>
                      <w:szCs w:val="24"/>
                    </w:rPr>
                    <m:t>j</m:t>
                  </m:r>
                </m:sub>
              </m:sSub>
              <m:ctrlPr>
                <w:rPr>
                  <w:rFonts w:ascii="Cambria Math" w:hAnsi="Cambria Math"/>
                  <w:i/>
                  <w:szCs w:val="24"/>
                </w:rPr>
              </m:ctrlPr>
            </m:e>
            <m:sup>
              <m:r>
                <m:rPr>
                  <m:scr m:val="script"/>
                </m:rPr>
                <w:rPr>
                  <w:rFonts w:ascii="Cambria Math"/>
                  <w:szCs w:val="24"/>
                </w:rPr>
                <m:t>l</m:t>
              </m:r>
            </m:sup>
          </m:sSup>
          <m:r>
            <w:rPr>
              <w:rFonts w:ascii="Cambria Math"/>
              <w:szCs w:val="24"/>
            </w:rPr>
            <m:t>+ρ</m:t>
          </m:r>
          <m:d>
            <m:dPr>
              <m:ctrlPr>
                <w:rPr>
                  <w:rFonts w:ascii="Cambria Math" w:hAnsi="Cambria Math"/>
                  <w:i/>
                  <w:szCs w:val="24"/>
                </w:rPr>
              </m:ctrlPr>
            </m:dPr>
            <m:e>
              <m:sSubSup>
                <m:sSubSupPr>
                  <m:ctrlPr>
                    <w:rPr>
                      <w:rFonts w:ascii="Cambria Math" w:hAnsi="Cambria Math"/>
                      <w:i/>
                    </w:rPr>
                  </m:ctrlPr>
                </m:sSubSupPr>
                <m:e>
                  <m:r>
                    <m:rPr>
                      <m:sty m:val="b"/>
                    </m:rPr>
                    <w:rPr>
                      <w:rFonts w:ascii="Cambria Math" w:hAnsi="Cambria Math"/>
                    </w:rPr>
                    <m:t>ω</m:t>
                  </m:r>
                  <m:ctrlPr>
                    <w:rPr>
                      <w:rFonts w:ascii="Cambria Math" w:hAnsi="Cambria Math"/>
                      <w:b/>
                    </w:rPr>
                  </m:ctrlPr>
                </m:e>
                <m:sub>
                  <m:r>
                    <w:rPr>
                      <w:rFonts w:ascii="Cambria Math" w:hAnsi="Cambria Math"/>
                    </w:rPr>
                    <m:t>k,j</m:t>
                  </m:r>
                </m:sub>
                <m:sup>
                  <m:r>
                    <m:rPr>
                      <m:scr m:val="script"/>
                    </m:rPr>
                    <w:rPr>
                      <w:rFonts w:ascii="Cambria Math"/>
                      <w:szCs w:val="24"/>
                    </w:rPr>
                    <m:t>l</m:t>
                  </m:r>
                  <m:r>
                    <w:rPr>
                      <w:rFonts w:ascii="Cambria Math"/>
                      <w:szCs w:val="24"/>
                    </w:rPr>
                    <m:t>+1</m:t>
                  </m:r>
                </m:sup>
              </m:sSubSup>
              <m:r>
                <w:rPr>
                  <w:rFonts w:ascii="Cambria Math"/>
                  <w:szCs w:val="24"/>
                </w:rPr>
                <m:t>-</m:t>
              </m:r>
              <m:sSub>
                <m:sSubPr>
                  <m:ctrlPr>
                    <w:rPr>
                      <w:rFonts w:ascii="Cambria Math" w:eastAsia="宋体" w:hAnsi="Cambria Math" w:cs="宋体"/>
                      <w:b/>
                      <w:bCs/>
                      <w:i/>
                      <w:iCs/>
                      <w:szCs w:val="24"/>
                    </w:rPr>
                  </m:ctrlPr>
                </m:sSubPr>
                <m:e>
                  <m:r>
                    <m:rPr>
                      <m:sty m:val="b"/>
                    </m:rPr>
                    <w:rPr>
                      <w:rFonts w:ascii="Cambria Math" w:hAnsi="Cambria Math"/>
                      <w:kern w:val="0"/>
                    </w:rPr>
                    <m:t>H</m:t>
                  </m:r>
                </m:e>
                <m:sub>
                  <m:r>
                    <w:rPr>
                      <w:rFonts w:ascii="Cambria Math" w:hAnsi="Cambria Math" w:hint="eastAsia"/>
                      <w:kern w:val="0"/>
                    </w:rPr>
                    <m:t>k</m:t>
                  </m:r>
                </m:sub>
              </m:sSub>
              <m:sSup>
                <m:sSupPr>
                  <m:ctrlPr>
                    <w:rPr>
                      <w:rFonts w:ascii="Cambria Math" w:hAnsi="Cambria Math"/>
                      <w:i/>
                    </w:rPr>
                  </m:ctrlPr>
                </m:sSupPr>
                <m:e>
                  <m:d>
                    <m:dPr>
                      <m:ctrlPr>
                        <w:rPr>
                          <w:rFonts w:ascii="Cambria Math" w:eastAsia="宋体" w:hAnsi="Cambria Math" w:cs="宋体"/>
                          <w:szCs w:val="24"/>
                        </w:rPr>
                      </m:ctrlPr>
                    </m:dPr>
                    <m:e>
                      <m:sSubSup>
                        <m:sSubSupPr>
                          <m:ctrlPr>
                            <w:rPr>
                              <w:rFonts w:ascii="Cambria Math" w:eastAsia="宋体" w:hAnsi="Cambria Math" w:cs="宋体"/>
                              <w:szCs w:val="24"/>
                            </w:rPr>
                          </m:ctrlPr>
                        </m:sSubSupPr>
                        <m:e>
                          <m:r>
                            <m:rPr>
                              <m:sty m:val="b"/>
                            </m:rPr>
                            <w:rPr>
                              <w:rFonts w:ascii="Cambria Math" w:hAnsi="Cambria Math"/>
                              <w:kern w:val="0"/>
                            </w:rPr>
                            <m:t>w</m:t>
                          </m:r>
                        </m:e>
                        <m:sub>
                          <m:r>
                            <w:rPr>
                              <w:rFonts w:ascii="Cambria Math" w:hAnsi="Cambria Math"/>
                              <w:kern w:val="0"/>
                            </w:rPr>
                            <m:t>k,j</m:t>
                          </m:r>
                        </m:sub>
                        <m:sup>
                          <m:r>
                            <m:rPr>
                              <m:sty m:val="p"/>
                            </m:rPr>
                            <w:rPr>
                              <w:rFonts w:ascii="Cambria Math" w:hAnsi="Cambria Math"/>
                              <w:kern w:val="0"/>
                            </w:rPr>
                            <m:t>sens</m:t>
                          </m:r>
                        </m:sup>
                      </m:sSubSup>
                    </m:e>
                  </m:d>
                  <m:ctrlPr>
                    <w:rPr>
                      <w:rFonts w:ascii="Cambria Math" w:hAnsi="Cambria Math"/>
                      <w:i/>
                      <w:szCs w:val="24"/>
                    </w:rPr>
                  </m:ctrlPr>
                </m:e>
                <m:sup>
                  <m:r>
                    <m:rPr>
                      <m:scr m:val="script"/>
                    </m:rPr>
                    <w:rPr>
                      <w:rFonts w:ascii="Cambria Math"/>
                      <w:szCs w:val="24"/>
                    </w:rPr>
                    <m:t>l</m:t>
                  </m:r>
                  <m:r>
                    <w:rPr>
                      <w:rFonts w:ascii="Cambria Math"/>
                      <w:szCs w:val="24"/>
                    </w:rPr>
                    <m:t>+1</m:t>
                  </m:r>
                </m:sup>
              </m:sSup>
              <m:r>
                <w:rPr>
                  <w:rFonts w:ascii="Cambria Math" w:hAnsi="Cambria Math"/>
                </w:rPr>
                <m:t xml:space="preserve"> </m:t>
              </m:r>
            </m:e>
          </m:d>
          <m:r>
            <w:rPr>
              <w:rFonts w:ascii="Cambria Math" w:hAnsi="Cambria Math"/>
              <w:szCs w:val="24"/>
            </w:rPr>
            <m:t>,   ∀j</m:t>
          </m:r>
        </m:oMath>
      </m:oMathPara>
    </w:p>
    <w:p w14:paraId="4321468C" w14:textId="12355220" w:rsidR="00AB3773" w:rsidRDefault="006123B5" w:rsidP="006123B5">
      <w:pPr>
        <w:spacing w:after="120"/>
        <w:ind w:firstLineChars="0" w:firstLine="0"/>
        <w:jc w:val="left"/>
        <w:rPr>
          <w:szCs w:val="24"/>
        </w:rPr>
      </w:pPr>
      <w:r>
        <w:rPr>
          <w:rFonts w:hint="eastAsia"/>
          <w:szCs w:val="24"/>
        </w:rPr>
        <w:t>最后，重复上述迭代过程直至收敛。值得指出的是</w:t>
      </w:r>
      <w:r w:rsidR="00FE4CE2">
        <w:rPr>
          <w:rFonts w:hint="eastAsia"/>
          <w:szCs w:val="24"/>
        </w:rPr>
        <w:t>，</w:t>
      </w:r>
      <w:r w:rsidR="00D87541">
        <w:rPr>
          <w:rFonts w:hint="eastAsia"/>
          <w:szCs w:val="24"/>
        </w:rPr>
        <w:t>上述步骤将原始包含多终端决策的优化问题解耦为了每个终端单独的子问题，相比于中心式算法中交互的高维信道状态信息，此分布式算法显著降低了信令交互开销。</w:t>
      </w:r>
    </w:p>
    <w:p w14:paraId="18B0CE5E" w14:textId="41BCC414" w:rsidR="007E7B88" w:rsidRPr="007E7B88" w:rsidRDefault="007E7B88" w:rsidP="007E7B88">
      <w:pPr>
        <w:ind w:firstLine="482"/>
        <w:textAlignment w:val="center"/>
        <w:rPr>
          <w:szCs w:val="24"/>
        </w:rPr>
      </w:pPr>
      <w:r>
        <w:rPr>
          <w:b/>
          <w:szCs w:val="24"/>
        </w:rPr>
        <w:t>第</w:t>
      </w:r>
      <w:r>
        <w:rPr>
          <w:rFonts w:hint="eastAsia"/>
          <w:b/>
          <w:szCs w:val="24"/>
        </w:rPr>
        <w:t>三</w:t>
      </w:r>
      <w:r>
        <w:rPr>
          <w:b/>
          <w:szCs w:val="24"/>
        </w:rPr>
        <w:t>步：分布式算法</w:t>
      </w:r>
      <w:r w:rsidRPr="007E7B88">
        <w:rPr>
          <w:b/>
          <w:color w:val="000000" w:themeColor="text1"/>
          <w:szCs w:val="24"/>
        </w:rPr>
        <w:t>收敛性</w:t>
      </w:r>
      <w:r>
        <w:rPr>
          <w:rFonts w:hint="eastAsia"/>
          <w:b/>
          <w:color w:val="000000" w:themeColor="text1"/>
          <w:szCs w:val="24"/>
        </w:rPr>
        <w:t>分析</w:t>
      </w:r>
    </w:p>
    <w:p w14:paraId="1D3DABCC" w14:textId="0688E18B" w:rsidR="00E91DC9" w:rsidRDefault="006123B5" w:rsidP="00CF18CF">
      <w:pPr>
        <w:ind w:firstLine="480"/>
        <w:rPr>
          <w:szCs w:val="24"/>
        </w:rPr>
      </w:pPr>
      <w:r>
        <w:rPr>
          <w:rFonts w:hint="eastAsia"/>
          <w:szCs w:val="24"/>
        </w:rPr>
        <w:t>此步骤旨在分析所提分布式算法的收敛性。</w:t>
      </w:r>
      <w:r w:rsidR="00FE4CE2">
        <w:rPr>
          <w:rFonts w:hint="eastAsia"/>
          <w:szCs w:val="24"/>
        </w:rPr>
        <w:t>通常来说，</w:t>
      </w:r>
      <w:r w:rsidR="00AB3773">
        <w:rPr>
          <w:szCs w:val="24"/>
        </w:rPr>
        <w:t>ADMM</w:t>
      </w:r>
      <w:r w:rsidR="00AB3773">
        <w:rPr>
          <w:szCs w:val="24"/>
        </w:rPr>
        <w:t>的收敛性分析包含三个方面：</w:t>
      </w:r>
      <w:r w:rsidR="00AB3773">
        <w:rPr>
          <w:rFonts w:hint="eastAsia"/>
          <w:szCs w:val="24"/>
        </w:rPr>
        <w:t>残差</w:t>
      </w:r>
      <w:r w:rsidR="00AB3773">
        <w:rPr>
          <w:szCs w:val="24"/>
        </w:rPr>
        <w:t>收敛</w:t>
      </w:r>
      <w:r w:rsidR="00FE4CE2">
        <w:rPr>
          <w:rFonts w:hint="eastAsia"/>
          <w:szCs w:val="24"/>
        </w:rPr>
        <w:t>分析</w:t>
      </w:r>
      <w:r w:rsidR="00AB3773">
        <w:rPr>
          <w:szCs w:val="24"/>
        </w:rPr>
        <w:t>、目标收敛</w:t>
      </w:r>
      <w:r w:rsidR="00FE4CE2">
        <w:rPr>
          <w:rFonts w:hint="eastAsia"/>
          <w:szCs w:val="24"/>
        </w:rPr>
        <w:t>分析</w:t>
      </w:r>
      <w:r w:rsidR="00AB3773">
        <w:rPr>
          <w:szCs w:val="24"/>
        </w:rPr>
        <w:t>与对偶变量收敛</w:t>
      </w:r>
      <w:r w:rsidR="00FE4CE2">
        <w:rPr>
          <w:rFonts w:hint="eastAsia"/>
          <w:szCs w:val="24"/>
        </w:rPr>
        <w:t>分析</w:t>
      </w:r>
      <w:r w:rsidR="00AB3773">
        <w:rPr>
          <w:szCs w:val="24"/>
        </w:rPr>
        <w:t>，</w:t>
      </w:r>
      <w:r w:rsidR="00CF18CF">
        <w:rPr>
          <w:rFonts w:hint="eastAsia"/>
          <w:szCs w:val="24"/>
        </w:rPr>
        <w:t>本步骤拟从此三个方面入手，</w:t>
      </w:r>
      <w:r w:rsidR="00C8457B">
        <w:rPr>
          <w:rFonts w:hint="eastAsia"/>
          <w:szCs w:val="24"/>
        </w:rPr>
        <w:t>依托经典迭代算法收敛性分析理论与</w:t>
      </w:r>
      <w:proofErr w:type="gramStart"/>
      <w:r w:rsidR="00AB3773">
        <w:rPr>
          <w:szCs w:val="24"/>
        </w:rPr>
        <w:t>凸</w:t>
      </w:r>
      <w:proofErr w:type="gramEnd"/>
      <w:r w:rsidR="00E479F9">
        <w:rPr>
          <w:rFonts w:hint="eastAsia"/>
          <w:szCs w:val="24"/>
        </w:rPr>
        <w:t>优化理论</w:t>
      </w:r>
      <w:r w:rsidR="00C8457B">
        <w:rPr>
          <w:rFonts w:hint="eastAsia"/>
          <w:szCs w:val="24"/>
        </w:rPr>
        <w:t>对</w:t>
      </w:r>
      <w:r w:rsidR="00E479F9">
        <w:rPr>
          <w:rFonts w:hint="eastAsia"/>
          <w:szCs w:val="24"/>
        </w:rPr>
        <w:t>所提</w:t>
      </w:r>
      <w:r w:rsidR="00FE4CE2">
        <w:rPr>
          <w:rFonts w:hint="eastAsia"/>
          <w:szCs w:val="24"/>
        </w:rPr>
        <w:t>基于</w:t>
      </w:r>
      <w:r w:rsidR="00AB3773">
        <w:rPr>
          <w:szCs w:val="24"/>
        </w:rPr>
        <w:t>ADMM</w:t>
      </w:r>
      <w:r w:rsidR="00AB3773">
        <w:rPr>
          <w:szCs w:val="24"/>
        </w:rPr>
        <w:t>的</w:t>
      </w:r>
      <w:r w:rsidR="00FE4CE2">
        <w:rPr>
          <w:rFonts w:hint="eastAsia"/>
          <w:szCs w:val="24"/>
        </w:rPr>
        <w:t>分布式算法</w:t>
      </w:r>
      <w:r w:rsidR="00AB3773">
        <w:rPr>
          <w:szCs w:val="24"/>
        </w:rPr>
        <w:t>收敛性</w:t>
      </w:r>
      <w:r w:rsidR="00C8457B">
        <w:rPr>
          <w:rFonts w:hint="eastAsia"/>
          <w:szCs w:val="24"/>
        </w:rPr>
        <w:t>展开研究</w:t>
      </w:r>
      <w:r w:rsidR="00AB3773">
        <w:rPr>
          <w:rFonts w:hint="eastAsia"/>
          <w:szCs w:val="24"/>
        </w:rPr>
        <w:t>。</w:t>
      </w:r>
      <w:r w:rsidR="00E479F9">
        <w:rPr>
          <w:rFonts w:hint="eastAsia"/>
          <w:szCs w:val="24"/>
        </w:rPr>
        <w:t>进一步，</w:t>
      </w:r>
      <w:r w:rsidR="00C8457B">
        <w:rPr>
          <w:rFonts w:hint="eastAsia"/>
          <w:szCs w:val="24"/>
        </w:rPr>
        <w:t>可以对算法收敛解的最优性进行分析，</w:t>
      </w:r>
      <w:r w:rsidR="00573172">
        <w:rPr>
          <w:rFonts w:hint="eastAsia"/>
          <w:szCs w:val="24"/>
        </w:rPr>
        <w:t>并</w:t>
      </w:r>
      <w:r w:rsidR="00E479F9">
        <w:rPr>
          <w:rFonts w:hint="eastAsia"/>
          <w:szCs w:val="24"/>
        </w:rPr>
        <w:t>对比</w:t>
      </w:r>
      <w:r w:rsidR="00141590">
        <w:rPr>
          <w:rFonts w:hint="eastAsia"/>
          <w:szCs w:val="24"/>
        </w:rPr>
        <w:t>所提分布式算法</w:t>
      </w:r>
      <w:r w:rsidR="00AB3773">
        <w:rPr>
          <w:szCs w:val="24"/>
        </w:rPr>
        <w:t>与集中式算法的</w:t>
      </w:r>
      <w:r w:rsidR="00573172">
        <w:rPr>
          <w:rFonts w:hint="eastAsia"/>
          <w:szCs w:val="24"/>
        </w:rPr>
        <w:t>性能与</w:t>
      </w:r>
      <w:r w:rsidR="00AB3773">
        <w:rPr>
          <w:szCs w:val="24"/>
        </w:rPr>
        <w:t>信令开销，验证</w:t>
      </w:r>
      <w:r w:rsidR="00573172">
        <w:rPr>
          <w:rFonts w:hint="eastAsia"/>
          <w:szCs w:val="24"/>
        </w:rPr>
        <w:t>所提算法的有效性与</w:t>
      </w:r>
      <w:r w:rsidR="00E479F9">
        <w:rPr>
          <w:rFonts w:hint="eastAsia"/>
          <w:szCs w:val="24"/>
        </w:rPr>
        <w:t>性能优势</w:t>
      </w:r>
      <w:r w:rsidR="00AB3773">
        <w:rPr>
          <w:szCs w:val="24"/>
        </w:rPr>
        <w:t>。</w:t>
      </w:r>
      <w:bookmarkStart w:id="101" w:name="_Hlk120698054"/>
    </w:p>
    <w:p w14:paraId="7C94F4BD" w14:textId="3589815A" w:rsidR="00AB3773" w:rsidRPr="00E76570" w:rsidRDefault="000C035F" w:rsidP="008971CF">
      <w:pPr>
        <w:pStyle w:val="a7"/>
        <w:numPr>
          <w:ilvl w:val="0"/>
          <w:numId w:val="24"/>
        </w:numPr>
        <w:ind w:firstLineChars="0"/>
        <w:rPr>
          <w:b/>
          <w:bCs/>
          <w:color w:val="0000FF"/>
          <w:szCs w:val="24"/>
        </w:rPr>
      </w:pPr>
      <w:bookmarkStart w:id="102" w:name="_Hlk120783612"/>
      <w:r w:rsidRPr="00E76570">
        <w:rPr>
          <w:rFonts w:hint="eastAsia"/>
          <w:b/>
          <w:bCs/>
          <w:color w:val="0000FF"/>
          <w:szCs w:val="24"/>
        </w:rPr>
        <w:t>面向计算能力</w:t>
      </w:r>
      <w:r w:rsidR="00AB3773" w:rsidRPr="00E76570">
        <w:rPr>
          <w:rFonts w:hint="eastAsia"/>
          <w:b/>
          <w:bCs/>
          <w:color w:val="0000FF"/>
          <w:szCs w:val="24"/>
        </w:rPr>
        <w:t>受限</w:t>
      </w:r>
      <w:r w:rsidRPr="00E76570">
        <w:rPr>
          <w:rFonts w:hint="eastAsia"/>
          <w:b/>
          <w:bCs/>
          <w:color w:val="0000FF"/>
          <w:szCs w:val="24"/>
        </w:rPr>
        <w:t>场景的边缘网络</w:t>
      </w:r>
      <w:r w:rsidR="00AB3773" w:rsidRPr="00E76570">
        <w:rPr>
          <w:rFonts w:hint="eastAsia"/>
          <w:b/>
          <w:bCs/>
          <w:color w:val="0000FF"/>
          <w:szCs w:val="24"/>
        </w:rPr>
        <w:t>分布式通算一体联合优化</w:t>
      </w:r>
      <w:bookmarkEnd w:id="102"/>
    </w:p>
    <w:p w14:paraId="6ED660A7" w14:textId="2B982F43" w:rsidR="00AB3773" w:rsidRDefault="00F07A30" w:rsidP="000E5444">
      <w:pPr>
        <w:pStyle w:val="af0"/>
        <w:ind w:firstLine="480"/>
      </w:pPr>
      <w:r w:rsidRPr="00803545">
        <w:rPr>
          <w:rFonts w:hint="eastAsia"/>
        </w:rPr>
        <w:t>在</w:t>
      </w:r>
      <w:r>
        <w:rPr>
          <w:rFonts w:hint="eastAsia"/>
        </w:rPr>
        <w:t>分布式</w:t>
      </w:r>
      <w:r w:rsidRPr="00803545">
        <w:rPr>
          <w:rFonts w:hint="eastAsia"/>
        </w:rPr>
        <w:t>边缘计算场景下，</w:t>
      </w:r>
      <w:r>
        <w:rPr>
          <w:rFonts w:hint="eastAsia"/>
        </w:rPr>
        <w:t>终端设备与</w:t>
      </w:r>
      <w:r>
        <w:t>MEC</w:t>
      </w:r>
      <w:r>
        <w:rPr>
          <w:rFonts w:hint="eastAsia"/>
        </w:rPr>
        <w:t>服务器</w:t>
      </w:r>
      <w:proofErr w:type="gramStart"/>
      <w:r>
        <w:rPr>
          <w:rFonts w:hint="eastAsia"/>
        </w:rPr>
        <w:t>有限的算力资源</w:t>
      </w:r>
      <w:proofErr w:type="gramEnd"/>
      <w:r>
        <w:rPr>
          <w:rFonts w:hint="eastAsia"/>
        </w:rPr>
        <w:t>不可避免地限制了通算一体系统的性能表现。为解决在</w:t>
      </w:r>
      <w:r>
        <w:rPr>
          <w:rFonts w:hint="eastAsia"/>
        </w:rPr>
        <w:t>M</w:t>
      </w:r>
      <w:r>
        <w:t>EC</w:t>
      </w:r>
      <w:r>
        <w:rPr>
          <w:rFonts w:hint="eastAsia"/>
        </w:rPr>
        <w:t>服务器处采用集中式算法带来的高维优化问题难以求解且需花费大量计算资源的挑战。本项目拟</w:t>
      </w:r>
      <w:r w:rsidRPr="00803545">
        <w:rPr>
          <w:rFonts w:hint="eastAsia"/>
        </w:rPr>
        <w:t>采用分布式</w:t>
      </w:r>
      <w:r>
        <w:rPr>
          <w:rFonts w:hint="eastAsia"/>
        </w:rPr>
        <w:t>交替方向乘子</w:t>
      </w:r>
      <w:r w:rsidRPr="00803545">
        <w:rPr>
          <w:rFonts w:hint="eastAsia"/>
        </w:rPr>
        <w:t>算法</w:t>
      </w:r>
      <w:r>
        <w:rPr>
          <w:rFonts w:hint="eastAsia"/>
        </w:rPr>
        <w:t>，</w:t>
      </w:r>
      <w:proofErr w:type="gramStart"/>
      <w:r>
        <w:rPr>
          <w:rFonts w:hint="eastAsia"/>
        </w:rPr>
        <w:t>对算力资源</w:t>
      </w:r>
      <w:proofErr w:type="gramEnd"/>
      <w:r>
        <w:rPr>
          <w:rFonts w:hint="eastAsia"/>
        </w:rPr>
        <w:t>受限的</w:t>
      </w:r>
      <w:r w:rsidRPr="00803545">
        <w:rPr>
          <w:rFonts w:hint="eastAsia"/>
        </w:rPr>
        <w:t>通算一体系统</w:t>
      </w:r>
      <w:r>
        <w:rPr>
          <w:rFonts w:hint="eastAsia"/>
        </w:rPr>
        <w:t>进行多参数的联合优化建模，</w:t>
      </w:r>
      <w:r w:rsidRPr="00803545">
        <w:rPr>
          <w:rFonts w:hint="eastAsia"/>
        </w:rPr>
        <w:t>考虑天线发射功率、</w:t>
      </w:r>
      <w:r>
        <w:rPr>
          <w:rFonts w:hint="eastAsia"/>
        </w:rPr>
        <w:t>计算能耗</w:t>
      </w:r>
      <w:r w:rsidRPr="00803545">
        <w:rPr>
          <w:rFonts w:hint="eastAsia"/>
        </w:rPr>
        <w:t>等多个限制</w:t>
      </w:r>
      <w:r>
        <w:rPr>
          <w:rFonts w:hint="eastAsia"/>
        </w:rPr>
        <w:t>条件，依赖于对原始问题的分解简化，以实现通算一体系统整体优化</w:t>
      </w:r>
      <w:r w:rsidR="00E779A2">
        <w:rPr>
          <w:rFonts w:hint="eastAsia"/>
        </w:rPr>
        <w:t>。</w:t>
      </w:r>
      <w:r>
        <w:rPr>
          <w:rFonts w:hint="eastAsia"/>
        </w:rPr>
        <w:t>具体</w:t>
      </w:r>
      <w:r w:rsidR="005F0E5A">
        <w:rPr>
          <w:rFonts w:hint="eastAsia"/>
        </w:rPr>
        <w:t>步骤如</w:t>
      </w:r>
      <w:r w:rsidR="005F0E5A">
        <w:fldChar w:fldCharType="begin"/>
      </w:r>
      <w:r w:rsidR="005F0E5A">
        <w:instrText xml:space="preserve"> </w:instrText>
      </w:r>
      <w:r w:rsidR="005F0E5A">
        <w:rPr>
          <w:rFonts w:hint="eastAsia"/>
        </w:rPr>
        <w:instrText>REF _Ref121984799 \r \h</w:instrText>
      </w:r>
      <w:r w:rsidR="005F0E5A">
        <w:instrText xml:space="preserve"> </w:instrText>
      </w:r>
      <w:r w:rsidR="005F0E5A">
        <w:fldChar w:fldCharType="separate"/>
      </w:r>
      <w:r w:rsidR="00F76713">
        <w:rPr>
          <w:rFonts w:hint="eastAsia"/>
        </w:rPr>
        <w:t>图</w:t>
      </w:r>
      <w:r w:rsidR="00F76713">
        <w:rPr>
          <w:rFonts w:hint="eastAsia"/>
        </w:rPr>
        <w:t>25</w:t>
      </w:r>
      <w:r w:rsidR="005F0E5A">
        <w:fldChar w:fldCharType="end"/>
      </w:r>
      <w:r w:rsidR="005F0E5A">
        <w:rPr>
          <w:rFonts w:hint="eastAsia"/>
        </w:rPr>
        <w:t>所示。</w:t>
      </w:r>
    </w:p>
    <w:p w14:paraId="6B32FB37" w14:textId="04819CA3" w:rsidR="000E5444" w:rsidRDefault="005F0E5A" w:rsidP="005F0E5A">
      <w:pPr>
        <w:pStyle w:val="af0"/>
        <w:spacing w:before="20"/>
        <w:ind w:firstLineChars="0" w:firstLine="0"/>
        <w:jc w:val="center"/>
      </w:pPr>
      <w:r>
        <w:rPr>
          <w:noProof/>
        </w:rPr>
        <w:drawing>
          <wp:inline distT="0" distB="0" distL="0" distR="0" wp14:anchorId="36B555CE" wp14:editId="3B986B5D">
            <wp:extent cx="3786625" cy="4540287"/>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1024" cy="4581533"/>
                    </a:xfrm>
                    <a:prstGeom prst="rect">
                      <a:avLst/>
                    </a:prstGeom>
                    <a:noFill/>
                  </pic:spPr>
                </pic:pic>
              </a:graphicData>
            </a:graphic>
          </wp:inline>
        </w:drawing>
      </w:r>
    </w:p>
    <w:p w14:paraId="3146D916" w14:textId="1620252E" w:rsidR="00AB3773" w:rsidRPr="00245C9D" w:rsidRDefault="00C044B6" w:rsidP="008058B3">
      <w:pPr>
        <w:pStyle w:val="aff2"/>
        <w:numPr>
          <w:ilvl w:val="0"/>
          <w:numId w:val="18"/>
        </w:numPr>
        <w:spacing w:before="120"/>
        <w:ind w:left="528"/>
        <w:jc w:val="center"/>
      </w:pPr>
      <w:bookmarkStart w:id="103" w:name="_Ref121984799"/>
      <w:r>
        <w:rPr>
          <w:rFonts w:hint="eastAsia"/>
        </w:rPr>
        <w:t xml:space="preserve"> </w:t>
      </w:r>
      <w:r>
        <w:t xml:space="preserve">  </w:t>
      </w:r>
      <w:proofErr w:type="gramStart"/>
      <w:r w:rsidR="00B94F76">
        <w:rPr>
          <w:rFonts w:hint="eastAsia"/>
        </w:rPr>
        <w:t>算力</w:t>
      </w:r>
      <w:r w:rsidR="00AB3773" w:rsidRPr="00245C9D">
        <w:rPr>
          <w:rFonts w:hint="eastAsia"/>
        </w:rPr>
        <w:t>资源</w:t>
      </w:r>
      <w:proofErr w:type="gramEnd"/>
      <w:r w:rsidR="00AB3773" w:rsidRPr="00245C9D">
        <w:rPr>
          <w:rFonts w:hint="eastAsia"/>
        </w:rPr>
        <w:t>受限情况下分布式边缘计算的通算一体联合优化</w:t>
      </w:r>
      <w:r w:rsidR="009F164A">
        <w:rPr>
          <w:rFonts w:hint="eastAsia"/>
        </w:rPr>
        <w:t>步骤</w:t>
      </w:r>
      <w:bookmarkEnd w:id="103"/>
    </w:p>
    <w:p w14:paraId="0602E28F" w14:textId="29B55DAE" w:rsidR="00AB3773" w:rsidRPr="00BC5091" w:rsidRDefault="00AB3773" w:rsidP="00AB3773">
      <w:pPr>
        <w:spacing w:after="120" w:line="288" w:lineRule="auto"/>
        <w:ind w:firstLine="482"/>
        <w:textAlignment w:val="center"/>
        <w:rPr>
          <w:rFonts w:ascii="仿宋" w:hAnsi="仿宋"/>
          <w:b/>
          <w:szCs w:val="24"/>
        </w:rPr>
      </w:pPr>
      <w:r w:rsidRPr="00BC5091">
        <w:rPr>
          <w:rFonts w:ascii="仿宋" w:hAnsi="仿宋" w:hint="eastAsia"/>
          <w:b/>
          <w:szCs w:val="24"/>
        </w:rPr>
        <w:t>第一步：</w:t>
      </w:r>
      <w:r w:rsidR="001A206A">
        <w:rPr>
          <w:rFonts w:ascii="仿宋" w:hAnsi="仿宋" w:hint="eastAsia"/>
          <w:b/>
          <w:szCs w:val="24"/>
        </w:rPr>
        <w:t>面向</w:t>
      </w:r>
      <w:r w:rsidR="002F6E22">
        <w:rPr>
          <w:rFonts w:ascii="仿宋" w:hAnsi="仿宋" w:hint="eastAsia"/>
          <w:b/>
          <w:szCs w:val="24"/>
        </w:rPr>
        <w:t>分布式边缘计算</w:t>
      </w:r>
      <w:r w:rsidR="001A206A">
        <w:rPr>
          <w:rFonts w:ascii="仿宋" w:hAnsi="仿宋" w:hint="eastAsia"/>
          <w:b/>
          <w:szCs w:val="24"/>
        </w:rPr>
        <w:t>的</w:t>
      </w:r>
      <w:r>
        <w:rPr>
          <w:rFonts w:ascii="仿宋" w:hAnsi="仿宋" w:hint="eastAsia"/>
          <w:b/>
          <w:szCs w:val="24"/>
        </w:rPr>
        <w:t>基础</w:t>
      </w:r>
      <w:r w:rsidR="00C229A1">
        <w:rPr>
          <w:rFonts w:ascii="仿宋" w:hAnsi="仿宋" w:hint="eastAsia"/>
          <w:b/>
          <w:szCs w:val="24"/>
        </w:rPr>
        <w:t>系统</w:t>
      </w:r>
      <w:r w:rsidR="002F6E22">
        <w:rPr>
          <w:rFonts w:ascii="仿宋" w:hAnsi="仿宋" w:hint="eastAsia"/>
          <w:b/>
          <w:szCs w:val="24"/>
        </w:rPr>
        <w:t>模型构建</w:t>
      </w:r>
    </w:p>
    <w:p w14:paraId="37BA38F4" w14:textId="1B08D79D" w:rsidR="00AB3773" w:rsidRDefault="00BD0C42" w:rsidP="00AB3773">
      <w:pPr>
        <w:pStyle w:val="af0"/>
        <w:snapToGrid w:val="0"/>
        <w:ind w:firstLine="480"/>
      </w:pPr>
      <w:r>
        <w:rPr>
          <w:rFonts w:hint="eastAsia"/>
        </w:rPr>
        <w:t>不失一般性地，</w:t>
      </w:r>
      <w:r w:rsidR="00F07A30" w:rsidRPr="005B3E87">
        <w:rPr>
          <w:rFonts w:hint="eastAsia"/>
        </w:rPr>
        <w:t>本</w:t>
      </w:r>
      <w:r>
        <w:rPr>
          <w:rFonts w:hint="eastAsia"/>
        </w:rPr>
        <w:t>研究点关注一个</w:t>
      </w:r>
      <w:r w:rsidR="00F07A30" w:rsidRPr="005B3E87">
        <w:rPr>
          <w:rFonts w:hint="eastAsia"/>
        </w:rPr>
        <w:t>多用户</w:t>
      </w:r>
      <w:r w:rsidR="00F07A30" w:rsidRPr="005B3E87">
        <w:t>MIMO-OFDM</w:t>
      </w:r>
      <w:r w:rsidR="00F07A30" w:rsidRPr="005B3E87">
        <w:rPr>
          <w:rFonts w:hint="eastAsia"/>
        </w:rPr>
        <w:t>边缘计算场景。该场景下</w:t>
      </w:r>
      <w:r w:rsidR="00F07A30">
        <w:rPr>
          <w:rFonts w:hint="eastAsia"/>
        </w:rPr>
        <w:t>存在</w:t>
      </w:r>
      <w:r w:rsidR="00F07A30" w:rsidRPr="005B3E87">
        <w:rPr>
          <w:rFonts w:hint="eastAsia"/>
        </w:rPr>
        <w:t>一个</w:t>
      </w:r>
      <w:proofErr w:type="gramStart"/>
      <w:r w:rsidR="00F07A30" w:rsidRPr="00380763">
        <w:rPr>
          <w:rFonts w:hint="eastAsia"/>
        </w:rPr>
        <w:t>云计算</w:t>
      </w:r>
      <w:proofErr w:type="gramEnd"/>
      <w:r w:rsidR="00F07A30" w:rsidRPr="00380763">
        <w:rPr>
          <w:rFonts w:hint="eastAsia"/>
        </w:rPr>
        <w:t>服务器</w:t>
      </w:r>
      <w:r w:rsidR="00F07A30" w:rsidRPr="005B3E87">
        <w:rPr>
          <w:rFonts w:hint="eastAsia"/>
        </w:rPr>
        <w:t>与多个微基站，基站集合可表示为</w:t>
      </w:r>
      <m:oMath>
        <m:r>
          <m:rPr>
            <m:scr m:val="script"/>
          </m:rPr>
          <w:rPr>
            <w:rFonts w:ascii="Cambria Math"/>
          </w:rPr>
          <m:t>N</m:t>
        </m:r>
        <m:r>
          <w:rPr>
            <w:rFonts w:ascii="Cambria Math"/>
          </w:rPr>
          <m:t>={0,1,</m:t>
        </m:r>
        <m:r>
          <w:rPr>
            <w:rFonts w:ascii="Cambria Math" w:hAnsi="Cambria Math" w:cs="Cambria Math"/>
          </w:rPr>
          <m:t>⋯</m:t>
        </m:r>
        <m:r>
          <w:rPr>
            <w:rFonts w:ascii="Cambria Math"/>
          </w:rPr>
          <m:t>,N}</m:t>
        </m:r>
      </m:oMath>
      <w:r w:rsidR="00F07A30" w:rsidRPr="005B3E87">
        <w:rPr>
          <w:rFonts w:hint="eastAsia"/>
        </w:rPr>
        <w:t>，</w:t>
      </w:r>
      <m:oMath>
        <m:r>
          <w:rPr>
            <w:rFonts w:ascii="Cambria Math"/>
          </w:rPr>
          <m:t>n</m:t>
        </m:r>
      </m:oMath>
      <w:r w:rsidR="00F07A30" w:rsidRPr="005B3E87">
        <w:rPr>
          <w:rFonts w:hint="eastAsia"/>
        </w:rPr>
        <w:t>为基站编号，当</w:t>
      </w:r>
      <m:oMath>
        <m:r>
          <w:rPr>
            <w:rFonts w:ascii="Cambria Math"/>
          </w:rPr>
          <m:t>n=0</m:t>
        </m:r>
      </m:oMath>
      <w:r w:rsidR="00F07A30" w:rsidRPr="005B3E87">
        <w:rPr>
          <w:rFonts w:hint="eastAsia"/>
        </w:rPr>
        <w:t>时特指</w:t>
      </w:r>
      <w:proofErr w:type="gramStart"/>
      <w:r w:rsidR="00F07A30" w:rsidRPr="00380763">
        <w:rPr>
          <w:rFonts w:hint="eastAsia"/>
        </w:rPr>
        <w:t>云计算</w:t>
      </w:r>
      <w:proofErr w:type="gramEnd"/>
      <w:r w:rsidR="00F07A30" w:rsidRPr="00380763">
        <w:rPr>
          <w:rFonts w:hint="eastAsia"/>
        </w:rPr>
        <w:t>服务器</w:t>
      </w:r>
      <w:r w:rsidR="00F07A30" w:rsidRPr="005B3E87">
        <w:rPr>
          <w:rFonts w:hint="eastAsia"/>
        </w:rPr>
        <w:t>，</w:t>
      </w:r>
      <m:oMath>
        <m:r>
          <w:rPr>
            <w:rFonts w:ascii="Cambria Math"/>
          </w:rPr>
          <m:t>n</m:t>
        </m:r>
        <m:r>
          <w:rPr>
            <w:rFonts w:ascii="Cambria Math" w:eastAsia="宋体" w:hAnsi="Cambria Math" w:cs="宋体" w:hint="eastAsia"/>
          </w:rPr>
          <m:t>∈</m:t>
        </m:r>
        <m:r>
          <w:rPr>
            <w:rFonts w:ascii="Cambria Math"/>
          </w:rPr>
          <m:t>{1,</m:t>
        </m:r>
        <m:r>
          <w:rPr>
            <w:rFonts w:ascii="Cambria Math" w:hAnsi="Cambria Math" w:cs="Cambria Math"/>
          </w:rPr>
          <m:t>⋯</m:t>
        </m:r>
        <m:r>
          <w:rPr>
            <w:rFonts w:ascii="Cambria Math"/>
          </w:rPr>
          <m:t>,N}</m:t>
        </m:r>
      </m:oMath>
      <w:r w:rsidR="00F07A30" w:rsidRPr="005B3E87">
        <w:rPr>
          <w:rFonts w:hint="eastAsia"/>
        </w:rPr>
        <w:t>时表示为微基站，每个基站均</w:t>
      </w:r>
      <w:r w:rsidR="00F07A30">
        <w:rPr>
          <w:rFonts w:hint="eastAsia"/>
        </w:rPr>
        <w:t>配备</w:t>
      </w:r>
      <w:r w:rsidR="00F07A30" w:rsidRPr="005B3E87">
        <w:rPr>
          <w:rFonts w:hint="eastAsia"/>
        </w:rPr>
        <w:t>有</w:t>
      </w:r>
      <m:oMath>
        <m:r>
          <w:rPr>
            <w:rFonts w:ascii="Cambria Math"/>
          </w:rPr>
          <m:t>m</m:t>
        </m:r>
      </m:oMath>
      <w:r w:rsidR="00F07A30" w:rsidRPr="005B3E87">
        <w:rPr>
          <w:rFonts w:hint="eastAsia"/>
        </w:rPr>
        <w:t>根天线，且配有一台</w:t>
      </w:r>
      <w:r w:rsidR="00F07A30" w:rsidRPr="005B3E87">
        <w:t>MEC</w:t>
      </w:r>
      <w:r w:rsidR="00F07A30" w:rsidRPr="005B3E87">
        <w:rPr>
          <w:rFonts w:hint="eastAsia"/>
        </w:rPr>
        <w:t>服务器，每台</w:t>
      </w:r>
      <w:r w:rsidR="00F07A30" w:rsidRPr="005B3E87">
        <w:t>MEC</w:t>
      </w:r>
      <w:r w:rsidR="00F07A30" w:rsidRPr="005B3E87">
        <w:rPr>
          <w:rFonts w:hint="eastAsia"/>
        </w:rPr>
        <w:t>服务器</w:t>
      </w:r>
      <w:proofErr w:type="gramStart"/>
      <w:r w:rsidR="00F07A30" w:rsidRPr="005B3E87">
        <w:rPr>
          <w:rFonts w:hint="eastAsia"/>
        </w:rPr>
        <w:t>的算力可</w:t>
      </w:r>
      <w:proofErr w:type="gramEnd"/>
      <w:r w:rsidR="00F07A30">
        <w:rPr>
          <w:rFonts w:hint="eastAsia"/>
        </w:rPr>
        <w:t>最多同时</w:t>
      </w:r>
      <w:r w:rsidR="00F07A30" w:rsidRPr="005B3E87">
        <w:rPr>
          <w:rFonts w:hint="eastAsia"/>
        </w:rPr>
        <w:t>支持协助</w:t>
      </w:r>
      <m:oMath>
        <m:sSub>
          <m:sSubPr>
            <m:ctrlPr>
              <w:rPr>
                <w:rFonts w:ascii="Cambria Math" w:hAnsi="Cambria Math"/>
                <w:i/>
              </w:rPr>
            </m:ctrlPr>
          </m:sSubPr>
          <m:e>
            <m:r>
              <w:rPr>
                <w:rFonts w:ascii="Cambria Math"/>
              </w:rPr>
              <m:t>K</m:t>
            </m:r>
          </m:e>
          <m:sub>
            <m:r>
              <w:rPr>
                <w:rFonts w:ascii="Cambria Math"/>
              </w:rPr>
              <m:t>n</m:t>
            </m:r>
          </m:sub>
        </m:sSub>
      </m:oMath>
      <w:proofErr w:type="gramStart"/>
      <w:r w:rsidR="00F07A30" w:rsidRPr="005B3E87">
        <w:rPr>
          <w:rFonts w:hint="eastAsia"/>
        </w:rPr>
        <w:t>个</w:t>
      </w:r>
      <w:proofErr w:type="gramEnd"/>
      <w:r w:rsidR="00F07A30" w:rsidRPr="005B3E87">
        <w:rPr>
          <w:rFonts w:hint="eastAsia"/>
        </w:rPr>
        <w:t>用户。</w:t>
      </w:r>
      <w:r w:rsidR="00F07A30">
        <w:rPr>
          <w:rFonts w:hint="eastAsia"/>
        </w:rPr>
        <w:t>终端设备</w:t>
      </w:r>
      <w:r w:rsidR="00F07A30" w:rsidRPr="005B3E87">
        <w:rPr>
          <w:rFonts w:hint="eastAsia"/>
        </w:rPr>
        <w:t>的集合表示为</w:t>
      </w:r>
      <m:oMath>
        <m:r>
          <m:rPr>
            <m:scr m:val="script"/>
          </m:rPr>
          <w:rPr>
            <w:rFonts w:ascii="Cambria Math"/>
          </w:rPr>
          <m:t>K</m:t>
        </m:r>
        <m:r>
          <w:rPr>
            <w:rFonts w:ascii="Cambria Math"/>
          </w:rPr>
          <m:t>={1,</m:t>
        </m:r>
        <m:r>
          <w:rPr>
            <w:rFonts w:ascii="Cambria Math" w:hAnsi="Cambria Math" w:cs="Cambria Math"/>
          </w:rPr>
          <m:t>⋯</m:t>
        </m:r>
        <m:r>
          <w:rPr>
            <w:rFonts w:ascii="Cambria Math"/>
          </w:rPr>
          <m:t>,K}</m:t>
        </m:r>
      </m:oMath>
      <w:r w:rsidR="00F07A30" w:rsidRPr="005B3E87">
        <w:rPr>
          <w:rFonts w:hint="eastAsia"/>
        </w:rPr>
        <w:t>，每个用户用</w:t>
      </w:r>
      <m:oMath>
        <m:r>
          <w:rPr>
            <w:rFonts w:ascii="Cambria Math"/>
          </w:rPr>
          <m:t>k</m:t>
        </m:r>
      </m:oMath>
      <w:r w:rsidR="00F07A30" w:rsidRPr="005B3E87">
        <w:rPr>
          <w:rFonts w:hint="eastAsia"/>
        </w:rPr>
        <w:t>标识，且均</w:t>
      </w:r>
      <w:r w:rsidR="00F07A30">
        <w:rPr>
          <w:rFonts w:hint="eastAsia"/>
        </w:rPr>
        <w:t>配备</w:t>
      </w:r>
      <m:oMath>
        <m:r>
          <w:rPr>
            <w:rFonts w:ascii="Cambria Math"/>
          </w:rPr>
          <m:t>d</m:t>
        </m:r>
      </m:oMath>
      <w:r w:rsidR="00F07A30" w:rsidRPr="005B3E87">
        <w:rPr>
          <w:rFonts w:hint="eastAsia"/>
        </w:rPr>
        <w:t>根天线，当出现计算任务时，</w:t>
      </w:r>
      <w:r w:rsidR="00F07A30">
        <w:rPr>
          <w:rFonts w:hint="eastAsia"/>
        </w:rPr>
        <w:t>终端设备</w:t>
      </w:r>
      <w:r w:rsidR="00F07A30" w:rsidRPr="005B3E87">
        <w:rPr>
          <w:rFonts w:hint="eastAsia"/>
        </w:rPr>
        <w:t>可以选择在本地进行一部分</w:t>
      </w:r>
      <w:r w:rsidR="00F07A30">
        <w:rPr>
          <w:rFonts w:hint="eastAsia"/>
        </w:rPr>
        <w:t>数据</w:t>
      </w:r>
      <w:r w:rsidR="00F07A30" w:rsidRPr="005B3E87">
        <w:rPr>
          <w:rFonts w:hint="eastAsia"/>
        </w:rPr>
        <w:t>预处理，也可以将原始数据及计算任务传输至</w:t>
      </w:r>
      <w:r w:rsidR="00F07A30" w:rsidRPr="005B3E87">
        <w:t>MEC</w:t>
      </w:r>
      <w:r w:rsidR="00F07A30" w:rsidRPr="005B3E87">
        <w:rPr>
          <w:rFonts w:hint="eastAsia"/>
        </w:rPr>
        <w:t>服务器请求协助，由于微基站处的</w:t>
      </w:r>
      <w:r w:rsidR="00F07A30" w:rsidRPr="005B3E87">
        <w:rPr>
          <w:rFonts w:hint="eastAsia"/>
        </w:rPr>
        <w:t>M</w:t>
      </w:r>
      <w:r w:rsidR="00F07A30" w:rsidRPr="005B3E87">
        <w:t>EC</w:t>
      </w:r>
      <w:r w:rsidR="00F07A30" w:rsidRPr="005B3E87">
        <w:rPr>
          <w:rFonts w:hint="eastAsia"/>
        </w:rPr>
        <w:t>服务器通常</w:t>
      </w:r>
      <w:r w:rsidR="00F07A30" w:rsidRPr="0065315D">
        <w:rPr>
          <w:rFonts w:hint="eastAsia"/>
        </w:rPr>
        <w:t>也</w:t>
      </w:r>
      <w:r w:rsidR="00F07A30">
        <w:rPr>
          <w:rFonts w:hint="eastAsia"/>
        </w:rPr>
        <w:t>受到</w:t>
      </w:r>
      <w:r w:rsidR="00F07A30" w:rsidRPr="0065315D">
        <w:rPr>
          <w:rFonts w:hint="eastAsia"/>
        </w:rPr>
        <w:t>一定</w:t>
      </w:r>
      <w:proofErr w:type="gramStart"/>
      <w:r w:rsidR="00F07A30" w:rsidRPr="0065315D">
        <w:rPr>
          <w:rFonts w:hint="eastAsia"/>
        </w:rPr>
        <w:t>的算力资源</w:t>
      </w:r>
      <w:proofErr w:type="gramEnd"/>
      <w:r w:rsidR="00F07A30" w:rsidRPr="0065315D">
        <w:rPr>
          <w:rFonts w:hint="eastAsia"/>
        </w:rPr>
        <w:t>限制，当其无法承受多个移动终端的计算任务时，</w:t>
      </w:r>
      <w:r w:rsidR="00F07A30" w:rsidRPr="005B3E87">
        <w:rPr>
          <w:rFonts w:hint="eastAsia"/>
        </w:rPr>
        <w:t>M</w:t>
      </w:r>
      <w:r w:rsidR="00F07A30" w:rsidRPr="005B3E87">
        <w:t>EC</w:t>
      </w:r>
      <w:r w:rsidR="00F07A30" w:rsidRPr="005B3E87">
        <w:rPr>
          <w:rFonts w:hint="eastAsia"/>
        </w:rPr>
        <w:t>服务器</w:t>
      </w:r>
      <w:r w:rsidR="00F07A30" w:rsidRPr="0065315D">
        <w:rPr>
          <w:rFonts w:hint="eastAsia"/>
        </w:rPr>
        <w:t>可将复杂的计算任务卸载至</w:t>
      </w:r>
      <w:proofErr w:type="gramStart"/>
      <w:r w:rsidR="00F07A30">
        <w:rPr>
          <w:rFonts w:hint="eastAsia"/>
        </w:rPr>
        <w:t>云计算</w:t>
      </w:r>
      <w:proofErr w:type="gramEnd"/>
      <w:r w:rsidR="00F07A30">
        <w:rPr>
          <w:rFonts w:hint="eastAsia"/>
        </w:rPr>
        <w:t>服务器</w:t>
      </w:r>
      <w:r w:rsidR="00F07A30" w:rsidRPr="0065315D">
        <w:rPr>
          <w:rFonts w:hint="eastAsia"/>
        </w:rPr>
        <w:t>。</w:t>
      </w:r>
    </w:p>
    <w:p w14:paraId="7E27BA89" w14:textId="51A64C41" w:rsidR="00AB3773" w:rsidRPr="002F534E" w:rsidRDefault="00F07A30" w:rsidP="00AB3773">
      <w:pPr>
        <w:pStyle w:val="af0"/>
        <w:snapToGrid w:val="0"/>
        <w:ind w:firstLine="480"/>
      </w:pPr>
      <w:r w:rsidRPr="0065315D">
        <w:rPr>
          <w:rFonts w:hint="eastAsia"/>
        </w:rPr>
        <w:t>使用</w:t>
      </w:r>
      <m:oMath>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τ</m:t>
            </m:r>
          </m:e>
          <m:sub>
            <m:r>
              <w:rPr>
                <w:rFonts w:ascii="Cambria Math"/>
              </w:rPr>
              <m:t>i</m:t>
            </m:r>
          </m:sub>
        </m:sSub>
        <m:r>
          <w:rPr>
            <w:rFonts w:ascii="Cambria Math"/>
          </w:rPr>
          <m:t>)</m:t>
        </m:r>
        <m:r>
          <w:rPr>
            <w:rFonts w:ascii="Cambria Math" w:eastAsia="宋体" w:hAnsi="Cambria Math" w:cs="宋体" w:hint="eastAsia"/>
          </w:rPr>
          <m:t>∈</m:t>
        </m:r>
        <m:r>
          <w:rPr>
            <w:rFonts w:ascii="Cambria Math"/>
          </w:rPr>
          <m:t>{0,1}</m:t>
        </m:r>
      </m:oMath>
      <w:r w:rsidRPr="0065315D">
        <w:rPr>
          <w:rFonts w:hint="eastAsia"/>
        </w:rPr>
        <w:t>表示</w:t>
      </w:r>
      <w:r>
        <w:rPr>
          <w:rFonts w:hint="eastAsia"/>
        </w:rPr>
        <w:t>终端设备</w:t>
      </w:r>
      <w:r w:rsidRPr="0065315D">
        <w:rPr>
          <w:rFonts w:hint="eastAsia"/>
        </w:rPr>
        <w:t>与基站</w:t>
      </w:r>
      <w:r w:rsidRPr="0065315D">
        <w:rPr>
          <w:rFonts w:hint="eastAsia"/>
        </w:rPr>
        <w:t>M</w:t>
      </w:r>
      <w:r w:rsidRPr="0065315D">
        <w:t>EC</w:t>
      </w:r>
      <w:r w:rsidRPr="0065315D">
        <w:rPr>
          <w:rFonts w:hint="eastAsia"/>
        </w:rPr>
        <w:t>服务器之间的连接关系，当</w:t>
      </w:r>
      <m:oMath>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τ</m:t>
            </m:r>
          </m:e>
          <m:sub>
            <m:r>
              <w:rPr>
                <w:rFonts w:ascii="Cambria Math"/>
              </w:rPr>
              <m:t>i</m:t>
            </m:r>
          </m:sub>
        </m:sSub>
        <m:r>
          <w:rPr>
            <w:rFonts w:ascii="Cambria Math"/>
          </w:rPr>
          <m:t>)=1</m:t>
        </m:r>
      </m:oMath>
      <w:r w:rsidRPr="0065315D">
        <w:rPr>
          <w:rFonts w:hint="eastAsia"/>
        </w:rPr>
        <w:t>时表示终端</w:t>
      </w:r>
      <w:r>
        <w:rPr>
          <w:rFonts w:hint="eastAsia"/>
        </w:rPr>
        <w:t>设备</w:t>
      </w:r>
      <m:oMath>
        <m:r>
          <w:rPr>
            <w:rFonts w:ascii="Cambria Math"/>
          </w:rPr>
          <m:t>k</m:t>
        </m:r>
      </m:oMath>
      <w:r w:rsidRPr="0065315D">
        <w:rPr>
          <w:rFonts w:hint="eastAsia"/>
        </w:rPr>
        <w:t>与基站</w:t>
      </w:r>
      <m:oMath>
        <m:r>
          <w:rPr>
            <w:rFonts w:ascii="Cambria Math"/>
          </w:rPr>
          <m:t>n</m:t>
        </m:r>
      </m:oMath>
      <w:r w:rsidRPr="0065315D">
        <w:rPr>
          <w:rFonts w:hint="eastAsia"/>
        </w:rPr>
        <w:t>建立联系，</w:t>
      </w:r>
      <m:oMath>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τ</m:t>
            </m:r>
          </m:e>
          <m:sub>
            <m:r>
              <w:rPr>
                <w:rFonts w:ascii="Cambria Math"/>
              </w:rPr>
              <m:t>i</m:t>
            </m:r>
          </m:sub>
        </m:sSub>
        <m:r>
          <w:rPr>
            <w:rFonts w:ascii="Cambria Math"/>
          </w:rPr>
          <m:t>)=0</m:t>
        </m:r>
      </m:oMath>
      <w:r w:rsidRPr="0065315D">
        <w:rPr>
          <w:rFonts w:hint="eastAsia"/>
        </w:rPr>
        <w:t>则表示没有建立联系，其中</w:t>
      </w:r>
      <m:oMath>
        <m:sSub>
          <m:sSubPr>
            <m:ctrlPr>
              <w:rPr>
                <w:rFonts w:ascii="Cambria Math" w:hAnsi="Cambria Math"/>
                <w:i/>
              </w:rPr>
            </m:ctrlPr>
          </m:sSubPr>
          <m:e>
            <m:r>
              <w:rPr>
                <w:rFonts w:ascii="Cambria Math"/>
              </w:rPr>
              <m:t>τ</m:t>
            </m:r>
          </m:e>
          <m:sub>
            <m:r>
              <w:rPr>
                <w:rFonts w:ascii="Cambria Math"/>
              </w:rPr>
              <m:t>i</m:t>
            </m:r>
          </m:sub>
        </m:sSub>
      </m:oMath>
      <w:r w:rsidRPr="0065315D">
        <w:rPr>
          <w:rFonts w:hint="eastAsia"/>
        </w:rPr>
        <w:t>表示某一大时间尺度“时期”，用以表示</w:t>
      </w:r>
      <w:r>
        <w:rPr>
          <w:rFonts w:hint="eastAsia"/>
        </w:rPr>
        <w:t>终端设备</w:t>
      </w:r>
      <w:r w:rsidRPr="0065315D">
        <w:rPr>
          <w:rFonts w:hint="eastAsia"/>
        </w:rPr>
        <w:t>数据传输至</w:t>
      </w:r>
      <w:r w:rsidRPr="0065315D">
        <w:t>MEC</w:t>
      </w:r>
      <w:r w:rsidRPr="0065315D">
        <w:rPr>
          <w:rFonts w:hint="eastAsia"/>
        </w:rPr>
        <w:t>服务器、完成计算并返回至终端所消耗的时间。在每一时期下，</w:t>
      </w:r>
      <w:r>
        <w:rPr>
          <w:rFonts w:hint="eastAsia"/>
        </w:rPr>
        <w:t>终端设备</w:t>
      </w:r>
      <w:r w:rsidRPr="0065315D">
        <w:rPr>
          <w:rFonts w:hint="eastAsia"/>
        </w:rPr>
        <w:t>只可将计算任务卸载至一个基站，</w:t>
      </w:r>
      <w:r>
        <w:rPr>
          <w:rFonts w:hint="eastAsia"/>
        </w:rPr>
        <w:t>该限制</w:t>
      </w:r>
      <w:r w:rsidRPr="0065315D">
        <w:rPr>
          <w:rFonts w:hint="eastAsia"/>
        </w:rPr>
        <w:t>表示为</w:t>
      </w:r>
      <m:oMath>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τ</m:t>
                </m:r>
              </m:e>
              <m:sub>
                <m:r>
                  <w:rPr>
                    <w:rFonts w:ascii="Cambria Math"/>
                  </w:rPr>
                  <m:t>i</m:t>
                </m:r>
              </m:sub>
            </m:sSub>
            <m:r>
              <w:rPr>
                <w:rFonts w:ascii="Cambria Math"/>
              </w:rPr>
              <m:t>)</m:t>
            </m:r>
          </m:e>
        </m:nary>
        <m:r>
          <w:rPr>
            <w:rFonts w:ascii="Cambria Math"/>
          </w:rPr>
          <m:t>=1</m:t>
        </m:r>
      </m:oMath>
      <w:r>
        <w:rPr>
          <w:rFonts w:hint="eastAsia"/>
        </w:rPr>
        <w:t>，</w:t>
      </w:r>
      <w:r w:rsidRPr="0065315D">
        <w:rPr>
          <w:rFonts w:hint="eastAsia"/>
        </w:rPr>
        <w:t>终端</w:t>
      </w:r>
      <w:r>
        <w:rPr>
          <w:rFonts w:hint="eastAsia"/>
        </w:rPr>
        <w:t>设备</w:t>
      </w:r>
      <m:oMath>
        <m:r>
          <w:rPr>
            <w:rFonts w:ascii="Cambria Math"/>
          </w:rPr>
          <m:t>k</m:t>
        </m:r>
      </m:oMath>
      <w:r w:rsidRPr="0065315D">
        <w:rPr>
          <w:rFonts w:hint="eastAsia"/>
        </w:rPr>
        <w:t>与基站</w:t>
      </w:r>
      <m:oMath>
        <m:r>
          <w:rPr>
            <w:rFonts w:ascii="Cambria Math"/>
          </w:rPr>
          <m:t>n</m:t>
        </m:r>
      </m:oMath>
      <w:r w:rsidRPr="0065315D">
        <w:rPr>
          <w:rFonts w:hint="eastAsia"/>
        </w:rPr>
        <w:t>之间的</w:t>
      </w:r>
      <w:r w:rsidRPr="0065315D">
        <w:rPr>
          <w:rFonts w:hint="eastAsia"/>
        </w:rPr>
        <w:t>M</w:t>
      </w:r>
      <w:r w:rsidRPr="0065315D">
        <w:t>IMO</w:t>
      </w:r>
      <w:r w:rsidRPr="0065315D">
        <w:rPr>
          <w:rFonts w:hint="eastAsia"/>
        </w:rPr>
        <w:t>信道可表示为</w:t>
      </w:r>
      <m:oMath>
        <m:sSub>
          <m:sSubPr>
            <m:ctrlPr>
              <w:rPr>
                <w:rFonts w:ascii="Cambria Math" w:hAnsi="Cambria Math"/>
                <w:i/>
              </w:rPr>
            </m:ctrlPr>
          </m:sSubPr>
          <m:e>
            <m:r>
              <m:rPr>
                <m:sty m:val="b"/>
              </m:rPr>
              <w:rPr>
                <w:rFonts w:ascii="Cambria Math"/>
              </w:rPr>
              <m:t>H</m:t>
            </m:r>
          </m:e>
          <m:sub>
            <m:r>
              <w:rPr>
                <w:rFonts w:ascii="Cambria Math"/>
              </w:rPr>
              <m:t>k,n</m:t>
            </m:r>
          </m:sub>
        </m:sSub>
        <m:r>
          <w:rPr>
            <w:rFonts w:ascii="宋体" w:eastAsia="宋体" w:hAnsi="宋体" w:cs="宋体" w:hint="eastAsia"/>
          </w:rPr>
          <m:t>∈</m:t>
        </m:r>
        <m:sSup>
          <m:sSupPr>
            <m:ctrlPr>
              <w:rPr>
                <w:rFonts w:ascii="Cambria Math" w:hAnsi="Cambria Math"/>
                <w:i/>
              </w:rPr>
            </m:ctrlPr>
          </m:sSupPr>
          <m:e>
            <m:r>
              <m:rPr>
                <m:scr m:val="double-struck"/>
              </m:rPr>
              <w:rPr>
                <w:rFonts w:ascii="Cambria Math"/>
              </w:rPr>
              <m:t>C</m:t>
            </m:r>
          </m:e>
          <m:sup>
            <m:r>
              <w:rPr>
                <w:rFonts w:ascii="Cambria Math"/>
              </w:rPr>
              <m:t>d</m:t>
            </m:r>
            <m:r>
              <w:rPr>
                <w:rFonts w:ascii="Cambria Math"/>
              </w:rPr>
              <m:t>×</m:t>
            </m:r>
            <m:r>
              <w:rPr>
                <w:rFonts w:ascii="Cambria Math"/>
              </w:rPr>
              <m:t>m</m:t>
            </m:r>
          </m:sup>
        </m:sSup>
      </m:oMath>
      <w:r w:rsidRPr="0065315D">
        <w:rPr>
          <w:rFonts w:hint="eastAsia"/>
        </w:rPr>
        <w:t>。</w:t>
      </w:r>
    </w:p>
    <w:p w14:paraId="552C0810" w14:textId="2B94A1A6" w:rsidR="00AB3773" w:rsidRPr="0065315D" w:rsidRDefault="001C479C" w:rsidP="00AB3773">
      <w:pPr>
        <w:pStyle w:val="af0"/>
        <w:snapToGrid w:val="0"/>
        <w:ind w:firstLine="480"/>
      </w:pPr>
      <w:r w:rsidRPr="0065315D">
        <w:rPr>
          <w:rFonts w:hint="eastAsia"/>
        </w:rPr>
        <w:t>在本项目设定场景下，需将</w:t>
      </w:r>
      <w:r w:rsidRPr="0065315D">
        <w:rPr>
          <w:rFonts w:hint="eastAsia"/>
        </w:rPr>
        <w:t>O</w:t>
      </w:r>
      <w:r w:rsidRPr="0065315D">
        <w:t>FDM</w:t>
      </w:r>
      <w:r w:rsidRPr="0065315D">
        <w:rPr>
          <w:rFonts w:hint="eastAsia"/>
        </w:rPr>
        <w:t>中等分的多个子载波分配至不同用户，子载波集合可表示为</w:t>
      </w:r>
      <m:oMath>
        <m:r>
          <m:rPr>
            <m:scr m:val="script"/>
          </m:rPr>
          <w:rPr>
            <w:rFonts w:ascii="Cambria Math"/>
          </w:rPr>
          <m:t>B</m:t>
        </m:r>
        <m:r>
          <w:rPr>
            <w:rFonts w:ascii="Cambria Math"/>
          </w:rPr>
          <m:t>={1,</m:t>
        </m:r>
        <m:r>
          <w:rPr>
            <w:rFonts w:ascii="Cambria Math" w:hAnsi="Cambria Math" w:cs="Cambria Math"/>
          </w:rPr>
          <m:t>⋯</m:t>
        </m:r>
        <m:r>
          <w:rPr>
            <w:rFonts w:ascii="Cambria Math"/>
          </w:rPr>
          <m:t>,B}</m:t>
        </m:r>
      </m:oMath>
      <w:r w:rsidRPr="0065315D">
        <w:rPr>
          <w:rFonts w:hint="eastAsia"/>
        </w:rPr>
        <w:t>，用</w:t>
      </w:r>
      <w:r w:rsidRPr="0065315D">
        <w:rPr>
          <w:position w:val="-6"/>
        </w:rPr>
        <w:object w:dxaOrig="200" w:dyaOrig="279" w14:anchorId="67828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4.25pt" o:ole="">
            <v:imagedata r:id="rId35" o:title=""/>
          </v:shape>
          <o:OLEObject Type="Embed" ProgID="Equation.DSMT4" ShapeID="_x0000_i1025" DrawAspect="Content" ObjectID="_1758649979" r:id="rId36"/>
        </w:object>
      </w:r>
      <w:r w:rsidRPr="0065315D">
        <w:rPr>
          <w:rFonts w:hint="eastAsia"/>
        </w:rPr>
        <w:t>表示子载波编号。使用</w:t>
      </w:r>
      <m:oMath>
        <m:sSub>
          <m:sSubPr>
            <m:ctrlPr>
              <w:rPr>
                <w:rFonts w:ascii="Cambria Math" w:hAnsi="Cambria Math"/>
                <w:i/>
              </w:rPr>
            </m:ctrlPr>
          </m:sSubPr>
          <m:e>
            <m:r>
              <w:rPr>
                <w:rFonts w:ascii="Cambria Math"/>
              </w:rPr>
              <m:t>y</m:t>
            </m:r>
          </m:e>
          <m:sub>
            <m:r>
              <w:rPr>
                <w:rFonts w:ascii="Cambria Math"/>
              </w:rPr>
              <m:t>k,b</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eastAsia="宋体" w:hAnsi="Cambria Math" w:cs="宋体" w:hint="eastAsia"/>
          </w:rPr>
          <m:t>∈</m:t>
        </m:r>
        <m:r>
          <w:rPr>
            <w:rFonts w:ascii="Cambria Math"/>
          </w:rPr>
          <m:t>{0,1}</m:t>
        </m:r>
      </m:oMath>
      <w:r w:rsidRPr="0065315D">
        <w:rPr>
          <w:rFonts w:hint="eastAsia"/>
        </w:rPr>
        <w:t>表示终端</w:t>
      </w:r>
      <w:r>
        <w:rPr>
          <w:rFonts w:hint="eastAsia"/>
        </w:rPr>
        <w:t>设备</w:t>
      </w:r>
      <w:r w:rsidRPr="0065315D">
        <w:rPr>
          <w:position w:val="-6"/>
        </w:rPr>
        <w:object w:dxaOrig="200" w:dyaOrig="279" w14:anchorId="156FB04E">
          <v:shape id="_x0000_i1026" type="#_x0000_t75" style="width:10.5pt;height:14.25pt" o:ole="">
            <v:imagedata r:id="rId37" o:title=""/>
          </v:shape>
          <o:OLEObject Type="Embed" ProgID="Equation.DSMT4" ShapeID="_x0000_i1026" DrawAspect="Content" ObjectID="_1758649980" r:id="rId38"/>
        </w:object>
      </w:r>
      <w:r w:rsidRPr="0065315D">
        <w:rPr>
          <w:rFonts w:hint="eastAsia"/>
        </w:rPr>
        <w:t>被分配的子载波情况，当</w:t>
      </w:r>
      <m:oMath>
        <m:sSub>
          <m:sSubPr>
            <m:ctrlPr>
              <w:rPr>
                <w:rFonts w:ascii="Cambria Math" w:hAnsi="Cambria Math"/>
                <w:i/>
              </w:rPr>
            </m:ctrlPr>
          </m:sSubPr>
          <m:e>
            <m:r>
              <w:rPr>
                <w:rFonts w:ascii="Cambria Math"/>
              </w:rPr>
              <m:t>y</m:t>
            </m:r>
          </m:e>
          <m:sub>
            <m:r>
              <w:rPr>
                <w:rFonts w:ascii="Cambria Math"/>
              </w:rPr>
              <m:t>k,b</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=1</m:t>
        </m:r>
      </m:oMath>
      <w:r w:rsidRPr="0065315D">
        <w:rPr>
          <w:rFonts w:hint="eastAsia"/>
        </w:rPr>
        <w:t>时表示基站将第</w:t>
      </w:r>
      <w:r w:rsidRPr="0065315D">
        <w:rPr>
          <w:position w:val="-6"/>
        </w:rPr>
        <w:object w:dxaOrig="200" w:dyaOrig="279" w14:anchorId="78CB554F">
          <v:shape id="_x0000_i1027" type="#_x0000_t75" style="width:10.5pt;height:14.25pt" o:ole="">
            <v:imagedata r:id="rId35" o:title=""/>
          </v:shape>
          <o:OLEObject Type="Embed" ProgID="Equation.DSMT4" ShapeID="_x0000_i1027" DrawAspect="Content" ObjectID="_1758649981" r:id="rId39"/>
        </w:object>
      </w:r>
      <w:r w:rsidRPr="0065315D">
        <w:rPr>
          <w:rFonts w:hint="eastAsia"/>
        </w:rPr>
        <w:t>个子载波分配给终端</w:t>
      </w:r>
      <w:r>
        <w:rPr>
          <w:rFonts w:hint="eastAsia"/>
        </w:rPr>
        <w:t>设备</w:t>
      </w:r>
      <m:oMath>
        <m:r>
          <w:rPr>
            <w:rFonts w:ascii="Cambria Math"/>
          </w:rPr>
          <m:t>k</m:t>
        </m:r>
      </m:oMath>
      <w:r w:rsidRPr="0065315D">
        <w:rPr>
          <w:rFonts w:hint="eastAsia"/>
        </w:rPr>
        <w:t>，等于</w:t>
      </w:r>
      <w:r w:rsidRPr="0065315D">
        <w:t>0</w:t>
      </w:r>
      <w:r w:rsidRPr="0065315D">
        <w:rPr>
          <w:rFonts w:hint="eastAsia"/>
        </w:rPr>
        <w:t>则表示没有分配，其中</w:t>
      </w:r>
      <m:oMath>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oMath>
      <w:r w:rsidRPr="0065315D">
        <w:rPr>
          <w:rFonts w:hint="eastAsia"/>
        </w:rPr>
        <w:t>表示第</w:t>
      </w:r>
      <m:oMath>
        <m:r>
          <w:rPr>
            <w:rFonts w:ascii="Cambria Math"/>
          </w:rPr>
          <m:t>i</m:t>
        </m:r>
      </m:oMath>
      <w:proofErr w:type="gramStart"/>
      <w:r w:rsidRPr="0065315D">
        <w:rPr>
          <w:rFonts w:hint="eastAsia"/>
        </w:rPr>
        <w:t>个</w:t>
      </w:r>
      <w:proofErr w:type="gramEnd"/>
      <w:r w:rsidRPr="0065315D">
        <w:rPr>
          <w:rFonts w:hint="eastAsia"/>
        </w:rPr>
        <w:t>时期下的第</w:t>
      </w:r>
      <m:oMath>
        <m:r>
          <w:rPr>
            <w:rFonts w:ascii="Cambria Math"/>
          </w:rPr>
          <m:t>j</m:t>
        </m:r>
      </m:oMath>
      <w:proofErr w:type="gramStart"/>
      <w:r w:rsidRPr="0065315D">
        <w:rPr>
          <w:rFonts w:hint="eastAsia"/>
        </w:rPr>
        <w:t>个</w:t>
      </w:r>
      <w:proofErr w:type="gramEnd"/>
      <w:r w:rsidRPr="0065315D">
        <w:rPr>
          <w:rFonts w:hint="eastAsia"/>
        </w:rPr>
        <w:t>小时间尺度，表示为计算卸载与资源分配所花费的时间。另外，设定每个</w:t>
      </w:r>
      <w:r>
        <w:rPr>
          <w:rFonts w:hint="eastAsia"/>
        </w:rPr>
        <w:t>终端设备</w:t>
      </w:r>
      <w:r w:rsidRPr="0065315D">
        <w:rPr>
          <w:rFonts w:hint="eastAsia"/>
        </w:rPr>
        <w:t>至少分得</w:t>
      </w:r>
      <w:proofErr w:type="gramStart"/>
      <w:r w:rsidRPr="0065315D">
        <w:rPr>
          <w:rFonts w:hint="eastAsia"/>
        </w:rPr>
        <w:t>一</w:t>
      </w:r>
      <w:proofErr w:type="gramEnd"/>
      <w:r w:rsidRPr="0065315D">
        <w:rPr>
          <w:rFonts w:hint="eastAsia"/>
        </w:rPr>
        <w:t>个子载波，表示</w:t>
      </w:r>
      <w:r>
        <w:rPr>
          <w:rFonts w:hint="eastAsia"/>
        </w:rPr>
        <w:t>为</w:t>
      </w:r>
      <m:oMath>
        <m:nary>
          <m:naryPr>
            <m:chr m:val="∑"/>
            <m:ctrlPr>
              <w:rPr>
                <w:rFonts w:ascii="Cambria Math" w:hAnsi="Cambria Math"/>
                <w:i/>
              </w:rPr>
            </m:ctrlPr>
          </m:naryPr>
          <m:sub>
            <m:r>
              <w:rPr>
                <w:rFonts w:ascii="Cambria Math"/>
              </w:rPr>
              <m:t>b=1</m:t>
            </m:r>
          </m:sub>
          <m:sup>
            <m:r>
              <w:rPr>
                <w:rFonts w:ascii="Cambria Math"/>
              </w:rPr>
              <m:t>B</m:t>
            </m:r>
          </m:sup>
          <m:e>
            <m:sSub>
              <m:sSubPr>
                <m:ctrlPr>
                  <w:rPr>
                    <w:rFonts w:ascii="Cambria Math" w:hAnsi="Cambria Math"/>
                    <w:i/>
                  </w:rPr>
                </m:ctrlPr>
              </m:sSubPr>
              <m:e>
                <m:r>
                  <w:rPr>
                    <w:rFonts w:ascii="Cambria Math"/>
                  </w:rPr>
                  <m:t>y</m:t>
                </m:r>
              </m:e>
              <m:sub>
                <m:r>
                  <w:rPr>
                    <w:rFonts w:ascii="Cambria Math"/>
                  </w:rPr>
                  <m:t>k,b</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m:t>
            </m:r>
            <m:r>
              <w:rPr>
                <w:rFonts w:ascii="Cambria Math"/>
              </w:rPr>
              <m:t>1,</m:t>
            </m:r>
            <m:r>
              <w:rPr>
                <w:rFonts w:ascii="Cambria Math" w:hAnsi="Cambria Math" w:cs="Cambria Math"/>
              </w:rPr>
              <m:t>∀</m:t>
            </m:r>
            <m:r>
              <w:rPr>
                <w:rFonts w:ascii="Cambria Math"/>
              </w:rPr>
              <m:t>k</m:t>
            </m:r>
            <m:r>
              <w:rPr>
                <w:rFonts w:ascii="Cambria Math" w:eastAsia="宋体" w:hAnsi="Cambria Math" w:cs="宋体" w:hint="eastAsia"/>
              </w:rPr>
              <m:t>∈</m:t>
            </m:r>
            <m:r>
              <m:rPr>
                <m:scr m:val="script"/>
              </m:rPr>
              <w:rPr>
                <w:rFonts w:ascii="Cambria Math"/>
              </w:rPr>
              <m:t>K</m:t>
            </m:r>
          </m:e>
        </m:nary>
      </m:oMath>
      <w:r w:rsidRPr="0065315D">
        <w:rPr>
          <w:rFonts w:hint="eastAsia"/>
        </w:rPr>
        <w:t>。我们将终端</w:t>
      </w:r>
      <w:r>
        <w:rPr>
          <w:rFonts w:hint="eastAsia"/>
        </w:rPr>
        <w:t>设备</w:t>
      </w:r>
      <m:oMath>
        <m:r>
          <w:rPr>
            <w:rFonts w:ascii="Cambria Math"/>
          </w:rPr>
          <m:t>k</m:t>
        </m:r>
      </m:oMath>
      <w:r w:rsidRPr="0065315D">
        <w:rPr>
          <w:rFonts w:hint="eastAsia"/>
        </w:rPr>
        <w:t>与基站</w:t>
      </w:r>
      <m:oMath>
        <m:r>
          <w:rPr>
            <w:rFonts w:ascii="Cambria Math"/>
          </w:rPr>
          <m:t>n</m:t>
        </m:r>
      </m:oMath>
      <w:r w:rsidRPr="0065315D">
        <w:rPr>
          <w:rFonts w:hint="eastAsia"/>
        </w:rPr>
        <w:t>之间的传输速率定义为：</w:t>
      </w:r>
    </w:p>
    <w:p w14:paraId="153E360A" w14:textId="26861376" w:rsidR="00AB3773" w:rsidRDefault="00AB3773" w:rsidP="00AB3773">
      <w:pPr>
        <w:spacing w:before="60" w:after="60"/>
        <w:ind w:firstLine="480"/>
        <w:rPr>
          <w:szCs w:val="24"/>
        </w:rPr>
      </w:pPr>
      <w:r w:rsidRPr="0065315D">
        <w:rPr>
          <w:szCs w:val="24"/>
        </w:rPr>
        <w:ptab w:relativeTo="margin" w:alignment="center" w:leader="none"/>
      </w:r>
      <m:oMath>
        <m:sSub>
          <m:sSubPr>
            <m:ctrlPr>
              <w:rPr>
                <w:rFonts w:ascii="Cambria Math" w:hAnsi="Cambria Math"/>
                <w:i/>
                <w:szCs w:val="24"/>
              </w:rPr>
            </m:ctrlPr>
          </m:sSubPr>
          <m:e>
            <m:r>
              <w:rPr>
                <w:rFonts w:ascii="Cambria Math"/>
                <w:szCs w:val="24"/>
              </w:rPr>
              <m:t>r</m:t>
            </m:r>
          </m:e>
          <m:sub>
            <m:r>
              <w:rPr>
                <w:rFonts w:ascii="Cambria Math"/>
                <w:szCs w:val="24"/>
              </w:rPr>
              <m:t>k,n</m:t>
            </m:r>
          </m:sub>
        </m:sSub>
        <m:r>
          <w:rPr>
            <w:rFonts w:ascii="Cambria Math"/>
            <w:szCs w:val="24"/>
          </w:rPr>
          <m:t>=</m:t>
        </m:r>
        <m:nary>
          <m:naryPr>
            <m:chr m:val="∑"/>
            <m:ctrlPr>
              <w:rPr>
                <w:rFonts w:ascii="Cambria Math" w:hAnsi="Cambria Math"/>
                <w:i/>
                <w:szCs w:val="24"/>
              </w:rPr>
            </m:ctrlPr>
          </m:naryPr>
          <m:sub>
            <m:r>
              <w:rPr>
                <w:rFonts w:ascii="Cambria Math"/>
                <w:szCs w:val="24"/>
              </w:rPr>
              <m:t>b=1</m:t>
            </m:r>
          </m:sub>
          <m:sup>
            <m:r>
              <w:rPr>
                <w:rFonts w:ascii="Cambria Math"/>
                <w:szCs w:val="24"/>
              </w:rPr>
              <m:t>B</m:t>
            </m:r>
          </m:sup>
          <m:e>
            <m:sSub>
              <m:sSubPr>
                <m:ctrlPr>
                  <w:rPr>
                    <w:rFonts w:ascii="Cambria Math" w:hAnsi="Cambria Math"/>
                    <w:i/>
                    <w:szCs w:val="24"/>
                  </w:rPr>
                </m:ctrlPr>
              </m:sSubPr>
              <m:e>
                <m:r>
                  <w:rPr>
                    <w:rFonts w:ascii="Cambria Math"/>
                    <w:szCs w:val="24"/>
                  </w:rPr>
                  <m:t>s</m:t>
                </m:r>
              </m:e>
              <m:sub>
                <m:r>
                  <w:rPr>
                    <w:rFonts w:ascii="Cambria Math"/>
                    <w:szCs w:val="24"/>
                  </w:rPr>
                  <m:t>k,n</m:t>
                </m:r>
              </m:sub>
            </m:sSub>
            <m:sSub>
              <m:sSubPr>
                <m:ctrlPr>
                  <w:rPr>
                    <w:rFonts w:ascii="Cambria Math" w:hAnsi="Cambria Math"/>
                    <w:i/>
                    <w:szCs w:val="24"/>
                  </w:rPr>
                </m:ctrlPr>
              </m:sSubPr>
              <m:e>
                <m:r>
                  <w:rPr>
                    <w:rFonts w:ascii="Cambria Math"/>
                    <w:szCs w:val="24"/>
                  </w:rPr>
                  <m:t>y</m:t>
                </m:r>
              </m:e>
              <m:sub>
                <m:r>
                  <w:rPr>
                    <w:rFonts w:ascii="Cambria Math"/>
                    <w:szCs w:val="24"/>
                  </w:rPr>
                  <m:t>k,b</m:t>
                </m:r>
              </m:sub>
            </m:sSub>
          </m:e>
        </m:nary>
        <m:sSub>
          <m:sSubPr>
            <m:ctrlPr>
              <w:rPr>
                <w:rFonts w:ascii="Cambria Math" w:hAnsi="Cambria Math"/>
                <w:i/>
                <w:color w:val="000000" w:themeColor="text1"/>
                <w:szCs w:val="24"/>
              </w:rPr>
            </m:ctrlPr>
          </m:sSubPr>
          <m:e>
            <m:r>
              <w:rPr>
                <w:rFonts w:ascii="Cambria Math"/>
                <w:color w:val="000000" w:themeColor="text1"/>
                <w:szCs w:val="24"/>
              </w:rPr>
              <m:t>B</m:t>
            </m:r>
          </m:e>
          <m:sub>
            <m:r>
              <m:rPr>
                <m:sty m:val="p"/>
              </m:rPr>
              <w:rPr>
                <w:rFonts w:ascii="Cambria Math"/>
                <w:color w:val="000000" w:themeColor="text1"/>
                <w:szCs w:val="24"/>
              </w:rPr>
              <m:t>sub</m:t>
            </m:r>
          </m:sub>
        </m:sSub>
        <m:func>
          <m:funcPr>
            <m:ctrlPr>
              <w:rPr>
                <w:rFonts w:ascii="Cambria Math" w:hAnsi="Cambria Math"/>
                <w:szCs w:val="24"/>
              </w:rPr>
            </m:ctrlPr>
          </m:funcPr>
          <m:fName>
            <m:r>
              <m:rPr>
                <m:sty m:val="p"/>
              </m:rPr>
              <w:rPr>
                <w:rFonts w:ascii="Cambria Math"/>
                <w:szCs w:val="24"/>
              </w:rPr>
              <m:t>log</m:t>
            </m:r>
          </m:fName>
          <m:e>
            <m:func>
              <m:funcPr>
                <m:ctrlPr>
                  <w:rPr>
                    <w:rFonts w:ascii="Cambria Math" w:hAnsi="Cambria Math"/>
                    <w:i/>
                    <w:szCs w:val="24"/>
                  </w:rPr>
                </m:ctrlPr>
              </m:funcPr>
              <m:fName>
                <m:r>
                  <m:rPr>
                    <m:sty m:val="p"/>
                  </m:rPr>
                  <w:rPr>
                    <w:rFonts w:ascii="Cambria Math"/>
                    <w:szCs w:val="24"/>
                  </w:rPr>
                  <m:t>det</m:t>
                </m:r>
              </m:fName>
              <m:e>
                <m:d>
                  <m:dPr>
                    <m:ctrlPr>
                      <w:rPr>
                        <w:rFonts w:ascii="Cambria Math" w:hAnsi="Cambria Math"/>
                        <w:i/>
                        <w:szCs w:val="24"/>
                      </w:rPr>
                    </m:ctrlPr>
                  </m:dPr>
                  <m:e>
                    <m:r>
                      <m:rPr>
                        <m:sty m:val="b"/>
                      </m:rPr>
                      <w:rPr>
                        <w:rFonts w:ascii="Cambria Math"/>
                        <w:szCs w:val="24"/>
                      </w:rPr>
                      <m:t>I</m:t>
                    </m:r>
                    <m:r>
                      <w:rPr>
                        <w:rFonts w:ascii="Cambria Math"/>
                        <w:szCs w:val="24"/>
                      </w:rPr>
                      <m:t>+</m:t>
                    </m:r>
                    <m:sSub>
                      <m:sSubPr>
                        <m:ctrlPr>
                          <w:rPr>
                            <w:rFonts w:ascii="Cambria Math" w:hAnsi="Cambria Math"/>
                            <w:i/>
                            <w:szCs w:val="24"/>
                          </w:rPr>
                        </m:ctrlPr>
                      </m:sSubPr>
                      <m:e>
                        <m:r>
                          <m:rPr>
                            <m:sty m:val="b"/>
                          </m:rPr>
                          <w:rPr>
                            <w:rFonts w:ascii="Cambria Math"/>
                            <w:szCs w:val="24"/>
                          </w:rPr>
                          <m:t>H</m:t>
                        </m:r>
                      </m:e>
                      <m:sub>
                        <m:r>
                          <w:rPr>
                            <w:rFonts w:ascii="Cambria Math"/>
                            <w:szCs w:val="24"/>
                          </w:rPr>
                          <m:t>k,n</m:t>
                        </m:r>
                      </m:sub>
                    </m:sSub>
                    <m:sSub>
                      <m:sSubPr>
                        <m:ctrlPr>
                          <w:rPr>
                            <w:rFonts w:ascii="Cambria Math" w:hAnsi="Cambria Math"/>
                            <w:i/>
                            <w:szCs w:val="24"/>
                          </w:rPr>
                        </m:ctrlPr>
                      </m:sSubPr>
                      <m:e>
                        <m:r>
                          <m:rPr>
                            <m:sty m:val="b"/>
                          </m:rPr>
                          <w:rPr>
                            <w:rFonts w:ascii="Cambria Math"/>
                            <w:szCs w:val="24"/>
                          </w:rPr>
                          <m:t>R</m:t>
                        </m:r>
                      </m:e>
                      <m:sub>
                        <m:r>
                          <w:rPr>
                            <w:rFonts w:ascii="Cambria Math"/>
                            <w:szCs w:val="24"/>
                          </w:rPr>
                          <m:t>k,n,w</m:t>
                        </m:r>
                      </m:sub>
                    </m:sSub>
                    <m:sSubSup>
                      <m:sSubSupPr>
                        <m:ctrlPr>
                          <w:rPr>
                            <w:rFonts w:ascii="Cambria Math" w:hAnsi="Cambria Math"/>
                            <w:i/>
                            <w:szCs w:val="24"/>
                          </w:rPr>
                        </m:ctrlPr>
                      </m:sSubSupPr>
                      <m:e>
                        <m:r>
                          <m:rPr>
                            <m:sty m:val="b"/>
                          </m:rPr>
                          <w:rPr>
                            <w:rFonts w:ascii="Cambria Math"/>
                            <w:szCs w:val="24"/>
                          </w:rPr>
                          <m:t>H</m:t>
                        </m:r>
                      </m:e>
                      <m:sub>
                        <m:r>
                          <w:rPr>
                            <w:rFonts w:ascii="Cambria Math"/>
                            <w:szCs w:val="24"/>
                          </w:rPr>
                          <m:t>k,n</m:t>
                        </m:r>
                      </m:sub>
                      <m:sup>
                        <m:r>
                          <w:rPr>
                            <w:rFonts w:ascii="Cambria Math"/>
                            <w:szCs w:val="24"/>
                          </w:rPr>
                          <m:t>H</m:t>
                        </m:r>
                      </m:sup>
                    </m:sSubSup>
                    <m:sSubSup>
                      <m:sSubSupPr>
                        <m:ctrlPr>
                          <w:rPr>
                            <w:rFonts w:ascii="Cambria Math" w:hAnsi="Cambria Math"/>
                            <w:i/>
                            <w:szCs w:val="24"/>
                          </w:rPr>
                        </m:ctrlPr>
                      </m:sSubSupPr>
                      <m:e>
                        <m:r>
                          <m:rPr>
                            <m:sty m:val="b"/>
                          </m:rPr>
                          <w:rPr>
                            <w:rFonts w:ascii="Cambria Math"/>
                            <w:szCs w:val="24"/>
                          </w:rPr>
                          <m:t>R</m:t>
                        </m:r>
                      </m:e>
                      <m:sub>
                        <m:r>
                          <w:rPr>
                            <w:rFonts w:ascii="Cambria Math"/>
                            <w:szCs w:val="24"/>
                          </w:rPr>
                          <m:t>k,n,σ</m:t>
                        </m:r>
                      </m:sub>
                      <m:sup>
                        <m:r>
                          <w:rPr>
                            <w:rFonts w:ascii="Cambria Math"/>
                            <w:szCs w:val="24"/>
                          </w:rPr>
                          <m:t>-</m:t>
                        </m:r>
                        <m:r>
                          <w:rPr>
                            <w:rFonts w:ascii="Cambria Math"/>
                            <w:szCs w:val="24"/>
                          </w:rPr>
                          <m:t>1</m:t>
                        </m:r>
                      </m:sup>
                    </m:sSubSup>
                  </m:e>
                </m:d>
              </m:e>
            </m:func>
          </m:e>
        </m:func>
      </m:oMath>
      <w:r w:rsidRPr="0065315D">
        <w:rPr>
          <w:szCs w:val="24"/>
        </w:rPr>
        <w:ptab w:relativeTo="margin" w:alignment="right" w:leader="none"/>
      </w:r>
    </w:p>
    <w:p w14:paraId="0EABEA83" w14:textId="0647AA35" w:rsidR="00AB3773" w:rsidRPr="00AF275E" w:rsidRDefault="001C479C" w:rsidP="00AB3773">
      <w:pPr>
        <w:pStyle w:val="af0"/>
        <w:snapToGrid w:val="0"/>
        <w:ind w:firstLineChars="0" w:firstLine="0"/>
      </w:pPr>
      <w:r w:rsidRPr="00AF275E">
        <w:rPr>
          <w:rFonts w:hint="eastAsia"/>
        </w:rPr>
        <w:t>其中</w:t>
      </w:r>
      <w:r>
        <w:rPr>
          <w:rFonts w:hint="eastAsia"/>
        </w:rPr>
        <w:t>，</w:t>
      </w:r>
      <m:oMath>
        <m:sSub>
          <m:sSubPr>
            <m:ctrlPr>
              <w:rPr>
                <w:rFonts w:ascii="Cambria Math" w:hAnsi="Cambria Math"/>
                <w:i/>
                <w:color w:val="000000" w:themeColor="text1"/>
              </w:rPr>
            </m:ctrlPr>
          </m:sSubPr>
          <m:e>
            <m:r>
              <w:rPr>
                <w:rFonts w:ascii="Cambria Math"/>
                <w:color w:val="000000" w:themeColor="text1"/>
              </w:rPr>
              <m:t>B</m:t>
            </m:r>
          </m:e>
          <m:sub>
            <m:r>
              <m:rPr>
                <m:sty m:val="p"/>
              </m:rPr>
              <w:rPr>
                <w:rFonts w:ascii="Cambria Math"/>
                <w:color w:val="000000" w:themeColor="text1"/>
              </w:rPr>
              <m:t>sub</m:t>
            </m:r>
          </m:sub>
        </m:sSub>
      </m:oMath>
      <w:r w:rsidRPr="00AF275E">
        <w:rPr>
          <w:rFonts w:hint="eastAsia"/>
        </w:rPr>
        <w:t>表示子载波带宽，</w:t>
      </w:r>
      <m:oMath>
        <m:sSub>
          <m:sSubPr>
            <m:ctrlPr>
              <w:rPr>
                <w:rFonts w:ascii="Cambria Math" w:hAnsi="Cambria Math"/>
                <w:i/>
              </w:rPr>
            </m:ctrlPr>
          </m:sSubPr>
          <m:e>
            <m:r>
              <m:rPr>
                <m:sty m:val="b"/>
              </m:rPr>
              <w:rPr>
                <w:rFonts w:ascii="Cambria Math"/>
              </w:rPr>
              <m:t>R</m:t>
            </m:r>
          </m:e>
          <m:sub>
            <m:r>
              <w:rPr>
                <w:rFonts w:ascii="Cambria Math"/>
              </w:rPr>
              <m:t>k,n,w</m:t>
            </m:r>
          </m:sub>
        </m:sSub>
        <m:r>
          <w:rPr>
            <w:rFonts w:ascii="Cambria Math"/>
          </w:rPr>
          <m:t>=</m:t>
        </m:r>
        <m:r>
          <m:rPr>
            <m:sty m:val="p"/>
          </m:rPr>
          <w:rPr>
            <w:rFonts w:ascii="Cambria Math"/>
          </w:rPr>
          <m:t>E</m:t>
        </m:r>
        <m:r>
          <w:rPr>
            <w:rFonts w:ascii="Cambria Math"/>
          </w:rPr>
          <m:t>{</m:t>
        </m:r>
        <m:sSub>
          <m:sSubPr>
            <m:ctrlPr>
              <w:rPr>
                <w:rFonts w:ascii="Cambria Math" w:hAnsi="Cambria Math"/>
                <w:i/>
              </w:rPr>
            </m:ctrlPr>
          </m:sSubPr>
          <m:e>
            <m:r>
              <m:rPr>
                <m:sty m:val="b"/>
              </m:rPr>
              <w:rPr>
                <w:rFonts w:ascii="Cambria Math"/>
              </w:rPr>
              <m:t>W</m:t>
            </m:r>
          </m:e>
          <m:sub>
            <m:r>
              <w:rPr>
                <w:rFonts w:ascii="Cambria Math"/>
              </w:rPr>
              <m:t>k,n</m:t>
            </m:r>
          </m:sub>
        </m:sSub>
        <m:sSub>
          <m:sSubPr>
            <m:ctrlPr>
              <w:rPr>
                <w:rFonts w:ascii="Cambria Math" w:hAnsi="Cambria Math"/>
                <w:i/>
              </w:rPr>
            </m:ctrlPr>
          </m:sSubPr>
          <m:e>
            <m:r>
              <m:rPr>
                <m:sty m:val="b"/>
              </m:rPr>
              <w:rPr>
                <w:rFonts w:ascii="Cambria Math"/>
              </w:rPr>
              <m:t>S</m:t>
            </m:r>
          </m:e>
          <m:sub>
            <m:r>
              <w:rPr>
                <w:rFonts w:ascii="Cambria Math"/>
              </w:rPr>
              <m:t>k,n</m:t>
            </m:r>
          </m:sub>
        </m:sSub>
        <m:sSubSup>
          <m:sSubSupPr>
            <m:ctrlPr>
              <w:rPr>
                <w:rFonts w:ascii="Cambria Math" w:hAnsi="Cambria Math"/>
                <w:i/>
              </w:rPr>
            </m:ctrlPr>
          </m:sSubSupPr>
          <m:e>
            <m:r>
              <m:rPr>
                <m:sty m:val="b"/>
              </m:rPr>
              <w:rPr>
                <w:rFonts w:ascii="Cambria Math"/>
              </w:rPr>
              <m:t>S</m:t>
            </m:r>
          </m:e>
          <m:sub>
            <m:r>
              <w:rPr>
                <w:rFonts w:ascii="Cambria Math"/>
              </w:rPr>
              <m:t>k,n</m:t>
            </m:r>
          </m:sub>
          <m:sup>
            <m:r>
              <w:rPr>
                <w:rFonts w:ascii="Cambria Math"/>
              </w:rPr>
              <m:t>H</m:t>
            </m:r>
          </m:sup>
        </m:sSubSup>
        <m:sSubSup>
          <m:sSubSupPr>
            <m:ctrlPr>
              <w:rPr>
                <w:rFonts w:ascii="Cambria Math" w:hAnsi="Cambria Math"/>
                <w:i/>
              </w:rPr>
            </m:ctrlPr>
          </m:sSubSupPr>
          <m:e>
            <m:r>
              <m:rPr>
                <m:sty m:val="b"/>
              </m:rPr>
              <w:rPr>
                <w:rFonts w:ascii="Cambria Math"/>
              </w:rPr>
              <m:t>W</m:t>
            </m:r>
          </m:e>
          <m:sub>
            <m:r>
              <w:rPr>
                <w:rFonts w:ascii="Cambria Math"/>
              </w:rPr>
              <m:t>k,n</m:t>
            </m:r>
          </m:sub>
          <m:sup>
            <m:r>
              <w:rPr>
                <w:rFonts w:ascii="Cambria Math"/>
              </w:rPr>
              <m:t>H</m:t>
            </m:r>
          </m:sup>
        </m:sSubSup>
        <m:r>
          <w:rPr>
            <w:rFonts w:ascii="Cambria Math"/>
          </w:rPr>
          <m:t>}</m:t>
        </m:r>
      </m:oMath>
      <w:r w:rsidRPr="00AF275E">
        <w:rPr>
          <w:rFonts w:hint="eastAsia"/>
        </w:rPr>
        <w:t>表示经预编码后的</w:t>
      </w:r>
      <w:r w:rsidRPr="00AF275E">
        <w:rPr>
          <w:rFonts w:hint="eastAsia"/>
        </w:rPr>
        <w:t>M</w:t>
      </w:r>
      <w:r w:rsidRPr="00AF275E">
        <w:t>IMO</w:t>
      </w:r>
      <w:r w:rsidRPr="00AF275E">
        <w:rPr>
          <w:rFonts w:hint="eastAsia"/>
        </w:rPr>
        <w:t>信号自相关矩阵</w:t>
      </w:r>
      <w:r w:rsidR="003941D3">
        <w:rPr>
          <w:rFonts w:hint="eastAsia"/>
        </w:rPr>
        <w:t>，</w:t>
      </w:r>
      <m:oMath>
        <m:sSub>
          <m:sSubPr>
            <m:ctrlPr>
              <w:rPr>
                <w:rFonts w:ascii="Cambria Math" w:hAnsi="Cambria Math"/>
                <w:i/>
              </w:rPr>
            </m:ctrlPr>
          </m:sSubPr>
          <m:e>
            <m:r>
              <m:rPr>
                <m:sty m:val="b"/>
              </m:rPr>
              <w:rPr>
                <w:rFonts w:ascii="Cambria Math"/>
              </w:rPr>
              <m:t>W</m:t>
            </m:r>
          </m:e>
          <m:sub>
            <m:r>
              <w:rPr>
                <w:rFonts w:ascii="Cambria Math"/>
              </w:rPr>
              <m:t>k,n</m:t>
            </m:r>
          </m:sub>
        </m:sSub>
      </m:oMath>
      <w:r w:rsidR="003941D3">
        <w:rPr>
          <w:rFonts w:hint="eastAsia"/>
        </w:rPr>
        <w:t>为相应的预编码矩阵</w:t>
      </w:r>
      <w:r w:rsidRPr="00AF275E">
        <w:rPr>
          <w:rFonts w:hint="eastAsia"/>
        </w:rPr>
        <w:t>，</w:t>
      </w:r>
      <m:oMath>
        <m:sSub>
          <m:sSubPr>
            <m:ctrlPr>
              <w:rPr>
                <w:rFonts w:ascii="Cambria Math" w:hAnsi="Cambria Math"/>
                <w:i/>
              </w:rPr>
            </m:ctrlPr>
          </m:sSubPr>
          <m:e>
            <m:r>
              <m:rPr>
                <m:sty m:val="b"/>
              </m:rPr>
              <w:rPr>
                <w:rFonts w:ascii="Cambria Math"/>
              </w:rPr>
              <m:t>R</m:t>
            </m:r>
          </m:e>
          <m:sub>
            <m:r>
              <w:rPr>
                <w:rFonts w:ascii="Cambria Math"/>
              </w:rPr>
              <m:t>k,n,σ</m:t>
            </m:r>
          </m:sub>
        </m:sSub>
      </m:oMath>
      <w:r w:rsidRPr="00AF275E">
        <w:rPr>
          <w:rFonts w:hint="eastAsia"/>
        </w:rPr>
        <w:t>表示噪声及干扰的自相关矩阵</w:t>
      </w:r>
      <w:r w:rsidR="00AB3773" w:rsidRPr="00AF275E">
        <w:rPr>
          <w:rFonts w:hint="eastAsia"/>
        </w:rPr>
        <w:t>。</w:t>
      </w:r>
    </w:p>
    <w:p w14:paraId="74506500" w14:textId="77777777" w:rsidR="00AB3773" w:rsidRPr="00D73F83" w:rsidRDefault="00AB3773" w:rsidP="00AB3773">
      <w:pPr>
        <w:spacing w:line="288" w:lineRule="auto"/>
        <w:ind w:firstLine="482"/>
        <w:textAlignment w:val="center"/>
        <w:rPr>
          <w:rFonts w:ascii="仿宋" w:hAnsi="仿宋"/>
          <w:b/>
          <w:szCs w:val="24"/>
        </w:rPr>
      </w:pPr>
      <w:r w:rsidRPr="00BC5091">
        <w:rPr>
          <w:rFonts w:ascii="仿宋" w:hAnsi="仿宋" w:hint="eastAsia"/>
          <w:b/>
          <w:szCs w:val="24"/>
        </w:rPr>
        <w:t>第</w:t>
      </w:r>
      <w:r>
        <w:rPr>
          <w:rFonts w:ascii="仿宋" w:hAnsi="仿宋" w:hint="eastAsia"/>
          <w:b/>
          <w:szCs w:val="24"/>
        </w:rPr>
        <w:t>二</w:t>
      </w:r>
      <w:r w:rsidRPr="00BC5091">
        <w:rPr>
          <w:rFonts w:ascii="仿宋" w:hAnsi="仿宋" w:hint="eastAsia"/>
          <w:b/>
          <w:szCs w:val="24"/>
        </w:rPr>
        <w:t>步：面向资源受限情况下分布式边缘计算问题建模</w:t>
      </w:r>
    </w:p>
    <w:p w14:paraId="4B3FA0CB" w14:textId="77777777" w:rsidR="00AB3773" w:rsidRPr="00AF275E" w:rsidRDefault="00AB3773" w:rsidP="00AB3773">
      <w:pPr>
        <w:pStyle w:val="af0"/>
        <w:snapToGrid w:val="0"/>
        <w:ind w:firstLine="480"/>
      </w:pPr>
      <w:r w:rsidRPr="00AF275E">
        <w:rPr>
          <w:rFonts w:hint="eastAsia"/>
        </w:rPr>
        <w:t>在分布式边缘计算场景下，</w:t>
      </w:r>
      <w:r>
        <w:rPr>
          <w:rFonts w:hint="eastAsia"/>
        </w:rPr>
        <w:t>终端设备</w:t>
      </w:r>
      <w:r w:rsidRPr="00AF275E">
        <w:rPr>
          <w:rFonts w:hint="eastAsia"/>
        </w:rPr>
        <w:t>的计算任务通常是由多个子任务组成的，终端可以选择对原始计算任务进行一定预计算后再将其卸载至</w:t>
      </w:r>
      <w:r w:rsidRPr="00AF275E">
        <w:t>MEC</w:t>
      </w:r>
      <w:r w:rsidRPr="00AF275E">
        <w:rPr>
          <w:rFonts w:hint="eastAsia"/>
        </w:rPr>
        <w:t>服务器，在</w:t>
      </w:r>
      <w:r w:rsidRPr="00AF275E">
        <w:t>MEC</w:t>
      </w:r>
      <w:r w:rsidRPr="00AF275E">
        <w:rPr>
          <w:rFonts w:hint="eastAsia"/>
        </w:rPr>
        <w:t>服务器处通常采用生成虚拟序列的方式进行计算任务排序工作，该序列可表示为</w:t>
      </w:r>
      <m:oMath>
        <m:sSub>
          <m:sSubPr>
            <m:ctrlPr>
              <w:rPr>
                <w:rFonts w:ascii="Cambria Math" w:hAnsi="Cambria Math"/>
                <w:i/>
              </w:rPr>
            </m:ctrlPr>
          </m:sSubPr>
          <m:e>
            <m:r>
              <m:rPr>
                <m:sty m:val="b"/>
              </m:rPr>
              <w:rPr>
                <w:rFonts w:ascii="Cambria Math"/>
              </w:rPr>
              <m:t>Q</m:t>
            </m:r>
          </m:e>
          <m:sub>
            <m:r>
              <w:rPr>
                <w:rFonts w:ascii="Cambria Math"/>
              </w:rPr>
              <m:t>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m:t>
        </m:r>
        <m:sSub>
          <m:sSubPr>
            <m:ctrlPr>
              <w:rPr>
                <w:rFonts w:ascii="Cambria Math" w:hAnsi="Cambria Math"/>
                <w:i/>
              </w:rPr>
            </m:ctrlPr>
          </m:sSubPr>
          <m:e>
            <m:r>
              <m:rPr>
                <m:sty m:val="b"/>
              </m:rPr>
              <w:rPr>
                <w:rFonts w:ascii="Cambria Math"/>
              </w:rPr>
              <m:t>q</m:t>
            </m:r>
          </m:e>
          <m:sub>
            <m:r>
              <w:rPr>
                <w:rFonts w:ascii="Cambria Math"/>
              </w:rPr>
              <m:t>1,n</m:t>
            </m:r>
          </m:sub>
        </m:sSub>
        <m:r>
          <w:rPr>
            <w:rFonts w:ascii="Cambria Math"/>
          </w:rPr>
          <m:t>(</m:t>
        </m:r>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r>
          <w:rPr>
            <w:rFonts w:ascii="Cambria Math"/>
          </w:rPr>
          <m:t>),</m:t>
        </m:r>
        <m:r>
          <w:rPr>
            <w:rFonts w:ascii="Cambria Math" w:hAnsi="Cambria Math" w:cs="Cambria Math"/>
          </w:rPr>
          <m:t>⋯</m:t>
        </m:r>
        <m:r>
          <w:rPr>
            <w:rFonts w:ascii="Cambria Math"/>
          </w:rPr>
          <m:t>,</m:t>
        </m:r>
        <m:sSub>
          <m:sSubPr>
            <m:ctrlPr>
              <w:rPr>
                <w:rFonts w:ascii="Cambria Math" w:hAnsi="Cambria Math"/>
                <w:i/>
              </w:rPr>
            </m:ctrlPr>
          </m:sSubPr>
          <m:e>
            <m:r>
              <m:rPr>
                <m:sty m:val="b"/>
              </m:rPr>
              <w:rPr>
                <w:rFonts w:ascii="Cambria Math"/>
              </w:rPr>
              <m:t>q</m:t>
            </m:r>
          </m:e>
          <m:sub>
            <m:r>
              <w:rPr>
                <w:rFonts w:ascii="Cambria Math"/>
              </w:rPr>
              <m:t>L,n</m:t>
            </m:r>
          </m:sub>
        </m:sSub>
        <m:r>
          <w:rPr>
            <w:rFonts w:ascii="Cambria Math"/>
          </w:rPr>
          <m:t>(</m:t>
        </m:r>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r>
          <w:rPr>
            <w:rFonts w:ascii="Cambria Math"/>
          </w:rPr>
          <m:t>)}</m:t>
        </m:r>
      </m:oMath>
      <w:r w:rsidRPr="00AF275E">
        <w:rPr>
          <w:rFonts w:hint="eastAsia"/>
        </w:rPr>
        <w:t>，其中</w:t>
      </w:r>
      <w:r w:rsidRPr="00AF275E">
        <w:rPr>
          <w:position w:val="-4"/>
        </w:rPr>
        <w:object w:dxaOrig="220" w:dyaOrig="260" w14:anchorId="3869ACB0">
          <v:shape id="_x0000_i1028" type="#_x0000_t75" style="width:10.5pt;height:14.25pt" o:ole="">
            <v:imagedata r:id="rId40" o:title=""/>
          </v:shape>
          <o:OLEObject Type="Embed" ProgID="Equation.DSMT4" ShapeID="_x0000_i1028" DrawAspect="Content" ObjectID="_1758649982" r:id="rId41"/>
        </w:object>
      </w:r>
      <w:r w:rsidRPr="00AF275E">
        <w:rPr>
          <w:rFonts w:hint="eastAsia"/>
        </w:rPr>
        <w:t>为最大序列长度。计算任务卸载决策模型可表示为</w:t>
      </w:r>
      <m:oMath>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eastAsia="宋体" w:hAnsi="Cambria Math" w:cs="宋体" w:hint="eastAsia"/>
          </w:rPr>
          <m:t>∈</m:t>
        </m:r>
        <m:r>
          <w:rPr>
            <w:rFonts w:ascii="Cambria Math"/>
          </w:rPr>
          <m:t>{0,1}</m:t>
        </m:r>
      </m:oMath>
      <w:r w:rsidRPr="00AF275E">
        <w:rPr>
          <w:rFonts w:hint="eastAsia"/>
        </w:rPr>
        <w:t>，当</w:t>
      </w:r>
      <m:oMath>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=1</m:t>
        </m:r>
      </m:oMath>
      <w:r w:rsidRPr="00AF275E">
        <w:rPr>
          <w:rFonts w:hint="eastAsia"/>
        </w:rPr>
        <w:t>时表示进行任务卸载，反之为</w:t>
      </w:r>
      <w:r w:rsidRPr="00AF275E">
        <w:rPr>
          <w:rFonts w:hint="eastAsia"/>
        </w:rPr>
        <w:t>0</w:t>
      </w:r>
      <w:r w:rsidRPr="00AF275E">
        <w:rPr>
          <w:rFonts w:hint="eastAsia"/>
        </w:rPr>
        <w:t>。在某一时隙</w:t>
      </w:r>
      <m:oMath>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oMath>
      <w:r w:rsidRPr="00AF275E">
        <w:rPr>
          <w:rFonts w:hint="eastAsia"/>
        </w:rPr>
        <w:t>下，基站</w:t>
      </w:r>
      <m:oMath>
        <m:r>
          <w:rPr>
            <w:rFonts w:ascii="Cambria Math"/>
          </w:rPr>
          <m:t>n</m:t>
        </m:r>
      </m:oMath>
      <w:r w:rsidRPr="00AF275E">
        <w:rPr>
          <w:rFonts w:hint="eastAsia"/>
        </w:rPr>
        <w:t>处理任务序列</w:t>
      </w:r>
      <m:oMath>
        <m:sSub>
          <m:sSubPr>
            <m:ctrlPr>
              <w:rPr>
                <w:rFonts w:ascii="Cambria Math" w:hAnsi="Cambria Math"/>
                <w:i/>
              </w:rPr>
            </m:ctrlPr>
          </m:sSubPr>
          <m:e>
            <m:r>
              <m:rPr>
                <m:sty m:val="b"/>
              </m:rPr>
              <w:rPr>
                <w:rFonts w:ascii="Cambria Math"/>
              </w:rPr>
              <m:t>Q</m:t>
            </m:r>
          </m:e>
          <m:sub>
            <m:r>
              <w:rPr>
                <w:rFonts w:ascii="Cambria Math"/>
              </w:rPr>
              <m:t>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oMath>
      <w:r w:rsidRPr="00AF275E">
        <w:rPr>
          <w:rFonts w:hint="eastAsia"/>
        </w:rPr>
        <w:t>的所需时间可表示为：</w:t>
      </w:r>
    </w:p>
    <w:p w14:paraId="630865E2" w14:textId="36059722" w:rsidR="00AB3773" w:rsidRDefault="00AB3773" w:rsidP="00AB3773">
      <w:pPr>
        <w:spacing w:before="60" w:after="60"/>
        <w:ind w:firstLine="480"/>
        <w:rPr>
          <w:szCs w:val="24"/>
        </w:rPr>
      </w:pPr>
      <w:r w:rsidRPr="0065315D">
        <w:rPr>
          <w:szCs w:val="24"/>
        </w:rPr>
        <w:ptab w:relativeTo="margin" w:alignment="center" w:leader="none"/>
      </w:r>
      <m:oMath>
        <m:sSubSup>
          <m:sSubSupPr>
            <m:ctrlPr>
              <w:rPr>
                <w:rFonts w:ascii="Cambria Math" w:hAnsi="Cambria Math"/>
                <w:i/>
              </w:rPr>
            </m:ctrlPr>
          </m:sSubSupPr>
          <m:e>
            <m:r>
              <w:rPr>
                <w:rFonts w:ascii="Cambria Math"/>
              </w:rPr>
              <m:t>T</m:t>
            </m:r>
          </m:e>
          <m:sub>
            <m:r>
              <w:rPr>
                <w:rFonts w:ascii="Cambria Math"/>
              </w:rPr>
              <m:t>n</m:t>
            </m:r>
          </m:sub>
          <m:sup>
            <m:r>
              <m:rPr>
                <m:sty m:val="p"/>
              </m:rPr>
              <w:rPr>
                <w:rFonts w:ascii="Cambria Math"/>
                <w:color w:val="000000" w:themeColor="text1"/>
              </w:rPr>
              <m:t>tsk</m:t>
            </m: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e>
        </m:d>
        <m:r>
          <w:rPr>
            <w:rFonts w:ascii="Cambria Math"/>
          </w:rPr>
          <m:t>=</m:t>
        </m:r>
        <m:nary>
          <m:naryPr>
            <m:chr m:val="∑"/>
            <m:ctrlPr>
              <w:rPr>
                <w:rFonts w:ascii="Cambria Math" w:hAnsi="Cambria Math"/>
                <w:i/>
              </w:rPr>
            </m:ctrlPr>
          </m:naryPr>
          <m:sub>
            <m:r>
              <w:rPr>
                <w:rFonts w:ascii="Cambria Math"/>
              </w:rPr>
              <m:t>l=1</m:t>
            </m:r>
          </m:sub>
          <m:sup>
            <m:r>
              <w:rPr>
                <w:rFonts w:ascii="Cambria Math"/>
              </w:rPr>
              <m:t>L</m:t>
            </m:r>
          </m:sup>
          <m:e>
            <m:sSubSup>
              <m:sSubSupPr>
                <m:ctrlPr>
                  <w:rPr>
                    <w:rFonts w:ascii="Cambria Math" w:hAnsi="Cambria Math"/>
                    <w:i/>
                  </w:rPr>
                </m:ctrlPr>
              </m:sSubSupPr>
              <m:e>
                <m:r>
                  <w:rPr>
                    <w:rFonts w:ascii="Cambria Math"/>
                  </w:rPr>
                  <m:t>T</m:t>
                </m:r>
              </m:e>
              <m:sub>
                <m:r>
                  <w:rPr>
                    <w:rFonts w:ascii="Cambria Math"/>
                  </w:rPr>
                  <m:t>l,n</m:t>
                </m:r>
              </m:sub>
              <m:sup>
                <m:r>
                  <w:rPr>
                    <w:rFonts w:ascii="Cambria Math"/>
                  </w:rPr>
                  <m:t>tsk</m:t>
                </m: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e>
            </m:d>
          </m:e>
        </m:nary>
      </m:oMath>
      <w:r w:rsidRPr="0065315D">
        <w:rPr>
          <w:szCs w:val="24"/>
        </w:rPr>
        <w:ptab w:relativeTo="margin" w:alignment="right" w:leader="none"/>
      </w:r>
    </w:p>
    <w:p w14:paraId="54397CA5" w14:textId="632850C3" w:rsidR="00AB3773" w:rsidRPr="00A56A6B" w:rsidRDefault="0003339F" w:rsidP="00AB3773">
      <w:pPr>
        <w:pStyle w:val="af0"/>
        <w:snapToGrid w:val="0"/>
        <w:ind w:firstLineChars="0" w:firstLine="0"/>
        <w:textAlignment w:val="center"/>
      </w:pPr>
      <m:oMath>
        <m:sSubSup>
          <m:sSubSupPr>
            <m:ctrlPr>
              <w:rPr>
                <w:rFonts w:ascii="Cambria Math" w:hAnsi="Cambria Math"/>
                <w:i/>
              </w:rPr>
            </m:ctrlPr>
          </m:sSubSupPr>
          <m:e>
            <m:r>
              <w:rPr>
                <w:rFonts w:ascii="Cambria Math"/>
              </w:rPr>
              <m:t>T</m:t>
            </m:r>
          </m:e>
          <m:sub>
            <m:r>
              <w:rPr>
                <w:rFonts w:ascii="Cambria Math"/>
              </w:rPr>
              <m:t>l,n</m:t>
            </m:r>
          </m:sub>
          <m:sup>
            <m:r>
              <m:rPr>
                <m:sty m:val="p"/>
              </m:rPr>
              <w:rPr>
                <w:rFonts w:ascii="Cambria Math"/>
              </w:rPr>
              <m:t>tsk</m:t>
            </m: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e>
        </m:d>
      </m:oMath>
      <w:r w:rsidR="00AB3773" w:rsidRPr="00A56A6B">
        <w:rPr>
          <w:rFonts w:hint="eastAsia"/>
        </w:rPr>
        <w:t>具体表示为：</w:t>
      </w:r>
    </w:p>
    <w:p w14:paraId="3C6FB536" w14:textId="0100BA6E" w:rsidR="00AB3773" w:rsidRDefault="00AB3773" w:rsidP="00AB3773">
      <w:pPr>
        <w:spacing w:before="60" w:after="60"/>
        <w:ind w:firstLine="480"/>
        <w:rPr>
          <w:szCs w:val="24"/>
        </w:rPr>
      </w:pPr>
      <w:r w:rsidRPr="0065315D">
        <w:rPr>
          <w:szCs w:val="24"/>
        </w:rPr>
        <w:ptab w:relativeTo="margin" w:alignment="center" w:leader="none"/>
      </w:r>
      <m:oMath>
        <m:sSubSup>
          <m:sSubSupPr>
            <m:ctrlPr>
              <w:rPr>
                <w:rFonts w:ascii="Cambria Math" w:hAnsi="Cambria Math"/>
                <w:i/>
              </w:rPr>
            </m:ctrlPr>
          </m:sSubSupPr>
          <m:e>
            <m:r>
              <w:rPr>
                <w:rFonts w:ascii="Cambria Math"/>
              </w:rPr>
              <m:t>T</m:t>
            </m:r>
          </m:e>
          <m:sub>
            <m:r>
              <w:rPr>
                <w:rFonts w:ascii="Cambria Math"/>
              </w:rPr>
              <m:t>l,n</m:t>
            </m:r>
          </m:sub>
          <m:sup>
            <m:r>
              <m:rPr>
                <m:sty m:val="p"/>
              </m:rPr>
              <w:rPr>
                <w:rFonts w:ascii="Cambria Math"/>
              </w:rPr>
              <m:t>tsk</m:t>
            </m: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e>
        </m:d>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k</m:t>
                          </m:r>
                        </m:sub>
                      </m:sSub>
                      <m:sSub>
                        <m:sSubPr>
                          <m:ctrlPr>
                            <w:rPr>
                              <w:rFonts w:ascii="Cambria Math" w:hAnsi="Cambria Math"/>
                              <w:i/>
                            </w:rPr>
                          </m:ctrlPr>
                        </m:sSubPr>
                        <m:e>
                          <m:r>
                            <w:rPr>
                              <w:rFonts w:ascii="Cambria Math"/>
                            </w:rPr>
                            <m:t>β</m:t>
                          </m:r>
                        </m:e>
                        <m:sub>
                          <m:r>
                            <w:rPr>
                              <w:rFonts w:ascii="Cambria Math"/>
                            </w:rPr>
                            <m:t>k</m:t>
                          </m:r>
                        </m:sub>
                      </m:sSub>
                    </m:num>
                    <m:den>
                      <m:sSub>
                        <m:sSubPr>
                          <m:ctrlPr>
                            <w:rPr>
                              <w:rFonts w:ascii="Cambria Math" w:hAnsi="Cambria Math"/>
                              <w:i/>
                            </w:rPr>
                          </m:ctrlPr>
                        </m:sSubPr>
                        <m:e>
                          <m:r>
                            <w:rPr>
                              <w:rFonts w:ascii="Cambria Math"/>
                            </w:rPr>
                            <m:t>f</m:t>
                          </m:r>
                        </m:e>
                        <m:sub>
                          <m:r>
                            <w:rPr>
                              <w:rFonts w:ascii="Cambria Math"/>
                            </w:rPr>
                            <m:t>k</m:t>
                          </m:r>
                        </m:sub>
                      </m:sSub>
                    </m:den>
                  </m:f>
                  <m:r>
                    <w:rPr>
                      <w:rFonts w:ascii="Cambria Math"/>
                    </w:rPr>
                    <m:t>,</m:t>
                  </m:r>
                </m:e>
                <m:e>
                  <m:sSub>
                    <m:sSubPr>
                      <m:ctrlPr>
                        <w:rPr>
                          <w:rFonts w:ascii="Cambria Math" w:hAnsi="Cambria Math"/>
                          <w:i/>
                        </w:rPr>
                      </m:ctrlPr>
                    </m:sSubPr>
                    <m:e>
                      <m:r>
                        <w:rPr>
                          <w:rFonts w:ascii="Cambria Math"/>
                        </w:rPr>
                        <m:t>z</m:t>
                      </m:r>
                    </m:e>
                    <m:sub>
                      <m:r>
                        <w:rPr>
                          <w:rFonts w:ascii="Cambria Math"/>
                        </w:rPr>
                        <m:t>l,n</m:t>
                      </m:r>
                    </m:sub>
                  </m:sSub>
                  <m:r>
                    <w:rPr>
                      <w:rFonts w:ascii="Cambria Math"/>
                    </w:rPr>
                    <m:t>=0</m:t>
                  </m:r>
                </m:e>
              </m:mr>
              <m:mr>
                <m:e>
                  <m:d>
                    <m:dPr>
                      <m:ctrlPr>
                        <w:rPr>
                          <w:rFonts w:ascii="Cambria Math" w:hAnsi="Cambria Math"/>
                          <w:i/>
                        </w:rPr>
                      </m:ctrlPr>
                    </m:dPr>
                    <m:e>
                      <m:r>
                        <w:rPr>
                          <w:rFonts w:ascii="Cambria Math"/>
                        </w:rPr>
                        <m:t>1</m:t>
                      </m:r>
                      <m:r>
                        <w:rPr>
                          <w:rFonts w:ascii="Cambria Math"/>
                        </w:rPr>
                        <m:t>-</m:t>
                      </m:r>
                      <m:sSub>
                        <m:sSubPr>
                          <m:ctrlPr>
                            <w:rPr>
                              <w:rFonts w:ascii="Cambria Math" w:hAnsi="Cambria Math"/>
                              <w:i/>
                            </w:rPr>
                          </m:ctrlPr>
                        </m:sSubPr>
                        <m:e>
                          <m:r>
                            <w:rPr>
                              <w:rFonts w:ascii="Cambria Math"/>
                            </w:rPr>
                            <m:t>z</m:t>
                          </m:r>
                        </m:e>
                        <m:sub>
                          <m:r>
                            <w:rPr>
                              <w:rFonts w:ascii="Cambria Math"/>
                            </w:rPr>
                            <m:t>l,n</m:t>
                          </m:r>
                        </m:sub>
                      </m:sSub>
                      <m:r>
                        <w:rPr>
                          <w:rFonts w:ascii="Cambria Math"/>
                        </w:rPr>
                        <m:t>(</m:t>
                      </m:r>
                      <m:sSubSup>
                        <m:sSubSupPr>
                          <m:ctrlPr>
                            <w:rPr>
                              <w:rFonts w:ascii="Cambria Math" w:hAnsi="Cambria Math"/>
                              <w:i/>
                            </w:rPr>
                          </m:ctrlPr>
                        </m:sSubSupPr>
                        <m:e>
                          <m:r>
                            <w:rPr>
                              <w:rFonts w:ascii="Cambria Math"/>
                            </w:rPr>
                            <m:t>τ</m:t>
                          </m:r>
                        </m:e>
                        <m:sub>
                          <m:r>
                            <w:rPr>
                              <w:rFonts w:ascii="Cambria Math"/>
                            </w:rPr>
                            <m:t>i</m:t>
                          </m:r>
                        </m:sub>
                        <m:sup>
                          <m:r>
                            <w:rPr>
                              <w:rFonts w:ascii="Cambria Math"/>
                            </w:rPr>
                            <m:t>j</m:t>
                          </m:r>
                          <m:r>
                            <w:rPr>
                              <w:rFonts w:ascii="Cambria Math"/>
                            </w:rPr>
                            <m:t>-</m:t>
                          </m:r>
                          <m:r>
                            <w:rPr>
                              <w:rFonts w:ascii="Cambria Math"/>
                            </w:rPr>
                            <m:t>1</m:t>
                          </m:r>
                        </m:sup>
                      </m:sSubSup>
                      <m:r>
                        <w:rPr>
                          <w:rFonts w:ascii="Cambria Math"/>
                        </w:rPr>
                        <m:t>)</m:t>
                      </m:r>
                    </m:e>
                  </m:d>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k</m:t>
                          </m:r>
                        </m:sub>
                      </m:sSub>
                    </m:num>
                    <m:den>
                      <m:sSub>
                        <m:sSubPr>
                          <m:ctrlPr>
                            <w:rPr>
                              <w:rFonts w:ascii="Cambria Math" w:hAnsi="Cambria Math"/>
                              <w:i/>
                            </w:rPr>
                          </m:ctrlPr>
                        </m:sSubPr>
                        <m:e>
                          <m:r>
                            <w:rPr>
                              <w:rFonts w:ascii="Cambria Math"/>
                            </w:rPr>
                            <m:t>r</m:t>
                          </m:r>
                        </m:e>
                        <m:sub>
                          <m:r>
                            <w:rPr>
                              <w:rFonts w:ascii="Cambria Math"/>
                            </w:rPr>
                            <m:t>k,n</m:t>
                          </m:r>
                        </m:sub>
                      </m:sSub>
                    </m:den>
                  </m:f>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α</m:t>
                          </m:r>
                        </m:e>
                        <m:sub>
                          <m:r>
                            <w:rPr>
                              <w:rFonts w:ascii="Cambria Math"/>
                            </w:rPr>
                            <m:t>k</m:t>
                          </m:r>
                        </m:sub>
                      </m:sSub>
                      <m:sSub>
                        <m:sSubPr>
                          <m:ctrlPr>
                            <w:rPr>
                              <w:rFonts w:ascii="Cambria Math" w:hAnsi="Cambria Math"/>
                              <w:i/>
                            </w:rPr>
                          </m:ctrlPr>
                        </m:sSubPr>
                        <m:e>
                          <m:r>
                            <w:rPr>
                              <w:rFonts w:ascii="Cambria Math"/>
                            </w:rPr>
                            <m:t>β</m:t>
                          </m:r>
                        </m:e>
                        <m:sub>
                          <m:r>
                            <w:rPr>
                              <w:rFonts w:ascii="Cambria Math"/>
                            </w:rPr>
                            <m:t>k</m:t>
                          </m:r>
                        </m:sub>
                      </m:sSub>
                    </m:num>
                    <m:den>
                      <m:sSub>
                        <m:sSubPr>
                          <m:ctrlPr>
                            <w:rPr>
                              <w:rFonts w:ascii="Cambria Math" w:hAnsi="Cambria Math"/>
                              <w:i/>
                            </w:rPr>
                          </m:ctrlPr>
                        </m:sSubPr>
                        <m:e>
                          <m:r>
                            <w:rPr>
                              <w:rFonts w:ascii="Cambria Math"/>
                            </w:rPr>
                            <m:t>f</m:t>
                          </m:r>
                        </m:e>
                        <m:sub>
                          <m:r>
                            <w:rPr>
                              <w:rFonts w:ascii="Cambria Math"/>
                            </w:rPr>
                            <m:t>n</m:t>
                          </m:r>
                        </m:sub>
                      </m:sSub>
                    </m:den>
                  </m:f>
                  <m:r>
                    <w:rPr>
                      <w:rFonts w:ascii="Cambria Math"/>
                    </w:rPr>
                    <m:t>,</m:t>
                  </m:r>
                </m:e>
                <m:e>
                  <m:sSub>
                    <m:sSubPr>
                      <m:ctrlPr>
                        <w:rPr>
                          <w:rFonts w:ascii="Cambria Math" w:hAnsi="Cambria Math"/>
                          <w:i/>
                        </w:rPr>
                      </m:ctrlPr>
                    </m:sSubPr>
                    <m:e>
                      <m:r>
                        <w:rPr>
                          <w:rFonts w:ascii="Cambria Math"/>
                        </w:rPr>
                        <m:t>z</m:t>
                      </m:r>
                    </m:e>
                    <m:sub>
                      <m:r>
                        <w:rPr>
                          <w:rFonts w:ascii="Cambria Math"/>
                        </w:rPr>
                        <m:t>l,n</m:t>
                      </m:r>
                    </m:sub>
                  </m:sSub>
                  <m:r>
                    <w:rPr>
                      <w:rFonts w:ascii="Cambria Math"/>
                    </w:rPr>
                    <m:t>=1</m:t>
                  </m:r>
                </m:e>
              </m:mr>
            </m:m>
          </m:e>
        </m:d>
      </m:oMath>
      <w:r w:rsidRPr="0065315D">
        <w:rPr>
          <w:szCs w:val="24"/>
        </w:rPr>
        <w:ptab w:relativeTo="margin" w:alignment="right" w:leader="none"/>
      </w:r>
    </w:p>
    <w:p w14:paraId="1DACBC51" w14:textId="794B9251" w:rsidR="00B271D6" w:rsidRDefault="00AB3773" w:rsidP="000E5444">
      <w:pPr>
        <w:pStyle w:val="af0"/>
        <w:snapToGrid w:val="0"/>
        <w:ind w:firstLineChars="0" w:firstLine="0"/>
      </w:pPr>
      <w:r w:rsidRPr="00A56A6B">
        <w:rPr>
          <w:rFonts w:hint="eastAsia"/>
        </w:rPr>
        <w:t>其中</w:t>
      </w:r>
      <w:r w:rsidR="00C43DD2">
        <w:rPr>
          <w:rFonts w:hint="eastAsia"/>
        </w:rPr>
        <w:t>，</w:t>
      </w:r>
      <m:oMath>
        <m:sSub>
          <m:sSubPr>
            <m:ctrlPr>
              <w:rPr>
                <w:rFonts w:ascii="Cambria Math" w:hAnsi="Cambria Math"/>
                <w:i/>
              </w:rPr>
            </m:ctrlPr>
          </m:sSubPr>
          <m:e>
            <m:r>
              <w:rPr>
                <w:rFonts w:ascii="Cambria Math"/>
              </w:rPr>
              <m:t>α</m:t>
            </m:r>
          </m:e>
          <m:sub>
            <m:r>
              <w:rPr>
                <w:rFonts w:ascii="Cambria Math"/>
              </w:rPr>
              <m:t>k</m:t>
            </m:r>
          </m:sub>
        </m:sSub>
      </m:oMath>
      <w:r w:rsidRPr="00A56A6B">
        <w:rPr>
          <w:rFonts w:hint="eastAsia"/>
        </w:rPr>
        <w:t>表示所需处理的数据</w:t>
      </w:r>
      <w:r w:rsidR="00D220EB">
        <w:rPr>
          <w:rFonts w:hint="eastAsia"/>
        </w:rPr>
        <w:t>，</w:t>
      </w:r>
      <m:oMath>
        <m:sSub>
          <m:sSubPr>
            <m:ctrlPr>
              <w:rPr>
                <w:rFonts w:ascii="Cambria Math" w:hAnsi="Cambria Math"/>
                <w:i/>
              </w:rPr>
            </m:ctrlPr>
          </m:sSubPr>
          <m:e>
            <m:r>
              <w:rPr>
                <w:rFonts w:ascii="Cambria Math"/>
              </w:rPr>
              <m:t>β</m:t>
            </m:r>
          </m:e>
          <m:sub>
            <m:r>
              <w:rPr>
                <w:rFonts w:ascii="Cambria Math"/>
              </w:rPr>
              <m:t>k</m:t>
            </m:r>
          </m:sub>
        </m:sSub>
      </m:oMath>
      <w:r w:rsidRPr="00A56A6B">
        <w:rPr>
          <w:rFonts w:hint="eastAsia"/>
        </w:rPr>
        <w:t>表示振荡周期</w:t>
      </w:r>
      <w:r w:rsidR="00D220EB">
        <w:rPr>
          <w:rFonts w:hint="eastAsia"/>
        </w:rPr>
        <w:t>，</w:t>
      </w:r>
      <m:oMath>
        <m:sSub>
          <m:sSubPr>
            <m:ctrlPr>
              <w:rPr>
                <w:rFonts w:ascii="Cambria Math" w:hAnsi="Cambria Math"/>
                <w:i/>
              </w:rPr>
            </m:ctrlPr>
          </m:sSubPr>
          <m:e>
            <m:r>
              <w:rPr>
                <w:rFonts w:ascii="Cambria Math"/>
              </w:rPr>
              <m:t>f</m:t>
            </m:r>
          </m:e>
          <m:sub>
            <m:r>
              <w:rPr>
                <w:rFonts w:ascii="Cambria Math"/>
              </w:rPr>
              <m:t>k</m:t>
            </m:r>
          </m:sub>
        </m:sSub>
      </m:oMath>
      <w:r w:rsidRPr="00A56A6B">
        <w:rPr>
          <w:rFonts w:hint="eastAsia"/>
        </w:rPr>
        <w:t>与</w:t>
      </w:r>
      <m:oMath>
        <m:sSub>
          <m:sSubPr>
            <m:ctrlPr>
              <w:rPr>
                <w:rFonts w:ascii="Cambria Math" w:hAnsi="Cambria Math"/>
                <w:i/>
              </w:rPr>
            </m:ctrlPr>
          </m:sSubPr>
          <m:e>
            <m:r>
              <w:rPr>
                <w:rFonts w:ascii="Cambria Math"/>
              </w:rPr>
              <m:t>f</m:t>
            </m:r>
          </m:e>
          <m:sub>
            <m:r>
              <w:rPr>
                <w:rFonts w:ascii="Cambria Math"/>
              </w:rPr>
              <m:t>n</m:t>
            </m:r>
          </m:sub>
        </m:sSub>
      </m:oMath>
      <w:r w:rsidRPr="00A56A6B">
        <w:rPr>
          <w:rFonts w:hint="eastAsia"/>
        </w:rPr>
        <w:t>分别表示</w:t>
      </w:r>
      <w:r>
        <w:rPr>
          <w:rFonts w:hint="eastAsia"/>
        </w:rPr>
        <w:t>终端设备</w:t>
      </w:r>
      <w:r w:rsidRPr="00A56A6B">
        <w:rPr>
          <w:rFonts w:hint="eastAsia"/>
        </w:rPr>
        <w:t>与基站处的</w:t>
      </w:r>
      <w:r w:rsidRPr="00A56A6B">
        <w:rPr>
          <w:rFonts w:hint="eastAsia"/>
        </w:rPr>
        <w:t>C</w:t>
      </w:r>
      <w:r w:rsidRPr="00A56A6B">
        <w:t>PU</w:t>
      </w:r>
      <w:r w:rsidRPr="00A56A6B">
        <w:rPr>
          <w:rFonts w:hint="eastAsia"/>
        </w:rPr>
        <w:t>频率。综合上述建模，将面向边缘计算场景下的分布式计算问题建模为具有能量、功率限制等约束条件的系统总体任务计算时间最小化问题，表示为：</w:t>
      </w:r>
      <w:r>
        <w:ptab w:relativeTo="margin" w:alignment="center" w:leader="none"/>
      </w:r>
      <m:oMath>
        <m:limLow>
          <m:limLowPr>
            <m:ctrlPr>
              <w:rPr>
                <w:rFonts w:ascii="Cambria Math" w:hAnsi="Cambria Math"/>
                <w:i/>
              </w:rPr>
            </m:ctrlPr>
          </m:limLowPr>
          <m:e>
            <m:r>
              <m:rPr>
                <m:sty m:val="p"/>
              </m:rPr>
              <w:rPr>
                <w:rFonts w:ascii="Cambria Math"/>
              </w:rPr>
              <m:t>min</m:t>
            </m:r>
            <m:r>
              <m:rPr>
                <m:sty m:val="p"/>
              </m:rPr>
              <w:rPr>
                <w:rFonts w:ascii="Cambria Math" w:hint="eastAsia"/>
              </w:rPr>
              <m:t>i</m:t>
            </m:r>
            <m:r>
              <m:rPr>
                <m:sty m:val="p"/>
              </m:rPr>
              <w:rPr>
                <w:rFonts w:ascii="Cambria Math"/>
              </w:rPr>
              <m:t>mize</m:t>
            </m:r>
          </m:e>
          <m:lim>
            <m:r>
              <m:rPr>
                <m:sty m:val="b"/>
              </m:rPr>
              <w:rPr>
                <w:rFonts w:ascii="Cambria Math"/>
              </w:rPr>
              <m:t>W</m:t>
            </m:r>
            <m:r>
              <m:rPr>
                <m:sty m:val="p"/>
              </m:rPr>
              <w:rPr>
                <w:rFonts w:ascii="Cambria Math"/>
              </w:rPr>
              <m:t>,</m:t>
            </m:r>
            <m:r>
              <m:rPr>
                <m:sty m:val="b"/>
              </m:rPr>
              <w:rPr>
                <w:rFonts w:ascii="Cambria Math"/>
              </w:rPr>
              <m:t>S</m:t>
            </m:r>
            <m:r>
              <m:rPr>
                <m:sty m:val="p"/>
              </m:rPr>
              <w:rPr>
                <w:rFonts w:ascii="Cambria Math"/>
              </w:rPr>
              <m:t>,</m:t>
            </m:r>
            <m:r>
              <m:rPr>
                <m:sty m:val="b"/>
              </m:rPr>
              <w:rPr>
                <w:rFonts w:ascii="Cambria Math"/>
              </w:rPr>
              <m:t>Y</m:t>
            </m:r>
            <m:r>
              <m:rPr>
                <m:sty m:val="p"/>
              </m:rPr>
              <w:rPr>
                <w:rFonts w:ascii="Cambria Math"/>
              </w:rPr>
              <m:t>,</m:t>
            </m:r>
            <m:r>
              <m:rPr>
                <m:sty m:val="b"/>
              </m:rPr>
              <w:rPr>
                <w:rFonts w:ascii="Cambria Math"/>
              </w:rPr>
              <m:t>Z</m:t>
            </m:r>
          </m:lim>
        </m:limLow>
        <m:r>
          <m:rPr>
            <m:nor/>
          </m:rPr>
          <w:rPr>
            <w:rFonts w:ascii="Cambria Math"/>
          </w:rPr>
          <m:t xml:space="preserve">   </m:t>
        </m:r>
        <m:nary>
          <m:naryPr>
            <m:chr m:val="∑"/>
            <m:ctrlPr>
              <w:rPr>
                <w:rFonts w:ascii="Cambria Math" w:hAnsi="Cambria Math"/>
                <w:i/>
              </w:rPr>
            </m:ctrlPr>
          </m:naryPr>
          <m:sub>
            <m:r>
              <w:rPr>
                <w:rFonts w:ascii="Cambria Math"/>
              </w:rPr>
              <m:t>i=0</m:t>
            </m:r>
          </m:sub>
          <m:sup>
            <m:r>
              <w:rPr>
                <w:rFonts w:ascii="Cambria Math"/>
              </w:rPr>
              <m:t>I</m:t>
            </m:r>
          </m:sup>
          <m:e>
            <m:nary>
              <m:naryPr>
                <m:chr m:val="∑"/>
                <m:ctrlPr>
                  <w:rPr>
                    <w:rFonts w:ascii="Cambria Math" w:hAnsi="Cambria Math"/>
                    <w:i/>
                  </w:rPr>
                </m:ctrlPr>
              </m:naryPr>
              <m:sub>
                <m:r>
                  <w:rPr>
                    <w:rFonts w:ascii="Cambria Math"/>
                  </w:rPr>
                  <m:t>j=0</m:t>
                </m:r>
              </m:sub>
              <m:sup>
                <m:r>
                  <w:rPr>
                    <w:rFonts w:ascii="Cambria Math"/>
                  </w:rPr>
                  <m:t>J</m:t>
                </m:r>
              </m:sup>
              <m:e>
                <m:nary>
                  <m:naryPr>
                    <m:chr m:val="∑"/>
                    <m:ctrlPr>
                      <w:rPr>
                        <w:rFonts w:ascii="Cambria Math" w:hAnsi="Cambria Math"/>
                        <w:i/>
                      </w:rPr>
                    </m:ctrlPr>
                  </m:naryPr>
                  <m:sub>
                    <m:r>
                      <w:rPr>
                        <w:rFonts w:ascii="Cambria Math"/>
                      </w:rPr>
                      <m:t>n=0</m:t>
                    </m:r>
                  </m:sub>
                  <m:sup>
                    <m:r>
                      <w:rPr>
                        <w:rFonts w:ascii="Cambria Math"/>
                      </w:rPr>
                      <m:t>N</m:t>
                    </m:r>
                  </m:sup>
                  <m:e>
                    <m:sSubSup>
                      <m:sSubSupPr>
                        <m:ctrlPr>
                          <w:rPr>
                            <w:rFonts w:ascii="Cambria Math" w:hAnsi="Cambria Math"/>
                            <w:i/>
                          </w:rPr>
                        </m:ctrlPr>
                      </m:sSubSupPr>
                      <m:e>
                        <m:r>
                          <w:rPr>
                            <w:rFonts w:ascii="Cambria Math"/>
                          </w:rPr>
                          <m:t>T</m:t>
                        </m:r>
                      </m:e>
                      <m:sub>
                        <m:r>
                          <w:rPr>
                            <w:rFonts w:ascii="Cambria Math"/>
                          </w:rPr>
                          <m:t>n</m:t>
                        </m:r>
                      </m:sub>
                      <m:sup>
                        <m:r>
                          <m:rPr>
                            <m:sty m:val="p"/>
                          </m:rPr>
                          <w:rPr>
                            <w:rFonts w:ascii="Cambria Math"/>
                          </w:rPr>
                          <m:t>tsk</m:t>
                        </m:r>
                      </m:sup>
                    </m:sSubSup>
                  </m:e>
                </m:nary>
              </m:e>
            </m:nary>
          </m:e>
        </m:nary>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e>
        </m:d>
        <m:r>
          <m:rPr>
            <m:sty m:val="p"/>
          </m:rPr>
          <w:rPr>
            <w:rFonts w:ascii="Cambria Math"/>
          </w:rPr>
          <m:t xml:space="preserve">           </m:t>
        </m:r>
        <m:r>
          <m:rPr>
            <m:sty m:val="p"/>
          </m:rPr>
          <w:rPr>
            <w:rFonts w:ascii="Cambria Math"/>
          </w:rPr>
          <w:br/>
        </m:r>
      </m:oMath>
      <m:oMathPara>
        <m:oMath>
          <m:r>
            <m:rPr>
              <m:sty m:val="p"/>
            </m:rPr>
            <w:rPr>
              <w:rFonts w:ascii="Cambria Math"/>
            </w:rPr>
            <m:t>subject</m:t>
          </m:r>
          <m:r>
            <m:rPr>
              <m:nor/>
            </m:rPr>
            <w:rPr>
              <w:rFonts w:ascii="Cambria Math"/>
            </w:rPr>
            <m:t xml:space="preserve"> to   </m:t>
          </m:r>
          <m:sSubSup>
            <m:sSubSupPr>
              <m:ctrlPr>
                <w:rPr>
                  <w:rFonts w:ascii="Cambria Math" w:hAnsi="Cambria Math"/>
                </w:rPr>
              </m:ctrlPr>
            </m:sSubSupPr>
            <m:e>
              <m:r>
                <w:rPr>
                  <w:rFonts w:ascii="Cambria Math"/>
                </w:rPr>
                <m:t>E</m:t>
              </m:r>
            </m:e>
            <m:sub>
              <m:r>
                <w:rPr>
                  <w:rFonts w:ascii="Cambria Math"/>
                </w:rPr>
                <m:t>k,n</m:t>
              </m:r>
              <m:ctrlPr>
                <w:rPr>
                  <w:rFonts w:ascii="Cambria Math" w:hAnsi="Cambria Math"/>
                  <w:i/>
                </w:rPr>
              </m:ctrlPr>
            </m:sub>
            <m:sup>
              <m:r>
                <m:rPr>
                  <m:sty m:val="p"/>
                </m:rPr>
                <w:rPr>
                  <w:rFonts w:ascii="Cambria Math"/>
                </w:rPr>
                <m:t>tsk</m:t>
              </m:r>
              <m:ctrlPr>
                <w:rPr>
                  <w:rFonts w:ascii="Cambria Math" w:hAnsi="Cambria Math"/>
                  <w:i/>
                </w:rPr>
              </m:ctrlP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e>
          </m:d>
          <m:r>
            <w:rPr>
              <w:rFonts w:ascii="Cambria Math"/>
            </w:rPr>
            <m:t>≤</m:t>
          </m:r>
          <m:sSubSup>
            <m:sSubSupPr>
              <m:ctrlPr>
                <w:rPr>
                  <w:rFonts w:ascii="Cambria Math" w:hAnsi="Cambria Math"/>
                  <w:i/>
                </w:rPr>
              </m:ctrlPr>
            </m:sSubSupPr>
            <m:e>
              <m:r>
                <w:rPr>
                  <w:rFonts w:ascii="Cambria Math"/>
                </w:rPr>
                <m:t>E</m:t>
              </m:r>
            </m:e>
            <m:sub>
              <m:r>
                <w:rPr>
                  <w:rFonts w:ascii="Cambria Math"/>
                </w:rPr>
                <m:t>k</m:t>
              </m:r>
            </m:sub>
            <m:sup>
              <m:r>
                <m:rPr>
                  <m:sty m:val="p"/>
                </m:rPr>
                <w:rPr>
                  <w:rFonts w:ascii="Cambria Math" w:hAnsi="Cambria Math"/>
                </w:rPr>
                <m:t>max</m:t>
              </m:r>
            </m:sup>
          </m:sSubSup>
          <m:r>
            <w:rPr>
              <w:rFonts w:ascii="Cambria Math"/>
            </w:rPr>
            <m:t xml:space="preserve">,  </m:t>
          </m:r>
          <m:r>
            <w:rPr>
              <w:rFonts w:ascii="Cambria Math" w:hAnsi="Cambria Math" w:cs="Cambria Math"/>
            </w:rPr>
            <m:t>∀</m:t>
          </m:r>
          <m:r>
            <w:rPr>
              <w:rFonts w:ascii="Cambria Math"/>
            </w:rPr>
            <m:t>k</m:t>
          </m:r>
          <m:r>
            <w:rPr>
              <w:rFonts w:ascii="Cambria Math" w:hAnsi="Cambria Math" w:cs="宋体" w:hint="eastAsia"/>
            </w:rPr>
            <m:t>∈</m:t>
          </m:r>
          <m:r>
            <m:rPr>
              <m:scr m:val="script"/>
            </m:rPr>
            <w:rPr>
              <w:rFonts w:ascii="Cambria Math"/>
            </w:rPr>
            <m:t>K</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b=1</m:t>
              </m:r>
            </m:sub>
            <m:sup>
              <m:r>
                <w:rPr>
                  <w:rFonts w:ascii="Cambria Math"/>
                </w:rPr>
                <m:t>B</m:t>
              </m:r>
            </m:sup>
            <m:e>
              <m:sSubSup>
                <m:sSubSupPr>
                  <m:ctrlPr>
                    <w:rPr>
                      <w:rFonts w:ascii="Cambria Math" w:hAnsi="Cambria Math"/>
                      <w:i/>
                    </w:rPr>
                  </m:ctrlPr>
                </m:sSubSupPr>
                <m:e>
                  <m:r>
                    <w:rPr>
                      <w:rFonts w:ascii="Cambria Math"/>
                    </w:rPr>
                    <m:t xml:space="preserve">  </m:t>
                  </m:r>
                  <m:d>
                    <m:dPr>
                      <m:begChr m:val="‖"/>
                      <m:endChr m:val="‖"/>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k,b</m:t>
                          </m:r>
                        </m:sub>
                      </m:sSub>
                    </m:e>
                  </m:d>
                </m:e>
                <m:sub>
                  <m:r>
                    <w:rPr>
                      <w:rFonts w:ascii="Cambria Math"/>
                    </w:rPr>
                    <m:t>F</m:t>
                  </m:r>
                </m:sub>
                <m:sup>
                  <m:r>
                    <w:rPr>
                      <w:rFonts w:ascii="Cambria Math"/>
                    </w:rPr>
                    <m:t>2</m:t>
                  </m:r>
                </m:sup>
              </m:sSubSup>
            </m:e>
          </m:nary>
          <m:r>
            <w:rPr>
              <w:rFonts w:ascii="Cambria Math"/>
            </w:rPr>
            <m:t>≤</m:t>
          </m:r>
          <m:sSubSup>
            <m:sSubSupPr>
              <m:ctrlPr>
                <w:rPr>
                  <w:rFonts w:ascii="Cambria Math" w:hAnsi="Cambria Math"/>
                  <w:i/>
                </w:rPr>
              </m:ctrlPr>
            </m:sSubSupPr>
            <m:e>
              <m:r>
                <w:rPr>
                  <w:rFonts w:ascii="Cambria Math"/>
                </w:rPr>
                <m:t>P</m:t>
              </m:r>
            </m:e>
            <m:sub>
              <m:r>
                <w:rPr>
                  <w:rFonts w:ascii="Cambria Math"/>
                </w:rPr>
                <m:t>k</m:t>
              </m:r>
            </m:sub>
            <m:sup>
              <m:r>
                <m:rPr>
                  <m:sty m:val="p"/>
                </m:rPr>
                <w:rPr>
                  <w:rFonts w:ascii="Cambria Math" w:hAnsi="Cambria Math"/>
                </w:rPr>
                <m:t>max</m:t>
              </m:r>
            </m:sup>
          </m:sSubSup>
          <m:r>
            <w:rPr>
              <w:rFonts w:ascii="Cambria Math"/>
            </w:rPr>
            <m:t xml:space="preserve">,  </m:t>
          </m:r>
          <m:r>
            <w:rPr>
              <w:rFonts w:ascii="Cambria Math" w:hAnsi="Cambria Math" w:cs="Cambria Math"/>
            </w:rPr>
            <m:t>∀</m:t>
          </m:r>
          <m:r>
            <w:rPr>
              <w:rFonts w:ascii="Cambria Math"/>
            </w:rPr>
            <m:t>k</m:t>
          </m:r>
          <m:r>
            <w:rPr>
              <w:rFonts w:ascii="Cambria Math" w:hAnsi="Cambria Math" w:cs="宋体" w:hint="eastAsia"/>
            </w:rPr>
            <m:t>∈</m:t>
          </m:r>
          <m:r>
            <m:rPr>
              <m:scr m:val="script"/>
            </m:rPr>
            <w:rPr>
              <w:rFonts w:ascii="Cambria Math"/>
            </w:rPr>
            <m:t>K</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n=0</m:t>
              </m:r>
            </m:sub>
            <m:sup>
              <m:r>
                <w:rPr>
                  <w:rFonts w:ascii="Cambria Math"/>
                </w:rPr>
                <m:t>N</m:t>
              </m:r>
            </m:sup>
            <m:e>
              <m:sSub>
                <m:sSubPr>
                  <m:ctrlPr>
                    <w:rPr>
                      <w:rFonts w:ascii="Cambria Math" w:hAnsi="Cambria Math"/>
                      <w:i/>
                    </w:rPr>
                  </m:ctrlPr>
                </m:sSubPr>
                <m:e>
                  <m:r>
                    <w:rPr>
                      <w:rFonts w:ascii="Cambria Math"/>
                    </w:rPr>
                    <m:t>s</m:t>
                  </m:r>
                </m:e>
                <m:sub>
                  <m:r>
                    <w:rPr>
                      <w:rFonts w:ascii="Cambria Math"/>
                    </w:rPr>
                    <m:t>k,n</m:t>
                  </m:r>
                </m:sub>
              </m:sSub>
              <m:d>
                <m:dPr>
                  <m:ctrlPr>
                    <w:rPr>
                      <w:rFonts w:ascii="Cambria Math" w:hAnsi="Cambria Math"/>
                      <w:i/>
                    </w:rPr>
                  </m:ctrlPr>
                </m:dPr>
                <m:e>
                  <m:sSub>
                    <m:sSubPr>
                      <m:ctrlPr>
                        <w:rPr>
                          <w:rFonts w:ascii="Cambria Math" w:hAnsi="Cambria Math"/>
                          <w:i/>
                        </w:rPr>
                      </m:ctrlPr>
                    </m:sSubPr>
                    <m:e>
                      <m:r>
                        <w:rPr>
                          <w:rFonts w:ascii="Cambria Math"/>
                        </w:rPr>
                        <m:t>τ</m:t>
                      </m:r>
                    </m:e>
                    <m:sub>
                      <m:r>
                        <w:rPr>
                          <w:rFonts w:ascii="Cambria Math"/>
                        </w:rPr>
                        <m:t>i</m:t>
                      </m:r>
                    </m:sub>
                  </m:sSub>
                </m:e>
              </m:d>
              <m:r>
                <w:rPr>
                  <w:rFonts w:ascii="Cambria Math"/>
                </w:rPr>
                <m:t xml:space="preserve">=1,  </m:t>
              </m:r>
              <m:r>
                <w:rPr>
                  <w:rFonts w:ascii="Cambria Math" w:hAnsi="Cambria Math" w:cs="Cambria Math"/>
                </w:rPr>
                <m:t>∀</m:t>
              </m:r>
              <m:r>
                <w:rPr>
                  <w:rFonts w:ascii="Cambria Math"/>
                </w:rPr>
                <m:t>k</m:t>
              </m:r>
              <m:r>
                <w:rPr>
                  <w:rFonts w:ascii="Cambria Math" w:hAnsi="Cambria Math" w:cs="宋体" w:hint="eastAsia"/>
                </w:rPr>
                <m:t>∈</m:t>
              </m:r>
              <m:r>
                <m:rPr>
                  <m:scr m:val="script"/>
                </m:rPr>
                <w:rPr>
                  <w:rFonts w:ascii="Cambria Math"/>
                </w:rPr>
                <m:t>K</m:t>
              </m:r>
            </m:e>
          </m:nary>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b=1</m:t>
              </m:r>
            </m:sub>
            <m:sup>
              <m:r>
                <w:rPr>
                  <w:rFonts w:ascii="Cambria Math"/>
                </w:rPr>
                <m:t>B</m:t>
              </m:r>
            </m:sup>
            <m:e>
              <m:sSub>
                <m:sSubPr>
                  <m:ctrlPr>
                    <w:rPr>
                      <w:rFonts w:ascii="Cambria Math" w:hAnsi="Cambria Math"/>
                      <w:i/>
                    </w:rPr>
                  </m:ctrlPr>
                </m:sSubPr>
                <m:e>
                  <m:r>
                    <w:rPr>
                      <w:rFonts w:ascii="Cambria Math"/>
                    </w:rPr>
                    <m:t>y</m:t>
                  </m:r>
                </m:e>
                <m:sub>
                  <m:r>
                    <w:rPr>
                      <w:rFonts w:ascii="Cambria Math"/>
                    </w:rPr>
                    <m:t>k,b</m:t>
                  </m:r>
                </m:sub>
              </m:sSub>
            </m:e>
          </m:nary>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m:t>
          </m:r>
          <m:r>
            <w:rPr>
              <w:rFonts w:ascii="Cambria Math"/>
            </w:rPr>
            <m:t xml:space="preserve">1,  </m:t>
          </m:r>
          <m:r>
            <w:rPr>
              <w:rFonts w:ascii="Cambria Math" w:hAnsi="Cambria Math" w:cs="Cambria Math"/>
            </w:rPr>
            <m:t>∀</m:t>
          </m:r>
          <m:r>
            <w:rPr>
              <w:rFonts w:ascii="Cambria Math"/>
            </w:rPr>
            <m:t>k</m:t>
          </m:r>
          <m:r>
            <w:rPr>
              <w:rFonts w:ascii="Cambria Math" w:hAnsi="Cambria Math" w:cs="宋体" w:hint="eastAsia"/>
            </w:rPr>
            <m:t>∈</m:t>
          </m:r>
          <m:r>
            <m:rPr>
              <m:scr m:val="script"/>
            </m:rPr>
            <w:rPr>
              <w:rFonts w:ascii="Cambria Math"/>
            </w:rPr>
            <m:t>K</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l=1</m:t>
              </m:r>
            </m:sub>
            <m:sup>
              <m:r>
                <w:rPr>
                  <w:rFonts w:ascii="Cambria Math"/>
                </w:rPr>
                <m:t>L</m:t>
              </m:r>
            </m:sup>
            <m:e>
              <m:sSub>
                <m:sSubPr>
                  <m:ctrlPr>
                    <w:rPr>
                      <w:rFonts w:ascii="Cambria Math" w:hAnsi="Cambria Math"/>
                      <w:i/>
                    </w:rPr>
                  </m:ctrlPr>
                </m:sSubPr>
                <m:e>
                  <m:r>
                    <w:rPr>
                      <w:rFonts w:ascii="Cambria Math"/>
                    </w:rPr>
                    <m:t>z</m:t>
                  </m:r>
                </m:e>
                <m:sub>
                  <m:r>
                    <w:rPr>
                      <w:rFonts w:ascii="Cambria Math"/>
                    </w:rPr>
                    <m:t>i,n</m:t>
                  </m:r>
                </m:sub>
              </m:sSub>
            </m:e>
          </m:nary>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r>
            <w:rPr>
              <w:rFonts w:ascii="Cambria Math"/>
            </w:rPr>
            <m:t>≤</m:t>
          </m:r>
          <m:sSub>
            <m:sSubPr>
              <m:ctrlPr>
                <w:rPr>
                  <w:rFonts w:ascii="Cambria Math" w:hAnsi="Cambria Math"/>
                  <w:i/>
                </w:rPr>
              </m:ctrlPr>
            </m:sSubPr>
            <m:e>
              <m:r>
                <w:rPr>
                  <w:rFonts w:ascii="Cambria Math"/>
                </w:rPr>
                <m:t>K</m:t>
              </m:r>
            </m:e>
            <m:sub>
              <m:r>
                <w:rPr>
                  <w:rFonts w:ascii="Cambria Math"/>
                </w:rPr>
                <m:t>n</m:t>
              </m:r>
            </m:sub>
          </m:sSub>
          <m:r>
            <w:rPr>
              <w:rFonts w:ascii="Cambria Math"/>
            </w:rPr>
            <m:t xml:space="preserve">,       </m:t>
          </m:r>
          <m:r>
            <w:rPr>
              <w:rFonts w:ascii="Cambria Math" w:hAnsi="Cambria Math" w:cs="Cambria Math"/>
            </w:rPr>
            <m:t>∀</m:t>
          </m:r>
          <m:r>
            <w:rPr>
              <w:rFonts w:ascii="Cambria Math"/>
            </w:rPr>
            <m:t>n</m:t>
          </m:r>
          <m:r>
            <w:rPr>
              <w:rFonts w:ascii="Cambria Math" w:hAnsi="Cambria Math" w:cs="宋体" w:hint="eastAsia"/>
            </w:rPr>
            <m:t>∈</m:t>
          </m:r>
          <m:r>
            <m:rPr>
              <m:scr m:val="script"/>
            </m:rPr>
            <w:rPr>
              <w:rFonts w:ascii="Cambria Math"/>
            </w:rPr>
            <m:t>N</m:t>
          </m:r>
        </m:oMath>
      </m:oMathPara>
    </w:p>
    <w:p w14:paraId="7A49347F" w14:textId="769F854A" w:rsidR="00AB3773" w:rsidRDefault="001C479C" w:rsidP="001C479C">
      <w:pPr>
        <w:pStyle w:val="af0"/>
        <w:snapToGrid w:val="0"/>
        <w:ind w:firstLineChars="0" w:firstLine="0"/>
      </w:pPr>
      <w:r w:rsidRPr="00A56A6B">
        <w:rPr>
          <w:rFonts w:hint="eastAsia"/>
        </w:rPr>
        <w:t>其中</w:t>
      </w:r>
      <w:r>
        <w:rPr>
          <w:rFonts w:hint="eastAsia"/>
        </w:rPr>
        <w:t>，</w:t>
      </w:r>
      <w:r w:rsidRPr="00A56A6B">
        <w:rPr>
          <w:rFonts w:hint="eastAsia"/>
        </w:rPr>
        <w:t>优化变量</w:t>
      </w:r>
      <m:oMath>
        <m:r>
          <m:rPr>
            <m:sty m:val="b"/>
          </m:rPr>
          <w:rPr>
            <w:rFonts w:ascii="Cambria Math"/>
          </w:rPr>
          <m:t>W</m:t>
        </m:r>
        <m:r>
          <m:rPr>
            <m:sty m:val="p"/>
          </m:rPr>
          <w:rPr>
            <w:rFonts w:ascii="Cambria Math"/>
          </w:rPr>
          <m:t>,</m:t>
        </m:r>
        <m:r>
          <m:rPr>
            <m:sty m:val="b"/>
          </m:rPr>
          <w:rPr>
            <w:rFonts w:ascii="Cambria Math"/>
          </w:rPr>
          <m:t>S</m:t>
        </m:r>
        <m:r>
          <m:rPr>
            <m:sty m:val="p"/>
          </m:rPr>
          <w:rPr>
            <w:rFonts w:ascii="Cambria Math"/>
          </w:rPr>
          <m:t>,</m:t>
        </m:r>
        <m:r>
          <m:rPr>
            <m:sty m:val="b"/>
          </m:rPr>
          <w:rPr>
            <w:rFonts w:ascii="Cambria Math"/>
          </w:rPr>
          <m:t>Y</m:t>
        </m:r>
        <m:r>
          <m:rPr>
            <m:sty m:val="p"/>
          </m:rPr>
          <w:rPr>
            <w:rFonts w:ascii="Cambria Math"/>
          </w:rPr>
          <m:t>,</m:t>
        </m:r>
        <m:r>
          <m:rPr>
            <m:sty m:val="b"/>
          </m:rPr>
          <w:rPr>
            <w:rFonts w:ascii="Cambria Math"/>
          </w:rPr>
          <m:t>Z</m:t>
        </m:r>
      </m:oMath>
      <w:r w:rsidRPr="00A56A6B">
        <w:rPr>
          <w:rFonts w:hint="eastAsia"/>
        </w:rPr>
        <w:t>分别表示预编码矩阵以及</w:t>
      </w:r>
      <w:r>
        <w:rPr>
          <w:rFonts w:hint="eastAsia"/>
        </w:rPr>
        <w:t>终端设备</w:t>
      </w:r>
      <w:r w:rsidRPr="00A56A6B">
        <w:rPr>
          <w:rFonts w:hint="eastAsia"/>
        </w:rPr>
        <w:t>与基站链接关系、子载波分配情况和任务卸载决策情况的矩阵表达形式。约束条件所表达物理意义为：</w:t>
      </w:r>
      <w:r>
        <w:rPr>
          <w:rFonts w:hint="eastAsia"/>
        </w:rPr>
        <w:t>第一个约束条件</w:t>
      </w:r>
      <w:r w:rsidRPr="00A56A6B">
        <w:rPr>
          <w:rFonts w:hint="eastAsia"/>
        </w:rPr>
        <w:t>代表每个</w:t>
      </w:r>
      <w:r>
        <w:rPr>
          <w:rFonts w:hint="eastAsia"/>
        </w:rPr>
        <w:t>终端设备</w:t>
      </w:r>
      <w:r w:rsidRPr="00A56A6B">
        <w:rPr>
          <w:rFonts w:hint="eastAsia"/>
        </w:rPr>
        <w:t>进行计算任务时不能超过其自身</w:t>
      </w:r>
      <w:proofErr w:type="gramStart"/>
      <w:r w:rsidRPr="00A56A6B">
        <w:rPr>
          <w:rFonts w:hint="eastAsia"/>
        </w:rPr>
        <w:t>的算力资源</w:t>
      </w:r>
      <w:proofErr w:type="gramEnd"/>
      <w:r w:rsidRPr="00A56A6B">
        <w:rPr>
          <w:rFonts w:hint="eastAsia"/>
        </w:rPr>
        <w:t>限制；</w:t>
      </w:r>
      <w:r>
        <w:rPr>
          <w:rFonts w:hint="eastAsia"/>
        </w:rPr>
        <w:t>第二个约束条件</w:t>
      </w:r>
      <w:r w:rsidRPr="00A56A6B">
        <w:rPr>
          <w:rFonts w:hint="eastAsia"/>
        </w:rPr>
        <w:t>代表预编码矩阵的功率限制；</w:t>
      </w:r>
      <w:r>
        <w:rPr>
          <w:rFonts w:hint="eastAsia"/>
        </w:rPr>
        <w:t>第三个约束条件</w:t>
      </w:r>
      <w:r w:rsidRPr="00A56A6B">
        <w:rPr>
          <w:rFonts w:hint="eastAsia"/>
        </w:rPr>
        <w:t>代表在每个任务计算周期内，一个</w:t>
      </w:r>
      <w:r>
        <w:rPr>
          <w:rFonts w:hint="eastAsia"/>
        </w:rPr>
        <w:t>终端设备</w:t>
      </w:r>
      <w:r w:rsidRPr="00A56A6B">
        <w:rPr>
          <w:rFonts w:hint="eastAsia"/>
        </w:rPr>
        <w:t>只能将任务卸载至一个基站；</w:t>
      </w:r>
      <w:r>
        <w:rPr>
          <w:rFonts w:hint="eastAsia"/>
        </w:rPr>
        <w:t>第四个约束条件</w:t>
      </w:r>
      <w:r w:rsidRPr="00A56A6B">
        <w:rPr>
          <w:rFonts w:hint="eastAsia"/>
        </w:rPr>
        <w:t>代表每个</w:t>
      </w:r>
      <w:r>
        <w:rPr>
          <w:rFonts w:hint="eastAsia"/>
        </w:rPr>
        <w:t>终端设备</w:t>
      </w:r>
      <w:r w:rsidRPr="00A56A6B">
        <w:rPr>
          <w:rFonts w:hint="eastAsia"/>
        </w:rPr>
        <w:t>至少分得</w:t>
      </w:r>
      <w:proofErr w:type="gramStart"/>
      <w:r w:rsidRPr="00A56A6B">
        <w:rPr>
          <w:rFonts w:hint="eastAsia"/>
        </w:rPr>
        <w:t>一</w:t>
      </w:r>
      <w:proofErr w:type="gramEnd"/>
      <w:r w:rsidRPr="00A56A6B">
        <w:rPr>
          <w:rFonts w:hint="eastAsia"/>
        </w:rPr>
        <w:t>个子载波；</w:t>
      </w:r>
      <w:r>
        <w:rPr>
          <w:rFonts w:hint="eastAsia"/>
        </w:rPr>
        <w:t>第五个约束条件</w:t>
      </w:r>
      <w:r w:rsidRPr="00A56A6B">
        <w:rPr>
          <w:rFonts w:hint="eastAsia"/>
        </w:rPr>
        <w:t>为每个时隙下</w:t>
      </w:r>
      <w:r w:rsidRPr="00A56A6B">
        <w:rPr>
          <w:rFonts w:hint="eastAsia"/>
        </w:rPr>
        <w:t>M</w:t>
      </w:r>
      <w:r w:rsidRPr="00A56A6B">
        <w:t>EC</w:t>
      </w:r>
      <w:r w:rsidRPr="00A56A6B">
        <w:rPr>
          <w:rFonts w:hint="eastAsia"/>
        </w:rPr>
        <w:t>服务的最大计算容量</w:t>
      </w:r>
    </w:p>
    <w:bookmarkEnd w:id="101"/>
    <w:p w14:paraId="656FD483" w14:textId="77777777" w:rsidR="00AB3773" w:rsidRPr="00DE2592" w:rsidRDefault="00AB3773" w:rsidP="001C479C">
      <w:pPr>
        <w:ind w:firstLine="482"/>
        <w:textAlignment w:val="center"/>
        <w:rPr>
          <w:rFonts w:ascii="仿宋" w:hAnsi="仿宋"/>
          <w:b/>
          <w:szCs w:val="24"/>
        </w:rPr>
      </w:pPr>
      <w:r w:rsidRPr="00DE2592">
        <w:rPr>
          <w:rFonts w:ascii="仿宋" w:hAnsi="仿宋" w:hint="eastAsia"/>
          <w:b/>
          <w:szCs w:val="24"/>
        </w:rPr>
        <w:t>第</w:t>
      </w:r>
      <w:r>
        <w:rPr>
          <w:rFonts w:ascii="仿宋" w:hAnsi="仿宋" w:hint="eastAsia"/>
          <w:b/>
          <w:szCs w:val="24"/>
        </w:rPr>
        <w:t>三</w:t>
      </w:r>
      <w:r w:rsidRPr="00DE2592">
        <w:rPr>
          <w:rFonts w:ascii="仿宋" w:hAnsi="仿宋" w:hint="eastAsia"/>
          <w:b/>
          <w:szCs w:val="24"/>
        </w:rPr>
        <w:t>步：基于交替方向乘子法的分布式计算</w:t>
      </w:r>
    </w:p>
    <w:p w14:paraId="0E389769" w14:textId="43E69C27" w:rsidR="00AB3773" w:rsidRDefault="001C479C" w:rsidP="001C479C">
      <w:pPr>
        <w:pStyle w:val="af0"/>
        <w:snapToGrid w:val="0"/>
        <w:ind w:firstLine="480"/>
      </w:pPr>
      <w:r>
        <w:rPr>
          <w:rFonts w:hint="eastAsia"/>
        </w:rPr>
        <w:t>针对上述问题建模，</w:t>
      </w:r>
      <w:r w:rsidRPr="0062187C">
        <w:t>项目</w:t>
      </w:r>
      <w:r w:rsidRPr="0062187C">
        <w:rPr>
          <w:rFonts w:hint="eastAsia"/>
        </w:rPr>
        <w:t>拟采用分布式的交替方向乘子法进行资源受限的通</w:t>
      </w:r>
      <w:proofErr w:type="gramStart"/>
      <w:r w:rsidRPr="0062187C">
        <w:rPr>
          <w:rFonts w:hint="eastAsia"/>
        </w:rPr>
        <w:t>算联合</w:t>
      </w:r>
      <w:proofErr w:type="gramEnd"/>
      <w:r w:rsidRPr="0062187C">
        <w:rPr>
          <w:rFonts w:hint="eastAsia"/>
        </w:rPr>
        <w:t>优化研究，该方法采用分解与协调的形式，首先将原始的高维度问题分解为多个低</w:t>
      </w:r>
      <w:r>
        <w:rPr>
          <w:rFonts w:hint="eastAsia"/>
        </w:rPr>
        <w:t>维</w:t>
      </w:r>
      <w:r w:rsidRPr="0062187C">
        <w:rPr>
          <w:rFonts w:hint="eastAsia"/>
        </w:rPr>
        <w:t>子问题，允许各个</w:t>
      </w:r>
      <w:r>
        <w:rPr>
          <w:rFonts w:hint="eastAsia"/>
        </w:rPr>
        <w:t>终端设备</w:t>
      </w:r>
      <w:r w:rsidRPr="0062187C">
        <w:rPr>
          <w:rFonts w:hint="eastAsia"/>
        </w:rPr>
        <w:t>先行进行预计算处理，处理后的计算任务分配至不同</w:t>
      </w:r>
      <w:r w:rsidRPr="0062187C">
        <w:rPr>
          <w:rFonts w:hint="eastAsia"/>
        </w:rPr>
        <w:t>M</w:t>
      </w:r>
      <w:r w:rsidRPr="0062187C">
        <w:t>EC</w:t>
      </w:r>
      <w:r w:rsidRPr="0062187C">
        <w:rPr>
          <w:rFonts w:hint="eastAsia"/>
        </w:rPr>
        <w:t>服务器，并对多个子问题进行计算求解，最终经过数据协调与融合在中心节点处协调各子问题的解从而得到原始高</w:t>
      </w:r>
      <w:r>
        <w:rPr>
          <w:rFonts w:hint="eastAsia"/>
        </w:rPr>
        <w:t>维</w:t>
      </w:r>
      <w:r w:rsidRPr="0062187C">
        <w:rPr>
          <w:rFonts w:hint="eastAsia"/>
        </w:rPr>
        <w:t>问题的解。使用该分布</w:t>
      </w:r>
      <w:r>
        <w:rPr>
          <w:rFonts w:hint="eastAsia"/>
        </w:rPr>
        <w:t>式</w:t>
      </w:r>
      <w:r w:rsidRPr="0062187C">
        <w:rPr>
          <w:rFonts w:hint="eastAsia"/>
        </w:rPr>
        <w:t>算法</w:t>
      </w:r>
      <w:r>
        <w:rPr>
          <w:rFonts w:hint="eastAsia"/>
        </w:rPr>
        <w:t>可以有效</w:t>
      </w:r>
      <w:proofErr w:type="gramStart"/>
      <w:r>
        <w:rPr>
          <w:rFonts w:hint="eastAsia"/>
        </w:rPr>
        <w:t>缓解算力资源</w:t>
      </w:r>
      <w:proofErr w:type="gramEnd"/>
      <w:r>
        <w:rPr>
          <w:rFonts w:hint="eastAsia"/>
        </w:rPr>
        <w:t>受限的</w:t>
      </w:r>
      <w:r>
        <w:rPr>
          <w:rFonts w:hint="eastAsia"/>
        </w:rPr>
        <w:t>M</w:t>
      </w:r>
      <w:r>
        <w:t>EC</w:t>
      </w:r>
      <w:r>
        <w:rPr>
          <w:rFonts w:hint="eastAsia"/>
        </w:rPr>
        <w:t>服务器的计算压力，提高系统整体能效与实时性。</w:t>
      </w:r>
    </w:p>
    <w:p w14:paraId="2C154740" w14:textId="398A2690" w:rsidR="00AB3773" w:rsidRDefault="001C479C" w:rsidP="00AB3773">
      <w:pPr>
        <w:pStyle w:val="af0"/>
        <w:snapToGrid w:val="0"/>
        <w:ind w:firstLine="480"/>
      </w:pPr>
      <w:r>
        <w:rPr>
          <w:rFonts w:hint="eastAsia"/>
        </w:rPr>
        <w:t>交替方向乘子法其基本思想是将复杂的多维问题分解为相对简单的子问题，对于上述问题建模，可以看到目标函数以及其第一个约束条件中，待优化变量相互耦合，且变量</w:t>
      </w:r>
      <m:oMath>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oMath>
      <w:r>
        <w:rPr>
          <w:rFonts w:hint="eastAsia"/>
        </w:rPr>
        <w:t>均为二元决策变量，因此可称上述优化问题为</w:t>
      </w:r>
      <w:r>
        <w:t>NP</w:t>
      </w:r>
      <w:r>
        <w:rPr>
          <w:rFonts w:hint="eastAsia"/>
        </w:rPr>
        <w:t>-</w:t>
      </w:r>
      <w:r>
        <w:rPr>
          <w:rFonts w:hint="eastAsia"/>
        </w:rPr>
        <w:t>难问题。为方便表示，可将上述目标函数表示为总体时间形式</w:t>
      </w:r>
      <m:oMath>
        <m:sSup>
          <m:sSupPr>
            <m:ctrlPr>
              <w:rPr>
                <w:rFonts w:ascii="Cambria Math" w:hAnsi="Cambria Math"/>
                <w:i/>
              </w:rPr>
            </m:ctrlPr>
          </m:sSupPr>
          <m:e>
            <m:r>
              <w:rPr>
                <w:rFonts w:ascii="Cambria Math"/>
              </w:rPr>
              <m:t>T</m:t>
            </m:r>
          </m:e>
          <m:sup>
            <m:r>
              <m:rPr>
                <m:sty m:val="p"/>
              </m:rPr>
              <w:rPr>
                <w:rFonts w:ascii="Cambria Math"/>
              </w:rPr>
              <m:t>all</m:t>
            </m:r>
          </m:sup>
        </m:sSup>
        <m:d>
          <m:dPr>
            <m:ctrlPr>
              <w:rPr>
                <w:rFonts w:ascii="Cambria Math" w:hAnsi="Cambria Math"/>
                <w:i/>
              </w:rPr>
            </m:ctrlPr>
          </m:dPr>
          <m:e>
            <m:r>
              <m:rPr>
                <m:sty m:val="b"/>
              </m:rPr>
              <w:rPr>
                <w:rFonts w:ascii="Cambria Math"/>
              </w:rPr>
              <m:t>W</m:t>
            </m:r>
            <m:r>
              <m:rPr>
                <m:sty m:val="p"/>
              </m:rPr>
              <w:rPr>
                <w:rFonts w:ascii="Cambria Math"/>
              </w:rPr>
              <m:t>,</m:t>
            </m:r>
            <m:r>
              <m:rPr>
                <m:sty m:val="b"/>
              </m:rPr>
              <w:rPr>
                <w:rFonts w:ascii="Cambria Math"/>
              </w:rPr>
              <m:t>S</m:t>
            </m:r>
            <m:r>
              <m:rPr>
                <m:sty m:val="p"/>
              </m:rPr>
              <w:rPr>
                <w:rFonts w:ascii="Cambria Math"/>
              </w:rPr>
              <m:t>,</m:t>
            </m:r>
            <m:r>
              <m:rPr>
                <m:sty m:val="b"/>
              </m:rPr>
              <w:rPr>
                <w:rFonts w:ascii="Cambria Math"/>
              </w:rPr>
              <m:t>Y</m:t>
            </m:r>
            <m:r>
              <m:rPr>
                <m:sty m:val="p"/>
              </m:rPr>
              <w:rPr>
                <w:rFonts w:ascii="Cambria Math"/>
              </w:rPr>
              <m:t>,</m:t>
            </m:r>
            <m:r>
              <m:rPr>
                <m:sty m:val="b"/>
              </m:rPr>
              <w:rPr>
                <w:rFonts w:ascii="Cambria Math"/>
              </w:rPr>
              <m:t>Z</m:t>
            </m:r>
          </m:e>
        </m:d>
      </m:oMath>
      <w:r>
        <w:rPr>
          <w:rFonts w:hint="eastAsia"/>
        </w:rPr>
        <w:t>，系统总体能耗可表示为</w:t>
      </w:r>
      <m:oMath>
        <m:sSup>
          <m:sSupPr>
            <m:ctrlPr>
              <w:rPr>
                <w:rFonts w:ascii="Cambria Math" w:hAnsi="Cambria Math"/>
                <w:i/>
              </w:rPr>
            </m:ctrlPr>
          </m:sSupPr>
          <m:e>
            <m:r>
              <w:rPr>
                <w:rFonts w:ascii="Cambria Math"/>
              </w:rPr>
              <m:t>E</m:t>
            </m:r>
          </m:e>
          <m:sup>
            <m:r>
              <m:rPr>
                <m:sty m:val="p"/>
              </m:rPr>
              <w:rPr>
                <w:rFonts w:ascii="Cambria Math"/>
              </w:rPr>
              <m:t>all</m:t>
            </m:r>
          </m:sup>
        </m:sSup>
        <m:d>
          <m:dPr>
            <m:ctrlPr>
              <w:rPr>
                <w:rFonts w:ascii="Cambria Math" w:hAnsi="Cambria Math"/>
                <w:i/>
              </w:rPr>
            </m:ctrlPr>
          </m:dPr>
          <m:e>
            <m:r>
              <m:rPr>
                <m:sty m:val="b"/>
              </m:rPr>
              <w:rPr>
                <w:rFonts w:ascii="Cambria Math"/>
              </w:rPr>
              <m:t>W</m:t>
            </m:r>
            <m:r>
              <m:rPr>
                <m:sty m:val="p"/>
              </m:rPr>
              <w:rPr>
                <w:rFonts w:ascii="Cambria Math"/>
              </w:rPr>
              <m:t>,</m:t>
            </m:r>
            <m:r>
              <m:rPr>
                <m:sty m:val="b"/>
              </m:rPr>
              <w:rPr>
                <w:rFonts w:ascii="Cambria Math"/>
              </w:rPr>
              <m:t>S</m:t>
            </m:r>
            <m:r>
              <m:rPr>
                <m:sty m:val="p"/>
              </m:rPr>
              <w:rPr>
                <w:rFonts w:ascii="Cambria Math"/>
              </w:rPr>
              <m:t>,</m:t>
            </m:r>
            <m:r>
              <m:rPr>
                <m:sty m:val="b"/>
              </m:rPr>
              <w:rPr>
                <w:rFonts w:ascii="Cambria Math"/>
              </w:rPr>
              <m:t>Y</m:t>
            </m:r>
            <m:r>
              <m:rPr>
                <m:sty m:val="p"/>
              </m:rPr>
              <w:rPr>
                <w:rFonts w:ascii="Cambria Math"/>
              </w:rPr>
              <m:t>,</m:t>
            </m:r>
            <m:r>
              <m:rPr>
                <m:sty m:val="b"/>
              </m:rPr>
              <w:rPr>
                <w:rFonts w:ascii="Cambria Math"/>
              </w:rPr>
              <m:t>Z</m:t>
            </m:r>
          </m:e>
        </m:d>
      </m:oMath>
      <w:r>
        <w:rPr>
          <w:rFonts w:hint="eastAsia"/>
        </w:rPr>
        <w:t>。由于该算法通常用于解耦等式约束条件，而上述问题场景中用户能耗约束为不等式约束，因此拟采用引入辅助变量的方法构建等式约束，首先令</w:t>
      </w:r>
    </w:p>
    <w:p w14:paraId="475B2D41" w14:textId="5CD230FD" w:rsidR="00AB3773" w:rsidRDefault="00AB3773" w:rsidP="00AB3773">
      <w:pPr>
        <w:spacing w:before="60" w:after="60"/>
        <w:ind w:firstLine="480"/>
      </w:pPr>
      <w:r>
        <w:ptab w:relativeTo="margin" w:alignment="center" w:leader="none"/>
      </w:r>
      <m:oMath>
        <m:sSubSup>
          <m:sSubSupPr>
            <m:ctrlPr>
              <w:rPr>
                <w:rFonts w:ascii="Cambria Math" w:hAnsi="Cambria Math"/>
                <w:i/>
              </w:rPr>
            </m:ctrlPr>
          </m:sSubSupPr>
          <m:e>
            <m:r>
              <w:rPr>
                <w:rFonts w:ascii="Cambria Math"/>
              </w:rPr>
              <m:t>E</m:t>
            </m:r>
          </m:e>
          <m:sub>
            <m:r>
              <w:rPr>
                <w:rFonts w:ascii="Cambria Math"/>
              </w:rPr>
              <m:t>k,n</m:t>
            </m:r>
          </m:sub>
          <m:sup>
            <m:r>
              <m:rPr>
                <m:sty m:val="p"/>
              </m:rPr>
              <w:rPr>
                <w:rFonts w:ascii="Cambria Math"/>
              </w:rPr>
              <m:t>tsk</m:t>
            </m:r>
          </m:sup>
        </m:sSubSup>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e>
        </m:d>
        <m:r>
          <w:rPr>
            <w:rFonts w:ascii="Cambria Math"/>
          </w:rPr>
          <m:t>-</m:t>
        </m:r>
        <m:sSubSup>
          <m:sSubSupPr>
            <m:ctrlPr>
              <w:rPr>
                <w:rFonts w:ascii="Cambria Math" w:hAnsi="Cambria Math"/>
                <w:i/>
              </w:rPr>
            </m:ctrlPr>
          </m:sSubSupPr>
          <m:e>
            <m:r>
              <w:rPr>
                <w:rFonts w:ascii="Cambria Math"/>
              </w:rPr>
              <m:t>E</m:t>
            </m:r>
          </m:e>
          <m:sub>
            <m:r>
              <w:rPr>
                <w:rFonts w:ascii="Cambria Math"/>
              </w:rPr>
              <m:t>k</m:t>
            </m:r>
          </m:sub>
          <m:sup>
            <m:r>
              <m:rPr>
                <m:sty m:val="p"/>
              </m:rPr>
              <w:rPr>
                <w:rFonts w:ascii="Cambria Math" w:hAnsi="Cambria Math"/>
              </w:rPr>
              <m:t>max</m:t>
            </m:r>
          </m:sup>
        </m:sSubSup>
        <m:r>
          <w:rPr>
            <w:rFonts w:ascii="Cambria Math"/>
          </w:rPr>
          <m:t>=</m:t>
        </m:r>
        <m:sSub>
          <m:sSubPr>
            <m:ctrlPr>
              <w:rPr>
                <w:rFonts w:ascii="Cambria Math" w:hAnsi="Cambria Math"/>
                <w:i/>
              </w:rPr>
            </m:ctrlPr>
          </m:sSubPr>
          <m:e>
            <m:r>
              <w:rPr>
                <w:rFonts w:ascii="Cambria Math"/>
              </w:rPr>
              <m:t>A</m:t>
            </m:r>
          </m:e>
          <m:sub>
            <m:r>
              <w:rPr>
                <w:rFonts w:ascii="Cambria Math"/>
              </w:rPr>
              <m:t>k,n</m:t>
            </m:r>
          </m:sub>
        </m:sSub>
        <m:d>
          <m:dPr>
            <m:ctrlPr>
              <w:rPr>
                <w:rFonts w:ascii="Cambria Math" w:hAnsi="Cambria Math"/>
                <w:i/>
              </w:rPr>
            </m:ctrlPr>
          </m:dPr>
          <m:e>
            <m:sSub>
              <m:sSubPr>
                <m:ctrlPr>
                  <w:rPr>
                    <w:rFonts w:ascii="Cambria Math" w:hAnsi="Cambria Math"/>
                    <w:i/>
                  </w:rPr>
                </m:ctrlPr>
              </m:sSubPr>
              <m:e>
                <m:r>
                  <m:rPr>
                    <m:sty m:val="b"/>
                  </m:rPr>
                  <w:rPr>
                    <w:rFonts w:ascii="Cambria Math"/>
                  </w:rPr>
                  <m:t>W</m:t>
                </m:r>
              </m:e>
              <m:sub>
                <m:r>
                  <w:rPr>
                    <w:rFonts w:ascii="Cambria Math"/>
                  </w:rPr>
                  <m:t>k,n</m:t>
                </m:r>
              </m:sub>
            </m:sSub>
            <m:r>
              <w:rPr>
                <w:rFonts w:ascii="Cambria Math"/>
              </w:rPr>
              <m:t>,</m:t>
            </m:r>
            <m:sSub>
              <m:sSubPr>
                <m:ctrlPr>
                  <w:rPr>
                    <w:rFonts w:ascii="Cambria Math" w:hAnsi="Cambria Math"/>
                    <w:i/>
                  </w:rPr>
                </m:ctrlPr>
              </m:sSubPr>
              <m:e>
                <m:r>
                  <w:rPr>
                    <w:rFonts w:ascii="Cambria Math"/>
                  </w:rPr>
                  <m:t>s</m:t>
                </m:r>
              </m:e>
              <m:sub>
                <m:r>
                  <w:rPr>
                    <w:rFonts w:ascii="Cambria Math"/>
                  </w:rPr>
                  <m:t>k,n</m:t>
                </m:r>
              </m:sub>
            </m:sSub>
            <m:r>
              <w:rPr>
                <w:rFonts w:ascii="Cambria Math"/>
              </w:rPr>
              <m:t>,</m:t>
            </m:r>
            <m:sSub>
              <m:sSubPr>
                <m:ctrlPr>
                  <w:rPr>
                    <w:rFonts w:ascii="Cambria Math" w:hAnsi="Cambria Math"/>
                    <w:i/>
                  </w:rPr>
                </m:ctrlPr>
              </m:sSubPr>
              <m:e>
                <m:r>
                  <w:rPr>
                    <w:rFonts w:ascii="Cambria Math"/>
                  </w:rPr>
                  <m:t>y</m:t>
                </m:r>
              </m:e>
              <m:sub>
                <m:r>
                  <w:rPr>
                    <w:rFonts w:ascii="Cambria Math"/>
                  </w:rPr>
                  <m:t>k,b</m:t>
                </m:r>
              </m:sub>
            </m:sSub>
            <m:r>
              <w:rPr>
                <w:rFonts w:ascii="Cambria Math"/>
              </w:rPr>
              <m:t>,</m:t>
            </m:r>
            <m:sSub>
              <m:sSubPr>
                <m:ctrlPr>
                  <w:rPr>
                    <w:rFonts w:ascii="Cambria Math" w:hAnsi="Cambria Math"/>
                    <w:i/>
                  </w:rPr>
                </m:ctrlPr>
              </m:sSubPr>
              <m:e>
                <m:r>
                  <w:rPr>
                    <w:rFonts w:ascii="Cambria Math"/>
                  </w:rPr>
                  <m:t>z</m:t>
                </m:r>
              </m:e>
              <m:sub>
                <m:r>
                  <w:rPr>
                    <w:rFonts w:ascii="Cambria Math"/>
                  </w:rPr>
                  <m:t>l,n</m:t>
                </m:r>
              </m:sub>
            </m:sSub>
            <m:d>
              <m:dPr>
                <m:ctrlPr>
                  <w:rPr>
                    <w:rFonts w:ascii="Cambria Math" w:hAnsi="Cambria Math"/>
                    <w:i/>
                  </w:rPr>
                </m:ctrlPr>
              </m:dPr>
              <m:e>
                <m:sSubSup>
                  <m:sSubSupPr>
                    <m:ctrlPr>
                      <w:rPr>
                        <w:rFonts w:ascii="Cambria Math" w:hAnsi="Cambria Math"/>
                        <w:i/>
                      </w:rPr>
                    </m:ctrlPr>
                  </m:sSubSupPr>
                  <m:e>
                    <m:r>
                      <w:rPr>
                        <w:rFonts w:ascii="Cambria Math"/>
                      </w:rPr>
                      <m:t>τ</m:t>
                    </m:r>
                  </m:e>
                  <m:sub>
                    <m:r>
                      <w:rPr>
                        <w:rFonts w:ascii="Cambria Math"/>
                      </w:rPr>
                      <m:t>i</m:t>
                    </m:r>
                  </m:sub>
                  <m:sup>
                    <m:r>
                      <w:rPr>
                        <w:rFonts w:ascii="Cambria Math"/>
                      </w:rPr>
                      <m:t>j</m:t>
                    </m:r>
                  </m:sup>
                </m:sSubSup>
              </m:e>
            </m:d>
          </m:e>
        </m:d>
      </m:oMath>
      <w:r>
        <w:ptab w:relativeTo="margin" w:alignment="right" w:leader="none"/>
      </w:r>
    </w:p>
    <w:p w14:paraId="22860633" w14:textId="77777777" w:rsidR="00E5375D" w:rsidRDefault="00AB3773" w:rsidP="00E5375D">
      <w:pPr>
        <w:pStyle w:val="af0"/>
        <w:snapToGrid w:val="0"/>
        <w:ind w:firstLineChars="0" w:firstLine="0"/>
        <w:jc w:val="left"/>
      </w:pPr>
      <w:r>
        <w:rPr>
          <w:rFonts w:hint="eastAsia"/>
        </w:rPr>
        <w:t>再将约束条件</w:t>
      </w:r>
      <m:oMath>
        <m:sSub>
          <m:sSubPr>
            <m:ctrlPr>
              <w:rPr>
                <w:rFonts w:ascii="Cambria Math" w:hAnsi="Cambria Math"/>
                <w:i/>
              </w:rPr>
            </m:ctrlPr>
          </m:sSubPr>
          <m:e>
            <m:r>
              <w:rPr>
                <w:rFonts w:ascii="Cambria Math"/>
              </w:rPr>
              <m:t>A</m:t>
            </m:r>
          </m:e>
          <m:sub>
            <m:r>
              <w:rPr>
                <w:rFonts w:ascii="Cambria Math"/>
              </w:rPr>
              <m:t>k,n</m:t>
            </m:r>
          </m:sub>
        </m:sSub>
        <m:r>
          <w:rPr>
            <w:rFonts w:ascii="Cambria Math" w:hAnsi="Cambria Math"/>
          </w:rPr>
          <m:t>≤0</m:t>
        </m:r>
      </m:oMath>
      <w:r>
        <w:rPr>
          <w:rFonts w:hint="eastAsia"/>
        </w:rPr>
        <w:t>引入原问题中，因此可以构建增广拉格朗日函数：</w:t>
      </w:r>
    </w:p>
    <w:p w14:paraId="580B8B05" w14:textId="77777777" w:rsidR="000466D2" w:rsidRPr="000466D2" w:rsidRDefault="0003339F" w:rsidP="000466D2">
      <w:pPr>
        <w:pStyle w:val="af0"/>
        <w:snapToGrid w:val="0"/>
        <w:ind w:firstLineChars="0" w:firstLine="0"/>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m:rPr>
                        <m:nor/>
                      </m:rPr>
                      <w:rPr>
                        <w:rFonts w:ascii="Euclid Math One" w:hAnsi="Euclid Math One"/>
                      </w:rPr>
                      <m:t></m:t>
                    </m:r>
                  </m:e>
                  <m:sub>
                    <m:r>
                      <w:rPr>
                        <w:rFonts w:ascii="Cambria Math" w:hAnsi="Cambria Math"/>
                      </w:rPr>
                      <m:t>ρ</m:t>
                    </m:r>
                  </m:sub>
                </m:sSub>
                <m:d>
                  <m:dPr>
                    <m:ctrlPr>
                      <w:rPr>
                        <w:rFonts w:ascii="Cambria Math" w:hAnsi="Cambria Math"/>
                        <w:i/>
                      </w:rPr>
                    </m:ctrlPr>
                  </m:dPr>
                  <m:e>
                    <m:r>
                      <m:rPr>
                        <m:sty m:val="b"/>
                      </m:rPr>
                      <w:rPr>
                        <w:rFonts w:ascii="Cambria Math" w:hAnsi="Cambria Math"/>
                      </w:rPr>
                      <m:t>W</m:t>
                    </m:r>
                    <m:r>
                      <m:rPr>
                        <m:sty m:val="p"/>
                      </m:rPr>
                      <w:rPr>
                        <w:rFonts w:ascii="Cambria Math" w:hAnsi="Cambria Math"/>
                      </w:rPr>
                      <m:t>,</m:t>
                    </m:r>
                    <m:r>
                      <m:rPr>
                        <m:sty m:val="b"/>
                      </m:rPr>
                      <w:rPr>
                        <w:rFonts w:ascii="Cambria Math" w:hAnsi="Cambria Math"/>
                      </w:rPr>
                      <m:t>S</m:t>
                    </m:r>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T</m:t>
                    </m:r>
                  </m:e>
                  <m:sup>
                    <m:r>
                      <m:rPr>
                        <m:sty m:val="p"/>
                      </m:rPr>
                      <w:rPr>
                        <w:rFonts w:ascii="Cambria Math" w:hAnsi="Cambria Math"/>
                      </w:rPr>
                      <m:t>all</m:t>
                    </m:r>
                  </m:sup>
                </m:sSup>
                <m:r>
                  <w:rPr>
                    <w:rFonts w:ascii="Cambria Math" w:hAnsi="Cambria Math"/>
                  </w:rPr>
                  <m:t>+λ</m:t>
                </m:r>
                <m:d>
                  <m:dPr>
                    <m:ctrlPr>
                      <w:rPr>
                        <w:rFonts w:ascii="Cambria Math" w:hAnsi="Cambria Math"/>
                        <w:i/>
                      </w:rPr>
                    </m:ctrlPr>
                  </m:dPr>
                  <m:e>
                    <m:sSup>
                      <m:sSupPr>
                        <m:ctrlPr>
                          <w:rPr>
                            <w:rFonts w:ascii="Cambria Math" w:hAnsi="Cambria Math"/>
                            <w:i/>
                          </w:rPr>
                        </m:ctrlPr>
                      </m:sSupPr>
                      <m:e>
                        <m:r>
                          <w:rPr>
                            <w:rFonts w:ascii="Cambria Math" w:hAnsi="Cambria Math"/>
                          </w:rPr>
                          <m:t>E</m:t>
                        </m:r>
                      </m:e>
                      <m:sup>
                        <m:r>
                          <m:rPr>
                            <m:sty m:val="p"/>
                          </m:rPr>
                          <w:rPr>
                            <w:rFonts w:ascii="Cambria Math" w:hAnsi="Cambria Math"/>
                          </w:rPr>
                          <m:t>all</m:t>
                        </m:r>
                      </m:sup>
                    </m:sSup>
                    <m:d>
                      <m:dPr>
                        <m:ctrlPr>
                          <w:rPr>
                            <w:rFonts w:ascii="Cambria Math" w:hAnsi="Cambria Math"/>
                            <w:i/>
                          </w:rPr>
                        </m:ctrlPr>
                      </m:dPr>
                      <m:e>
                        <m:r>
                          <m:rPr>
                            <m:sty m:val="b"/>
                          </m:rPr>
                          <w:rPr>
                            <w:rFonts w:ascii="Cambria Math" w:hAnsi="Cambria Math"/>
                          </w:rPr>
                          <m:t>W</m:t>
                        </m:r>
                        <m:r>
                          <m:rPr>
                            <m:sty m:val="p"/>
                          </m:rPr>
                          <w:rPr>
                            <w:rFonts w:ascii="Cambria Math" w:hAnsi="Cambria Math"/>
                          </w:rPr>
                          <m:t>,</m:t>
                        </m:r>
                        <m:r>
                          <m:rPr>
                            <m:sty m:val="b"/>
                          </m:rPr>
                          <w:rPr>
                            <w:rFonts w:ascii="Cambria Math" w:hAnsi="Cambria Math"/>
                          </w:rPr>
                          <m:t>S</m:t>
                        </m:r>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Z</m:t>
                        </m:r>
                      </m:e>
                    </m:d>
                    <m:r>
                      <w:rPr>
                        <w:rFonts w:ascii="Cambria Math" w:hAnsi="Cambria Math"/>
                      </w:rPr>
                      <m:t>-</m:t>
                    </m:r>
                    <m:sSubSup>
                      <m:sSubSupPr>
                        <m:ctrlPr>
                          <w:rPr>
                            <w:rFonts w:ascii="Cambria Math" w:hAnsi="Cambria Math"/>
                            <w:i/>
                          </w:rPr>
                        </m:ctrlPr>
                      </m:sSubSupPr>
                      <m:e>
                        <m:r>
                          <w:rPr>
                            <w:rFonts w:ascii="Cambria Math" w:hAnsi="Cambria Math"/>
                          </w:rPr>
                          <m:t>E</m:t>
                        </m:r>
                      </m:e>
                      <m:sub>
                        <m:r>
                          <m:rPr>
                            <m:sty m:val="p"/>
                          </m:rPr>
                          <w:rPr>
                            <w:rFonts w:ascii="Cambria Math" w:hAnsi="Cambria Math"/>
                          </w:rPr>
                          <m:t>max</m:t>
                        </m:r>
                      </m:sub>
                      <m:sup>
                        <m:r>
                          <m:rPr>
                            <m:sty m:val="p"/>
                          </m:rPr>
                          <w:rPr>
                            <w:rFonts w:ascii="Cambria Math" w:hAnsi="Cambria Math"/>
                          </w:rPr>
                          <m:t>all</m:t>
                        </m:r>
                      </m:sup>
                    </m:sSubSup>
                    <m:r>
                      <w:rPr>
                        <w:rFonts w:ascii="Cambria Math" w:hAnsi="Cambria Math"/>
                      </w:rPr>
                      <m:t>-</m:t>
                    </m:r>
                    <m:sSup>
                      <m:sSupPr>
                        <m:ctrlPr>
                          <w:rPr>
                            <w:rFonts w:ascii="Cambria Math" w:hAnsi="Cambria Math"/>
                            <w:i/>
                          </w:rPr>
                        </m:ctrlPr>
                      </m:sSupPr>
                      <m:e>
                        <m:r>
                          <w:rPr>
                            <w:rFonts w:ascii="Cambria Math" w:hAnsi="Cambria Math"/>
                          </w:rPr>
                          <m:t>A</m:t>
                        </m:r>
                      </m:e>
                      <m:sup>
                        <m:r>
                          <m:rPr>
                            <m:sty m:val="p"/>
                          </m:rPr>
                          <w:rPr>
                            <w:rFonts w:ascii="Cambria Math" w:hAnsi="Cambria Math"/>
                          </w:rPr>
                          <m:t>all</m:t>
                        </m:r>
                      </m:sup>
                    </m:sSup>
                  </m:e>
                </m:d>
              </m:e>
            </m:mr>
            <m:mr>
              <m:e>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r>
                          <w:rPr>
                            <w:rFonts w:ascii="Cambria Math" w:hAnsi="Cambria Math"/>
                          </w:rPr>
                          <m:t>ρ</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m:rPr>
                                <m:sty m:val="p"/>
                              </m:rPr>
                              <w:rPr>
                                <w:rFonts w:ascii="Cambria Math" w:hAnsi="Cambria Math"/>
                              </w:rPr>
                              <m:t>all</m:t>
                            </m:r>
                          </m:sup>
                        </m:sSup>
                        <m:d>
                          <m:dPr>
                            <m:ctrlPr>
                              <w:rPr>
                                <w:rFonts w:ascii="Cambria Math" w:hAnsi="Cambria Math"/>
                                <w:i/>
                              </w:rPr>
                            </m:ctrlPr>
                          </m:dPr>
                          <m:e>
                            <m:r>
                              <m:rPr>
                                <m:sty m:val="b"/>
                              </m:rPr>
                              <w:rPr>
                                <w:rFonts w:ascii="Cambria Math" w:hAnsi="Cambria Math"/>
                              </w:rPr>
                              <m:t>W</m:t>
                            </m:r>
                            <m:r>
                              <m:rPr>
                                <m:sty m:val="p"/>
                              </m:rPr>
                              <w:rPr>
                                <w:rFonts w:ascii="Cambria Math" w:hAnsi="Cambria Math"/>
                              </w:rPr>
                              <m:t>,</m:t>
                            </m:r>
                            <m:r>
                              <m:rPr>
                                <m:sty m:val="b"/>
                              </m:rPr>
                              <w:rPr>
                                <w:rFonts w:ascii="Cambria Math" w:hAnsi="Cambria Math"/>
                              </w:rPr>
                              <m:t>S</m:t>
                            </m:r>
                            <m:r>
                              <m:rPr>
                                <m:sty m:val="p"/>
                              </m:rPr>
                              <w:rPr>
                                <w:rFonts w:ascii="Cambria Math" w:hAnsi="Cambria Math"/>
                              </w:rPr>
                              <m:t>,</m:t>
                            </m:r>
                            <m:r>
                              <m:rPr>
                                <m:sty m:val="b"/>
                              </m:rPr>
                              <w:rPr>
                                <w:rFonts w:ascii="Cambria Math" w:hAnsi="Cambria Math"/>
                              </w:rPr>
                              <m:t>Y</m:t>
                            </m:r>
                            <m:r>
                              <m:rPr>
                                <m:sty m:val="p"/>
                              </m:rPr>
                              <w:rPr>
                                <w:rFonts w:ascii="Cambria Math" w:hAnsi="Cambria Math"/>
                              </w:rPr>
                              <m:t>,</m:t>
                            </m:r>
                            <m:r>
                              <m:rPr>
                                <m:sty m:val="b"/>
                              </m:rPr>
                              <w:rPr>
                                <w:rFonts w:ascii="Cambria Math" w:hAnsi="Cambria Math"/>
                              </w:rPr>
                              <m:t>Z</m:t>
                            </m:r>
                          </m:e>
                        </m:d>
                        <m:r>
                          <w:rPr>
                            <w:rFonts w:ascii="Cambria Math" w:hAnsi="Cambria Math"/>
                          </w:rPr>
                          <m:t>-</m:t>
                        </m:r>
                        <m:sSubSup>
                          <m:sSubSupPr>
                            <m:ctrlPr>
                              <w:rPr>
                                <w:rFonts w:ascii="Cambria Math" w:hAnsi="Cambria Math"/>
                                <w:i/>
                              </w:rPr>
                            </m:ctrlPr>
                          </m:sSubSupPr>
                          <m:e>
                            <m:r>
                              <w:rPr>
                                <w:rFonts w:ascii="Cambria Math" w:hAnsi="Cambria Math"/>
                              </w:rPr>
                              <m:t>E</m:t>
                            </m:r>
                          </m:e>
                          <m:sub>
                            <m:r>
                              <m:rPr>
                                <m:sty m:val="p"/>
                              </m:rPr>
                              <w:rPr>
                                <w:rFonts w:ascii="Cambria Math" w:hAnsi="Cambria Math"/>
                              </w:rPr>
                              <m:t>max</m:t>
                            </m:r>
                          </m:sub>
                          <m:sup>
                            <m:r>
                              <m:rPr>
                                <m:sty m:val="p"/>
                              </m:rPr>
                              <w:rPr>
                                <w:rFonts w:ascii="Cambria Math" w:hAnsi="Cambria Math"/>
                              </w:rPr>
                              <m:t>all</m:t>
                            </m:r>
                          </m:sup>
                        </m:sSubSup>
                        <m:r>
                          <w:rPr>
                            <w:rFonts w:ascii="Cambria Math" w:hAnsi="Cambria Math"/>
                          </w:rPr>
                          <m:t>-</m:t>
                        </m:r>
                        <m:sSup>
                          <m:sSupPr>
                            <m:ctrlPr>
                              <w:rPr>
                                <w:rFonts w:ascii="Cambria Math" w:hAnsi="Cambria Math"/>
                                <w:i/>
                              </w:rPr>
                            </m:ctrlPr>
                          </m:sSupPr>
                          <m:e>
                            <m:r>
                              <w:rPr>
                                <w:rFonts w:ascii="Cambria Math" w:hAnsi="Cambria Math"/>
                              </w:rPr>
                              <m:t>A</m:t>
                            </m:r>
                          </m:e>
                          <m:sup>
                            <m:r>
                              <m:rPr>
                                <m:sty m:val="p"/>
                              </m:rPr>
                              <w:rPr>
                                <w:rFonts w:ascii="Cambria Math" w:hAnsi="Cambria Math"/>
                              </w:rPr>
                              <m:t>all</m:t>
                            </m:r>
                          </m:sup>
                        </m:sSup>
                      </m:e>
                    </m:d>
                  </m:e>
                  <m:sup>
                    <m:r>
                      <w:rPr>
                        <w:rFonts w:ascii="Cambria Math" w:hAnsi="Cambria Math"/>
                      </w:rPr>
                      <m:t>2</m:t>
                    </m:r>
                  </m:sup>
                </m:sSup>
              </m:e>
            </m:mr>
          </m:m>
        </m:oMath>
      </m:oMathPara>
    </w:p>
    <w:p w14:paraId="0FD657E8" w14:textId="0661266B" w:rsidR="00AB3773" w:rsidRPr="000466D2" w:rsidRDefault="00AB3773" w:rsidP="000466D2">
      <w:pPr>
        <w:pStyle w:val="af0"/>
        <w:snapToGrid w:val="0"/>
        <w:ind w:firstLineChars="0" w:firstLine="0"/>
      </w:pPr>
      <w:r>
        <w:rPr>
          <w:rFonts w:hint="eastAsia"/>
        </w:rPr>
        <w:t>其中</w:t>
      </w:r>
      <w:r w:rsidR="00E5375D">
        <w:rPr>
          <w:rFonts w:hint="eastAsia"/>
        </w:rPr>
        <w:t>，</w:t>
      </w:r>
      <m:oMath>
        <m:r>
          <w:rPr>
            <w:rFonts w:ascii="Cambria Math" w:hAnsi="Cambria Math"/>
          </w:rPr>
          <m:t>λ</m:t>
        </m:r>
      </m:oMath>
      <w:r>
        <w:rPr>
          <w:rFonts w:hint="eastAsia"/>
        </w:rPr>
        <w:t>为拉格朗日乘子，</w:t>
      </w:r>
      <m:oMath>
        <m:sSubSup>
          <m:sSubSupPr>
            <m:ctrlPr>
              <w:rPr>
                <w:rFonts w:ascii="Cambria Math" w:hAnsi="Cambria Math"/>
                <w:i/>
              </w:rPr>
            </m:ctrlPr>
          </m:sSubSupPr>
          <m:e>
            <m:r>
              <w:rPr>
                <w:rFonts w:ascii="Cambria Math" w:hAnsi="Cambria Math"/>
              </w:rPr>
              <m:t>E</m:t>
            </m:r>
          </m:e>
          <m:sub>
            <m:r>
              <m:rPr>
                <m:sty m:val="p"/>
              </m:rPr>
              <w:rPr>
                <w:rFonts w:ascii="Cambria Math" w:hAnsi="Cambria Math"/>
              </w:rPr>
              <m:t>max</m:t>
            </m:r>
          </m:sub>
          <m:sup>
            <m:r>
              <m:rPr>
                <m:sty m:val="p"/>
              </m:rPr>
              <w:rPr>
                <w:rFonts w:ascii="Cambria Math" w:hAnsi="Cambria Math"/>
              </w:rPr>
              <m:t>all</m:t>
            </m:r>
          </m:sup>
        </m:sSubSup>
      </m:oMath>
      <w:r>
        <w:rPr>
          <w:rFonts w:hint="eastAsia"/>
        </w:rPr>
        <w:t>表示系统总体最大能耗，</w:t>
      </w:r>
      <m:oMath>
        <m:r>
          <w:rPr>
            <w:rFonts w:ascii="Cambria Math" w:hAnsi="Cambria Math"/>
          </w:rPr>
          <m:t>ρ</m:t>
        </m:r>
      </m:oMath>
      <w:r>
        <w:rPr>
          <w:rFonts w:hint="eastAsia"/>
        </w:rPr>
        <w:t>为常数。通过依次更新变量，以得到原始问题的稳定解。各变量更新过程可表示为：</w:t>
      </w:r>
    </w:p>
    <w:p w14:paraId="733FFB9E" w14:textId="0802C123" w:rsidR="00E5375D" w:rsidRPr="00E5375D" w:rsidRDefault="0003339F" w:rsidP="00E5375D">
      <w:pPr>
        <w:ind w:firstLine="480"/>
      </w:pPr>
      <m:oMathPara>
        <m:oMath>
          <m:sSup>
            <m:sSupPr>
              <m:ctrlPr>
                <w:rPr>
                  <w:rFonts w:ascii="Cambria Math" w:hAnsi="Cambria Math"/>
                  <w:i/>
                </w:rPr>
              </m:ctrlPr>
            </m:sSupPr>
            <m:e>
              <m:r>
                <m:rPr>
                  <m:sty m:val="b"/>
                </m:rPr>
                <w:rPr>
                  <w:rFonts w:ascii="Cambria Math" w:hAnsi="Cambria Math"/>
                </w:rPr>
                <m:t>W</m:t>
              </m:r>
            </m:e>
            <m:sup>
              <m:d>
                <m:dPr>
                  <m:ctrlPr>
                    <w:rPr>
                      <w:rFonts w:ascii="Cambria Math" w:hAnsi="Cambria Math"/>
                      <w:i/>
                    </w:rPr>
                  </m:ctrlPr>
                </m:dPr>
                <m:e>
                  <m:r>
                    <w:rPr>
                      <w:rFonts w:ascii="Cambria Math" w:hAnsi="Cambria Math"/>
                    </w:rPr>
                    <m:t>m+1</m:t>
                  </m:r>
                </m:e>
              </m:d>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
                    </m:rPr>
                    <w:rPr>
                      <w:rFonts w:ascii="Cambria Math" w:hAnsi="Cambria Math"/>
                    </w:rPr>
                    <m:t>W</m:t>
                  </m:r>
                </m:lim>
              </m:limLow>
            </m:fName>
            <m:e>
              <m:r>
                <w:rPr>
                  <w:rFonts w:ascii="Cambria Math" w:hAnsi="Cambria Math"/>
                </w:rPr>
                <m:t xml:space="preserve">  </m:t>
              </m:r>
              <m:sSub>
                <m:sSubPr>
                  <m:ctrlPr>
                    <w:rPr>
                      <w:rFonts w:ascii="Cambria Math" w:hAnsi="Cambria Math"/>
                      <w:i/>
                    </w:rPr>
                  </m:ctrlPr>
                </m:sSubPr>
                <m:e>
                  <m:r>
                    <m:rPr>
                      <m:nor/>
                    </m:rPr>
                    <w:rPr>
                      <w:rFonts w:ascii="Euclid Math One" w:hAnsi="Euclid Math One"/>
                    </w:rPr>
                    <m:t></m:t>
                  </m:r>
                </m:e>
                <m:sub>
                  <m:r>
                    <w:rPr>
                      <w:rFonts w:ascii="Cambria Math" w:hAnsi="Cambria Math"/>
                    </w:rPr>
                    <m:t>ρ</m:t>
                  </m:r>
                </m:sub>
              </m:sSub>
              <m:d>
                <m:dPr>
                  <m:ctrlPr>
                    <w:rPr>
                      <w:rFonts w:ascii="Cambria Math" w:hAnsi="Cambria Math"/>
                      <w:i/>
                    </w:rPr>
                  </m:ctrlPr>
                </m:dPr>
                <m:e>
                  <m:r>
                    <m:rPr>
                      <m:sty m:val="b"/>
                    </m:rPr>
                    <w:rPr>
                      <w:rFonts w:ascii="Cambria Math" w:hAnsi="Cambria Math"/>
                    </w:rPr>
                    <m:t>W</m:t>
                  </m:r>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S</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Y</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Z</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w:rPr>
                          <w:rFonts w:ascii="Cambria Math" w:hAnsi="Cambria Math"/>
                        </w:rPr>
                        <m:t>λ</m:t>
                      </m:r>
                    </m:e>
                    <m:sup>
                      <m:d>
                        <m:dPr>
                          <m:ctrlPr>
                            <w:rPr>
                              <w:rFonts w:ascii="Cambria Math" w:hAnsi="Cambria Math"/>
                              <w:b/>
                              <w:bCs/>
                              <w:i/>
                              <w:iCs/>
                            </w:rPr>
                          </m:ctrlPr>
                        </m:dPr>
                        <m:e>
                          <m:r>
                            <w:rPr>
                              <w:rFonts w:ascii="Cambria Math" w:hAnsi="Cambria Math"/>
                            </w:rPr>
                            <m:t>m</m:t>
                          </m:r>
                        </m:e>
                      </m:d>
                    </m:sup>
                  </m:sSup>
                </m:e>
              </m:d>
            </m:e>
          </m:func>
          <m:r>
            <m:rPr>
              <m:sty m:val="p"/>
            </m:rPr>
            <w:rPr>
              <w:rFonts w:ascii="Cambria Math" w:hAnsi="Cambria Math"/>
            </w:rPr>
            <w:br/>
          </m:r>
        </m:oMath>
        <m:oMath>
          <m:sSup>
            <m:sSupPr>
              <m:ctrlPr>
                <w:rPr>
                  <w:rFonts w:ascii="Cambria Math" w:hAnsi="Cambria Math"/>
                  <w:i/>
                </w:rPr>
              </m:ctrlPr>
            </m:sSupPr>
            <m:e>
              <m:r>
                <m:rPr>
                  <m:sty m:val="b"/>
                </m:rPr>
                <w:rPr>
                  <w:rFonts w:ascii="Cambria Math" w:hAnsi="Cambria Math"/>
                </w:rPr>
                <m:t>S</m:t>
              </m:r>
            </m:e>
            <m:sup>
              <m:d>
                <m:dPr>
                  <m:ctrlPr>
                    <w:rPr>
                      <w:rFonts w:ascii="Cambria Math" w:hAnsi="Cambria Math"/>
                      <w:i/>
                    </w:rPr>
                  </m:ctrlPr>
                </m:dPr>
                <m:e>
                  <m:r>
                    <w:rPr>
                      <w:rFonts w:ascii="Cambria Math" w:hAnsi="Cambria Math"/>
                    </w:rPr>
                    <m:t>m+1</m:t>
                  </m:r>
                </m:e>
              </m:d>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
                    </m:rPr>
                    <w:rPr>
                      <w:rFonts w:ascii="Cambria Math" w:hAnsi="Cambria Math"/>
                    </w:rPr>
                    <m:t>S</m:t>
                  </m:r>
                </m:lim>
              </m:limLow>
            </m:fName>
            <m:e>
              <m:r>
                <w:rPr>
                  <w:rFonts w:ascii="Cambria Math" w:hAnsi="Cambria Math"/>
                </w:rPr>
                <m:t xml:space="preserve">  </m:t>
              </m:r>
              <m:sSub>
                <m:sSubPr>
                  <m:ctrlPr>
                    <w:rPr>
                      <w:rFonts w:ascii="Cambria Math" w:hAnsi="Cambria Math"/>
                      <w:i/>
                    </w:rPr>
                  </m:ctrlPr>
                </m:sSubPr>
                <m:e>
                  <m:r>
                    <m:rPr>
                      <m:nor/>
                    </m:rPr>
                    <w:rPr>
                      <w:rFonts w:ascii="Euclid Math One" w:hAnsi="Euclid Math One"/>
                    </w:rPr>
                    <m:t></m:t>
                  </m:r>
                </m:e>
                <m:sub>
                  <m:r>
                    <w:rPr>
                      <w:rFonts w:ascii="Cambria Math" w:hAnsi="Cambria Math"/>
                    </w:rPr>
                    <m:t>ρ</m:t>
                  </m:r>
                </m:sub>
              </m:sSub>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r>
                    <m:rPr>
                      <m:sty m:val="b"/>
                    </m:rPr>
                    <w:rPr>
                      <w:rFonts w:ascii="Cambria Math" w:hAnsi="Cambria Math"/>
                    </w:rPr>
                    <m:t>S</m:t>
                  </m:r>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Y</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Z</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w:rPr>
                          <w:rFonts w:ascii="Cambria Math" w:hAnsi="Cambria Math"/>
                        </w:rPr>
                        <m:t>λ</m:t>
                      </m:r>
                    </m:e>
                    <m:sup>
                      <m:d>
                        <m:dPr>
                          <m:ctrlPr>
                            <w:rPr>
                              <w:rFonts w:ascii="Cambria Math" w:hAnsi="Cambria Math"/>
                              <w:b/>
                              <w:bCs/>
                              <w:i/>
                              <w:iCs/>
                            </w:rPr>
                          </m:ctrlPr>
                        </m:dPr>
                        <m:e>
                          <m:r>
                            <w:rPr>
                              <w:rFonts w:ascii="Cambria Math" w:hAnsi="Cambria Math"/>
                            </w:rPr>
                            <m:t>m</m:t>
                          </m:r>
                        </m:e>
                      </m:d>
                    </m:sup>
                  </m:sSup>
                </m:e>
              </m:d>
            </m:e>
          </m:func>
          <m:r>
            <m:rPr>
              <m:sty m:val="p"/>
            </m:rPr>
            <w:rPr>
              <w:rFonts w:ascii="Cambria Math" w:hAnsi="Cambria Math"/>
            </w:rPr>
            <w:br/>
          </m:r>
        </m:oMath>
        <m:oMath>
          <m:sSup>
            <m:sSupPr>
              <m:ctrlPr>
                <w:rPr>
                  <w:rFonts w:ascii="Cambria Math" w:hAnsi="Cambria Math"/>
                  <w:i/>
                </w:rPr>
              </m:ctrlPr>
            </m:sSupPr>
            <m:e>
              <m:r>
                <m:rPr>
                  <m:sty m:val="b"/>
                </m:rPr>
                <w:rPr>
                  <w:rFonts w:ascii="Cambria Math" w:hAnsi="Cambria Math"/>
                </w:rPr>
                <m:t>Y</m:t>
              </m:r>
            </m:e>
            <m:sup>
              <m:d>
                <m:dPr>
                  <m:ctrlPr>
                    <w:rPr>
                      <w:rFonts w:ascii="Cambria Math" w:hAnsi="Cambria Math"/>
                      <w:i/>
                    </w:rPr>
                  </m:ctrlPr>
                </m:dPr>
                <m:e>
                  <m:r>
                    <w:rPr>
                      <w:rFonts w:ascii="Cambria Math" w:hAnsi="Cambria Math"/>
                    </w:rPr>
                    <m:t>m+1</m:t>
                  </m:r>
                </m:e>
              </m:d>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
                    </m:rPr>
                    <w:rPr>
                      <w:rFonts w:ascii="Cambria Math" w:hAnsi="Cambria Math"/>
                    </w:rPr>
                    <m:t>Y</m:t>
                  </m:r>
                </m:lim>
              </m:limLow>
            </m:fName>
            <m:e>
              <m:r>
                <w:rPr>
                  <w:rFonts w:ascii="Cambria Math" w:hAnsi="Cambria Math"/>
                </w:rPr>
                <m:t xml:space="preserve">  </m:t>
              </m:r>
              <m:sSub>
                <m:sSubPr>
                  <m:ctrlPr>
                    <w:rPr>
                      <w:rFonts w:ascii="Cambria Math" w:hAnsi="Cambria Math"/>
                      <w:i/>
                    </w:rPr>
                  </m:ctrlPr>
                </m:sSubPr>
                <m:e>
                  <m:r>
                    <m:rPr>
                      <m:nor/>
                    </m:rPr>
                    <w:rPr>
                      <w:rFonts w:ascii="Euclid Math One" w:hAnsi="Euclid Math One"/>
                    </w:rPr>
                    <m:t></m:t>
                  </m:r>
                </m:e>
                <m:sub>
                  <m:r>
                    <w:rPr>
                      <w:rFonts w:ascii="Cambria Math" w:hAnsi="Cambria Math"/>
                    </w:rPr>
                    <m:t>ρ</m:t>
                  </m:r>
                </m:sub>
              </m:sSub>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S</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r>
                    <m:rPr>
                      <m:sty m:val="b"/>
                    </m:rPr>
                    <w:rPr>
                      <w:rFonts w:ascii="Cambria Math" w:hAnsi="Cambria Math"/>
                    </w:rPr>
                    <m:t>Y</m:t>
                  </m:r>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Z</m:t>
                      </m:r>
                    </m:e>
                    <m:sup>
                      <m:d>
                        <m:dPr>
                          <m:ctrlPr>
                            <w:rPr>
                              <w:rFonts w:ascii="Cambria Math" w:hAnsi="Cambria Math"/>
                              <w:b/>
                              <w:bCs/>
                              <w:i/>
                              <w:iCs/>
                            </w:rPr>
                          </m:ctrlPr>
                        </m:dPr>
                        <m:e>
                          <m:r>
                            <w:rPr>
                              <w:rFonts w:ascii="Cambria Math" w:hAnsi="Cambria Math"/>
                            </w:rPr>
                            <m:t>m</m:t>
                          </m:r>
                        </m:e>
                      </m:d>
                    </m:sup>
                  </m:sSup>
                  <m:r>
                    <m:rPr>
                      <m:sty m:val="p"/>
                    </m:rPr>
                    <w:rPr>
                      <w:rFonts w:ascii="Cambria Math" w:hAnsi="Cambria Math"/>
                    </w:rPr>
                    <m:t>,</m:t>
                  </m:r>
                  <m:sSup>
                    <m:sSupPr>
                      <m:ctrlPr>
                        <w:rPr>
                          <w:rFonts w:ascii="Cambria Math" w:hAnsi="Cambria Math"/>
                          <w:b/>
                          <w:bCs/>
                          <w:iCs/>
                        </w:rPr>
                      </m:ctrlPr>
                    </m:sSupPr>
                    <m:e>
                      <m:r>
                        <w:rPr>
                          <w:rFonts w:ascii="Cambria Math" w:hAnsi="Cambria Math"/>
                        </w:rPr>
                        <m:t>λ</m:t>
                      </m:r>
                    </m:e>
                    <m:sup>
                      <m:d>
                        <m:dPr>
                          <m:ctrlPr>
                            <w:rPr>
                              <w:rFonts w:ascii="Cambria Math" w:hAnsi="Cambria Math"/>
                              <w:b/>
                              <w:bCs/>
                              <w:i/>
                              <w:iCs/>
                            </w:rPr>
                          </m:ctrlPr>
                        </m:dPr>
                        <m:e>
                          <m:r>
                            <w:rPr>
                              <w:rFonts w:ascii="Cambria Math" w:hAnsi="Cambria Math"/>
                            </w:rPr>
                            <m:t>m</m:t>
                          </m:r>
                        </m:e>
                      </m:d>
                    </m:sup>
                  </m:sSup>
                </m:e>
              </m:d>
            </m:e>
          </m:func>
          <m:r>
            <m:rPr>
              <m:sty m:val="p"/>
            </m:rPr>
            <w:rPr>
              <w:rFonts w:ascii="Cambria Math" w:hAnsi="Cambria Math"/>
            </w:rPr>
            <w:br/>
          </m:r>
        </m:oMath>
        <m:oMath>
          <m:sSup>
            <m:sSupPr>
              <m:ctrlPr>
                <w:rPr>
                  <w:rFonts w:ascii="Cambria Math" w:hAnsi="Cambria Math"/>
                  <w:i/>
                </w:rPr>
              </m:ctrlPr>
            </m:sSupPr>
            <m:e>
              <m:r>
                <m:rPr>
                  <m:sty m:val="b"/>
                </m:rPr>
                <w:rPr>
                  <w:rFonts w:ascii="Cambria Math" w:hAnsi="Cambria Math"/>
                </w:rPr>
                <m:t>Z</m:t>
              </m:r>
            </m:e>
            <m:sup>
              <m:d>
                <m:dPr>
                  <m:ctrlPr>
                    <w:rPr>
                      <w:rFonts w:ascii="Cambria Math" w:hAnsi="Cambria Math"/>
                      <w:i/>
                    </w:rPr>
                  </m:ctrlPr>
                </m:dPr>
                <m:e>
                  <m:r>
                    <w:rPr>
                      <w:rFonts w:ascii="Cambria Math" w:hAnsi="Cambria Math"/>
                    </w:rPr>
                    <m:t>m+1</m:t>
                  </m:r>
                </m:e>
              </m:d>
            </m:sup>
          </m:sSup>
          <m:r>
            <w:rPr>
              <w:rFonts w:ascii="Cambria Math" w:hAnsi="Cambria Math"/>
            </w:rPr>
            <m:t>=</m:t>
          </m:r>
          <m:r>
            <m:rPr>
              <m:sty m:val="p"/>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
                    </m:rPr>
                    <w:rPr>
                      <w:rFonts w:ascii="Cambria Math" w:hAnsi="Cambria Math"/>
                    </w:rPr>
                    <m:t>Z</m:t>
                  </m:r>
                </m:lim>
              </m:limLow>
            </m:fName>
            <m:e>
              <m:r>
                <w:rPr>
                  <w:rFonts w:ascii="Cambria Math" w:hAnsi="Cambria Math"/>
                </w:rPr>
                <m:t xml:space="preserve">  </m:t>
              </m:r>
              <m:sSub>
                <m:sSubPr>
                  <m:ctrlPr>
                    <w:rPr>
                      <w:rFonts w:ascii="Cambria Math" w:hAnsi="Cambria Math"/>
                      <w:i/>
                    </w:rPr>
                  </m:ctrlPr>
                </m:sSubPr>
                <m:e>
                  <m:r>
                    <m:rPr>
                      <m:nor/>
                    </m:rPr>
                    <w:rPr>
                      <w:rFonts w:ascii="Euclid Math One" w:hAnsi="Euclid Math One"/>
                    </w:rPr>
                    <m:t></m:t>
                  </m:r>
                </m:e>
                <m:sub>
                  <m:r>
                    <w:rPr>
                      <w:rFonts w:ascii="Cambria Math" w:hAnsi="Cambria Math"/>
                    </w:rPr>
                    <m:t>ρ</m:t>
                  </m:r>
                </m:sub>
              </m:sSub>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S</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sSup>
                    <m:sSupPr>
                      <m:ctrlPr>
                        <w:rPr>
                          <w:rFonts w:ascii="Cambria Math" w:hAnsi="Cambria Math"/>
                          <w:b/>
                          <w:bCs/>
                          <w:iCs/>
                        </w:rPr>
                      </m:ctrlPr>
                    </m:sSupPr>
                    <m:e>
                      <m:r>
                        <m:rPr>
                          <m:sty m:val="b"/>
                        </m:rPr>
                        <w:rPr>
                          <w:rFonts w:ascii="Cambria Math" w:hAnsi="Cambria Math"/>
                        </w:rPr>
                        <m:t>Y</m:t>
                      </m:r>
                    </m:e>
                    <m:sup>
                      <m:r>
                        <m:rPr>
                          <m:sty m:val="bi"/>
                        </m:rPr>
                        <w:rPr>
                          <w:rFonts w:ascii="Cambria Math" w:hAnsi="Cambria Math"/>
                        </w:rPr>
                        <m:t>(</m:t>
                      </m:r>
                      <m:r>
                        <w:rPr>
                          <w:rFonts w:ascii="Cambria Math" w:hAnsi="Cambria Math"/>
                        </w:rPr>
                        <m:t>m+1</m:t>
                      </m:r>
                      <m:r>
                        <m:rPr>
                          <m:sty m:val="bi"/>
                        </m:rPr>
                        <w:rPr>
                          <w:rFonts w:ascii="Cambria Math" w:hAnsi="Cambria Math"/>
                        </w:rPr>
                        <m:t>)</m:t>
                      </m:r>
                    </m:sup>
                  </m:sSup>
                  <m:r>
                    <m:rPr>
                      <m:sty m:val="p"/>
                    </m:rPr>
                    <w:rPr>
                      <w:rFonts w:ascii="Cambria Math" w:hAnsi="Cambria Math"/>
                    </w:rPr>
                    <m:t>,</m:t>
                  </m:r>
                  <m:r>
                    <m:rPr>
                      <m:sty m:val="b"/>
                    </m:rPr>
                    <w:rPr>
                      <w:rFonts w:ascii="Cambria Math" w:hAnsi="Cambria Math"/>
                    </w:rPr>
                    <m:t>Z</m:t>
                  </m:r>
                  <m:r>
                    <m:rPr>
                      <m:sty m:val="p"/>
                    </m:rPr>
                    <w:rPr>
                      <w:rFonts w:ascii="Cambria Math" w:hAnsi="Cambria Math"/>
                    </w:rPr>
                    <m:t>,</m:t>
                  </m:r>
                  <m:sSup>
                    <m:sSupPr>
                      <m:ctrlPr>
                        <w:rPr>
                          <w:rFonts w:ascii="Cambria Math" w:hAnsi="Cambria Math"/>
                          <w:b/>
                          <w:bCs/>
                          <w:iCs/>
                        </w:rPr>
                      </m:ctrlPr>
                    </m:sSupPr>
                    <m:e>
                      <m:r>
                        <w:rPr>
                          <w:rFonts w:ascii="Cambria Math" w:hAnsi="Cambria Math"/>
                        </w:rPr>
                        <m:t>λ</m:t>
                      </m:r>
                    </m:e>
                    <m:sup>
                      <m:d>
                        <m:dPr>
                          <m:ctrlPr>
                            <w:rPr>
                              <w:rFonts w:ascii="Cambria Math" w:hAnsi="Cambria Math"/>
                              <w:b/>
                              <w:bCs/>
                              <w:i/>
                              <w:iCs/>
                            </w:rPr>
                          </m:ctrlPr>
                        </m:dPr>
                        <m:e>
                          <m:r>
                            <w:rPr>
                              <w:rFonts w:ascii="Cambria Math" w:hAnsi="Cambria Math"/>
                            </w:rPr>
                            <m:t>m</m:t>
                          </m:r>
                        </m:e>
                      </m:d>
                    </m:sup>
                  </m:sSup>
                </m:e>
              </m:d>
            </m:e>
          </m:func>
        </m:oMath>
      </m:oMathPara>
    </w:p>
    <w:p w14:paraId="1C7DBAD3" w14:textId="77777777" w:rsidR="00AB3773" w:rsidRDefault="00AB3773" w:rsidP="00AB3773">
      <w:pPr>
        <w:pStyle w:val="af0"/>
        <w:ind w:firstLineChars="0" w:firstLine="0"/>
      </w:pPr>
      <w:r>
        <w:rPr>
          <w:rFonts w:hint="eastAsia"/>
        </w:rPr>
        <w:t>并在每次变量更新结束后更新拉格朗日乘子：</w:t>
      </w:r>
    </w:p>
    <w:p w14:paraId="1E74F7E9" w14:textId="78C76393" w:rsidR="00AB3773" w:rsidRDefault="00AB3773" w:rsidP="00AB3773">
      <w:pPr>
        <w:spacing w:before="60" w:after="60"/>
        <w:ind w:firstLine="480"/>
      </w:pPr>
      <w:r>
        <w:ptab w:relativeTo="margin" w:alignment="center" w:leader="none"/>
      </w:r>
      <w:r w:rsidRPr="003224A7">
        <w:t xml:space="preserve"> </w:t>
      </w:r>
      <m:oMath>
        <m:sSup>
          <m:sSupPr>
            <m:ctrlPr>
              <w:rPr>
                <w:rFonts w:ascii="Cambria Math" w:hAnsi="Cambria Math"/>
                <w:i/>
              </w:rPr>
            </m:ctrlPr>
          </m:sSupPr>
          <m:e>
            <m:r>
              <w:rPr>
                <w:rFonts w:ascii="Cambria Math"/>
              </w:rPr>
              <m:t>λ</m:t>
            </m:r>
          </m:e>
          <m:sup>
            <m:r>
              <w:rPr>
                <w:rFonts w:ascii="Cambria Math"/>
              </w:rPr>
              <m:t>(m+1)</m:t>
            </m:r>
          </m:sup>
        </m:sSup>
        <m:r>
          <w:rPr>
            <w:rFonts w:ascii="Cambria Math"/>
          </w:rPr>
          <m:t>=</m:t>
        </m:r>
        <m:sSup>
          <m:sSupPr>
            <m:ctrlPr>
              <w:rPr>
                <w:rFonts w:ascii="Cambria Math" w:hAnsi="Cambria Math"/>
                <w:i/>
              </w:rPr>
            </m:ctrlPr>
          </m:sSupPr>
          <m:e>
            <m:r>
              <w:rPr>
                <w:rFonts w:ascii="Cambria Math"/>
              </w:rPr>
              <m:t>λ</m:t>
            </m:r>
          </m:e>
          <m:sup>
            <m:r>
              <w:rPr>
                <w:rFonts w:ascii="Cambria Math"/>
              </w:rPr>
              <m:t>(m)</m:t>
            </m:r>
          </m:sup>
        </m:sSup>
        <m:r>
          <w:rPr>
            <w:rFonts w:ascii="Cambria Math"/>
          </w:rPr>
          <m:t>+ρ</m:t>
        </m:r>
        <m:d>
          <m:dPr>
            <m:ctrlPr>
              <w:rPr>
                <w:rFonts w:ascii="Cambria Math" w:hAnsi="Cambria Math"/>
                <w:i/>
              </w:rPr>
            </m:ctrlPr>
          </m:dPr>
          <m:e>
            <m:sSup>
              <m:sSupPr>
                <m:ctrlPr>
                  <w:rPr>
                    <w:rFonts w:ascii="Cambria Math" w:hAnsi="Cambria Math"/>
                    <w:i/>
                  </w:rPr>
                </m:ctrlPr>
              </m:sSupPr>
              <m:e>
                <m:r>
                  <w:rPr>
                    <w:rFonts w:ascii="Cambria Math"/>
                  </w:rPr>
                  <m:t>E</m:t>
                </m:r>
              </m:e>
              <m:sup>
                <m:r>
                  <m:rPr>
                    <m:sty m:val="p"/>
                  </m:rPr>
                  <w:rPr>
                    <w:rFonts w:ascii="Cambria Math"/>
                  </w:rPr>
                  <m:t>all</m:t>
                </m:r>
                <m:r>
                  <w:rPr>
                    <w:rFonts w:ascii="Cambria Math"/>
                  </w:rPr>
                  <m:t>,(m+1)</m:t>
                </m:r>
              </m:sup>
            </m:sSup>
            <m:r>
              <w:rPr>
                <w:rFonts w:ascii="Cambria Math"/>
              </w:rPr>
              <m:t>(</m:t>
            </m:r>
            <m:r>
              <m:rPr>
                <m:sty m:val="b"/>
              </m:rPr>
              <w:rPr>
                <w:rFonts w:ascii="Cambria Math"/>
              </w:rPr>
              <m:t>W</m:t>
            </m:r>
            <m:r>
              <m:rPr>
                <m:sty m:val="p"/>
              </m:rPr>
              <w:rPr>
                <w:rFonts w:ascii="Cambria Math"/>
              </w:rPr>
              <m:t>,</m:t>
            </m:r>
            <m:r>
              <m:rPr>
                <m:sty m:val="b"/>
              </m:rPr>
              <w:rPr>
                <w:rFonts w:ascii="Cambria Math"/>
              </w:rPr>
              <m:t>S</m:t>
            </m:r>
            <m:r>
              <m:rPr>
                <m:sty m:val="p"/>
              </m:rPr>
              <w:rPr>
                <w:rFonts w:ascii="Cambria Math"/>
              </w:rPr>
              <m:t>,</m:t>
            </m:r>
            <m:r>
              <m:rPr>
                <m:sty m:val="b"/>
              </m:rPr>
              <w:rPr>
                <w:rFonts w:ascii="Cambria Math"/>
              </w:rPr>
              <m:t>Y</m:t>
            </m:r>
            <m:r>
              <m:rPr>
                <m:sty m:val="p"/>
              </m:rPr>
              <w:rPr>
                <w:rFonts w:ascii="Cambria Math"/>
              </w:rPr>
              <m:t>,</m:t>
            </m:r>
            <m:r>
              <m:rPr>
                <m:sty m:val="b"/>
              </m:rPr>
              <w:rPr>
                <w:rFonts w:ascii="Cambria Math"/>
              </w:rPr>
              <m:t>Z</m:t>
            </m:r>
            <m:r>
              <w:rPr>
                <w:rFonts w:ascii="Cambria Math"/>
              </w:rPr>
              <m:t>)</m:t>
            </m:r>
            <m:r>
              <w:rPr>
                <w:rFonts w:ascii="Cambria Math"/>
              </w:rPr>
              <m:t>-</m:t>
            </m:r>
            <m:sSubSup>
              <m:sSubSupPr>
                <m:ctrlPr>
                  <w:rPr>
                    <w:rFonts w:ascii="Cambria Math" w:hAnsi="Cambria Math"/>
                    <w:i/>
                  </w:rPr>
                </m:ctrlPr>
              </m:sSubSupPr>
              <m:e>
                <m:r>
                  <w:rPr>
                    <w:rFonts w:ascii="Cambria Math"/>
                  </w:rPr>
                  <m:t>E</m:t>
                </m:r>
              </m:e>
              <m:sub>
                <m:r>
                  <m:rPr>
                    <m:sty m:val="p"/>
                  </m:rPr>
                  <w:rPr>
                    <w:rFonts w:ascii="Cambria Math" w:hAnsi="Cambria Math"/>
                  </w:rPr>
                  <m:t>max</m:t>
                </m:r>
              </m:sub>
              <m:sup>
                <m:r>
                  <m:rPr>
                    <m:sty m:val="p"/>
                  </m:rPr>
                  <w:rPr>
                    <w:rFonts w:ascii="Cambria Math"/>
                  </w:rPr>
                  <m:t>all</m:t>
                </m:r>
              </m:sup>
            </m:sSubSup>
          </m:e>
        </m:d>
      </m:oMath>
      <w:r>
        <w:ptab w:relativeTo="margin" w:alignment="right" w:leader="none"/>
      </w:r>
    </w:p>
    <w:p w14:paraId="08577586" w14:textId="77777777" w:rsidR="00AB3773" w:rsidRPr="00BC5091" w:rsidRDefault="00AB3773" w:rsidP="00AB3773">
      <w:pPr>
        <w:spacing w:before="60" w:after="60"/>
        <w:ind w:firstLine="482"/>
        <w:textAlignment w:val="center"/>
        <w:rPr>
          <w:rFonts w:ascii="仿宋" w:hAnsi="仿宋"/>
          <w:b/>
          <w:szCs w:val="24"/>
        </w:rPr>
      </w:pPr>
      <w:r w:rsidRPr="00E57B43">
        <w:rPr>
          <w:rFonts w:ascii="仿宋" w:hAnsi="仿宋" w:hint="eastAsia"/>
          <w:b/>
          <w:szCs w:val="24"/>
        </w:rPr>
        <w:t>第四步：收敛性分析</w:t>
      </w:r>
    </w:p>
    <w:p w14:paraId="1E443AEC" w14:textId="39B7B14E" w:rsidR="00AB3773" w:rsidRDefault="001C479C" w:rsidP="00AB3773">
      <w:pPr>
        <w:pStyle w:val="af0"/>
        <w:snapToGrid w:val="0"/>
        <w:ind w:firstLine="480"/>
      </w:pPr>
      <w:r>
        <w:rPr>
          <w:rFonts w:hint="eastAsia"/>
        </w:rPr>
        <w:t>为有效解决上述复杂的通算一体分布式优化问题，需要对该方法的收敛特性进行分析，以准确表征用户功率控制、通算资源分配以及用户调度策略对于分布式通算系统的影响，以便在后续研究过程中对算法进一步改进。</w:t>
      </w:r>
    </w:p>
    <w:p w14:paraId="3A952DC7" w14:textId="45F7CEC4" w:rsidR="00AB3773" w:rsidRDefault="00AB3773" w:rsidP="00AB3773">
      <w:pPr>
        <w:pStyle w:val="af0"/>
        <w:adjustRightInd w:val="0"/>
        <w:snapToGrid w:val="0"/>
        <w:ind w:firstLine="480"/>
      </w:pPr>
      <w:r>
        <w:rPr>
          <w:rFonts w:hint="eastAsia"/>
        </w:rPr>
        <w:t>不同于上一节中的问题建模，对于本节非</w:t>
      </w:r>
      <w:proofErr w:type="gramStart"/>
      <w:r>
        <w:rPr>
          <w:rFonts w:hint="eastAsia"/>
        </w:rPr>
        <w:t>凸</w:t>
      </w:r>
      <w:proofErr w:type="gramEnd"/>
      <w:r>
        <w:rPr>
          <w:rFonts w:hint="eastAsia"/>
        </w:rPr>
        <w:t>、非光滑问题，通常需要</w:t>
      </w:r>
      <w:r w:rsidRPr="00406A5D">
        <w:rPr>
          <w:rFonts w:hint="eastAsia"/>
        </w:rPr>
        <w:t>假设或证明</w:t>
      </w:r>
      <w:r>
        <w:rPr>
          <w:rFonts w:hint="eastAsia"/>
        </w:rPr>
        <w:t>目标函数的</w:t>
      </w:r>
      <w:r w:rsidRPr="00406A5D">
        <w:rPr>
          <w:rFonts w:hint="eastAsia"/>
        </w:rPr>
        <w:t>充分下降和有界次梯度性质</w:t>
      </w:r>
      <w:r>
        <w:rPr>
          <w:rFonts w:hint="eastAsia"/>
        </w:rPr>
        <w:t>，当目标函数</w:t>
      </w:r>
      <w:r w:rsidRPr="00406A5D">
        <w:rPr>
          <w:rFonts w:hint="eastAsia"/>
        </w:rPr>
        <w:t>是光滑的</w:t>
      </w:r>
      <w:r>
        <w:rPr>
          <w:rFonts w:hint="eastAsia"/>
        </w:rPr>
        <w:t>时</w:t>
      </w:r>
      <w:r w:rsidRPr="00406A5D">
        <w:rPr>
          <w:rFonts w:hint="eastAsia"/>
        </w:rPr>
        <w:t>，很容易获得这种性质。然而，一些非</w:t>
      </w:r>
      <w:proofErr w:type="gramStart"/>
      <w:r w:rsidRPr="00406A5D">
        <w:rPr>
          <w:rFonts w:hint="eastAsia"/>
        </w:rPr>
        <w:t>凸</w:t>
      </w:r>
      <w:proofErr w:type="gramEnd"/>
      <w:r w:rsidRPr="00406A5D">
        <w:rPr>
          <w:rFonts w:hint="eastAsia"/>
        </w:rPr>
        <w:t>和非光滑目标</w:t>
      </w:r>
      <w:r>
        <w:rPr>
          <w:rFonts w:hint="eastAsia"/>
        </w:rPr>
        <w:t>无法满足此类</w:t>
      </w:r>
      <w:r w:rsidRPr="00406A5D">
        <w:rPr>
          <w:rFonts w:hint="eastAsia"/>
        </w:rPr>
        <w:t>性质</w:t>
      </w:r>
      <w:r>
        <w:rPr>
          <w:rFonts w:hint="eastAsia"/>
        </w:rPr>
        <w:t>，因此需要项目</w:t>
      </w:r>
      <w:r w:rsidRPr="00406A5D">
        <w:rPr>
          <w:rFonts w:hint="eastAsia"/>
        </w:rPr>
        <w:t>引入</w:t>
      </w:r>
      <w:r>
        <w:rPr>
          <w:rFonts w:hint="eastAsia"/>
        </w:rPr>
        <w:t>某些</w:t>
      </w:r>
      <w:proofErr w:type="gramStart"/>
      <w:r>
        <w:rPr>
          <w:rFonts w:hint="eastAsia"/>
        </w:rPr>
        <w:t>凸</w:t>
      </w:r>
      <w:proofErr w:type="gramEnd"/>
      <w:r>
        <w:rPr>
          <w:rFonts w:hint="eastAsia"/>
        </w:rPr>
        <w:t>优化或离散化技巧以</w:t>
      </w:r>
      <w:r w:rsidRPr="00406A5D">
        <w:rPr>
          <w:rFonts w:hint="eastAsia"/>
        </w:rPr>
        <w:t>克服</w:t>
      </w:r>
      <w:r>
        <w:rPr>
          <w:rFonts w:hint="eastAsia"/>
        </w:rPr>
        <w:t>该</w:t>
      </w:r>
      <w:r w:rsidRPr="00406A5D">
        <w:rPr>
          <w:rFonts w:hint="eastAsia"/>
        </w:rPr>
        <w:t>挑战。</w:t>
      </w:r>
      <w:r>
        <w:rPr>
          <w:rFonts w:hint="eastAsia"/>
        </w:rPr>
        <w:t>另外，本节问题中额外引入了资源分配与用户调度相关的离散变量，其导致目标函数的非光滑性与不连续性，为本就复杂的收敛性分析增加了难度。经理论证明后，若</w:t>
      </w:r>
      <w:r w:rsidRPr="00406A5D">
        <w:rPr>
          <w:rFonts w:hint="eastAsia"/>
        </w:rPr>
        <w:t>目标满足这样的性质，</w:t>
      </w:r>
      <w:r>
        <w:rPr>
          <w:rFonts w:hint="eastAsia"/>
        </w:rPr>
        <w:t>即可</w:t>
      </w:r>
      <w:r w:rsidRPr="00406A5D">
        <w:rPr>
          <w:rFonts w:hint="eastAsia"/>
        </w:rPr>
        <w:t>证明序列在</w:t>
      </w:r>
      <w:proofErr w:type="gramStart"/>
      <w:r w:rsidRPr="00406A5D">
        <w:rPr>
          <w:rFonts w:hint="eastAsia"/>
        </w:rPr>
        <w:t>有限次</w:t>
      </w:r>
      <w:proofErr w:type="gramEnd"/>
      <w:r w:rsidRPr="00406A5D">
        <w:rPr>
          <w:rFonts w:hint="eastAsia"/>
        </w:rPr>
        <w:t>迭代后具有充分下降和有界次梯度。</w:t>
      </w:r>
      <w:r>
        <w:rPr>
          <w:rFonts w:hint="eastAsia"/>
        </w:rPr>
        <w:t>假设在第</w:t>
      </w:r>
      <m:oMath>
        <m:r>
          <w:rPr>
            <w:rFonts w:ascii="Cambria Math"/>
          </w:rPr>
          <m:t>m+1</m:t>
        </m:r>
      </m:oMath>
      <w:r>
        <w:rPr>
          <w:rFonts w:hint="eastAsia"/>
        </w:rPr>
        <w:t>次迭代后，对于分布式通算系统优化问题的最优变量为</w:t>
      </w:r>
      <m:oMath>
        <m:sSup>
          <m:sSupPr>
            <m:ctrlPr>
              <w:rPr>
                <w:rFonts w:ascii="Cambria Math" w:hAnsi="Cambria Math"/>
                <w:i/>
              </w:rPr>
            </m:ctrlPr>
          </m:sSupPr>
          <m:e>
            <m:acc>
              <m:accPr>
                <m:chr m:val="̃"/>
                <m:ctrlPr>
                  <w:rPr>
                    <w:rFonts w:ascii="Cambria Math" w:hAnsi="Cambria Math"/>
                    <w:b/>
                  </w:rPr>
                </m:ctrlPr>
              </m:accPr>
              <m:e>
                <m:r>
                  <m:rPr>
                    <m:sty m:val="b"/>
                  </m:rPr>
                  <w:rPr>
                    <w:rFonts w:ascii="Cambria Math"/>
                  </w:rPr>
                  <m:t>W</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rPr>
                </m:ctrlPr>
              </m:accPr>
              <m:e>
                <m:r>
                  <m:rPr>
                    <m:sty m:val="b"/>
                  </m:rPr>
                  <w:rPr>
                    <w:rFonts w:ascii="Cambria Math"/>
                  </w:rPr>
                  <m:t>S</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rPr>
                </m:ctrlPr>
              </m:accPr>
              <m:e>
                <m:r>
                  <m:rPr>
                    <m:sty m:val="b"/>
                  </m:rPr>
                  <w:rPr>
                    <w:rFonts w:ascii="Cambria Math"/>
                  </w:rPr>
                  <m:t>Y</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rPr>
                </m:ctrlPr>
              </m:accPr>
              <m:e>
                <m:r>
                  <m:rPr>
                    <m:sty m:val="b"/>
                  </m:rPr>
                  <w:rPr>
                    <w:rFonts w:ascii="Cambria Math"/>
                  </w:rPr>
                  <m:t>Z</m:t>
                </m:r>
              </m:e>
            </m:acc>
          </m:e>
          <m:sup>
            <m:r>
              <w:rPr>
                <w:rFonts w:ascii="Cambria Math"/>
              </w:rPr>
              <m:t>(m+1)</m:t>
            </m:r>
          </m:sup>
        </m:sSup>
      </m:oMath>
      <w:r>
        <w:rPr>
          <w:rFonts w:hint="eastAsia"/>
        </w:rPr>
        <w:t>，则误差函数可表示为：</w:t>
      </w:r>
    </w:p>
    <w:p w14:paraId="57B26A15" w14:textId="5332D039" w:rsidR="00C43DD2" w:rsidRPr="00C43DD2" w:rsidRDefault="00AB3773" w:rsidP="00AB3773">
      <w:pPr>
        <w:spacing w:before="60" w:after="60"/>
        <w:ind w:firstLine="480"/>
      </w:pPr>
      <w:r w:rsidRPr="00D17764">
        <w:rPr>
          <w:szCs w:val="24"/>
        </w:rPr>
        <w:ptab w:relativeTo="margin" w:alignment="center" w:leader="none"/>
      </w:r>
      <m:oMath>
        <m:r>
          <w:rPr>
            <w:rFonts w:ascii="Cambria Math"/>
          </w:rPr>
          <m:t xml:space="preserve"> ε</m:t>
        </m:r>
        <m:d>
          <m:dPr>
            <m:ctrlPr>
              <w:rPr>
                <w:rFonts w:ascii="Cambria Math" w:hAnsi="Cambria Math"/>
                <w:i/>
              </w:rPr>
            </m:ctrlPr>
          </m:dPr>
          <m:e>
            <m:r>
              <w:rPr>
                <w:rFonts w:ascii="Cambria Math"/>
              </w:rPr>
              <m:t>m+1</m:t>
            </m:r>
          </m:e>
        </m:d>
        <m:r>
          <w:rPr>
            <w:rFonts w:ascii="Cambria Math"/>
          </w:rPr>
          <m:t>=</m:t>
        </m:r>
        <m:sSup>
          <m:sSupPr>
            <m:ctrlPr>
              <w:rPr>
                <w:rFonts w:ascii="Cambria Math" w:hAnsi="Cambria Math"/>
                <w:i/>
              </w:rPr>
            </m:ctrlPr>
          </m:sSupPr>
          <m:e>
            <m:r>
              <w:rPr>
                <w:rFonts w:ascii="Cambria Math"/>
              </w:rPr>
              <m:t>T</m:t>
            </m:r>
          </m:e>
          <m:sup>
            <m:r>
              <m:rPr>
                <m:sty m:val="p"/>
              </m:rPr>
              <w:rPr>
                <w:rFonts w:ascii="Cambria Math"/>
              </w:rPr>
              <m:t>all</m:t>
            </m:r>
          </m:sup>
        </m:sSup>
        <m:d>
          <m:dPr>
            <m:ctrlPr>
              <w:rPr>
                <w:rFonts w:ascii="Cambria Math" w:hAnsi="Cambria Math"/>
                <w:i/>
              </w:rPr>
            </m:ctrlPr>
          </m:dPr>
          <m:e>
            <m:sSup>
              <m:sSupPr>
                <m:ctrlPr>
                  <w:rPr>
                    <w:rFonts w:ascii="Cambria Math" w:hAnsi="Cambria Math"/>
                    <w:i/>
                  </w:rPr>
                </m:ctrlPr>
              </m:sSupPr>
              <m:e>
                <m:r>
                  <m:rPr>
                    <m:sty m:val="b"/>
                  </m:rPr>
                  <w:rPr>
                    <w:rFonts w:ascii="Cambria Math"/>
                  </w:rPr>
                  <m:t>W</m:t>
                </m:r>
              </m:e>
              <m:sup>
                <m:d>
                  <m:dPr>
                    <m:ctrlPr>
                      <w:rPr>
                        <w:rFonts w:ascii="Cambria Math" w:hAnsi="Cambria Math"/>
                        <w:i/>
                      </w:rPr>
                    </m:ctrlPr>
                  </m:dPr>
                  <m:e>
                    <m:r>
                      <w:rPr>
                        <w:rFonts w:ascii="Cambria Math"/>
                      </w:rPr>
                      <m:t>m+1</m:t>
                    </m:r>
                  </m:e>
                </m:d>
              </m:sup>
            </m:sSup>
            <m:r>
              <w:rPr>
                <w:rFonts w:ascii="Cambria Math"/>
              </w:rPr>
              <m:t>,</m:t>
            </m:r>
            <m:sSup>
              <m:sSupPr>
                <m:ctrlPr>
                  <w:rPr>
                    <w:rFonts w:ascii="Cambria Math" w:hAnsi="Cambria Math"/>
                    <w:i/>
                  </w:rPr>
                </m:ctrlPr>
              </m:sSupPr>
              <m:e>
                <m:r>
                  <m:rPr>
                    <m:sty m:val="b"/>
                  </m:rPr>
                  <w:rPr>
                    <w:rFonts w:ascii="Cambria Math"/>
                  </w:rPr>
                  <m:t>S</m:t>
                </m:r>
              </m:e>
              <m:sup>
                <m:d>
                  <m:dPr>
                    <m:ctrlPr>
                      <w:rPr>
                        <w:rFonts w:ascii="Cambria Math" w:hAnsi="Cambria Math"/>
                        <w:i/>
                      </w:rPr>
                    </m:ctrlPr>
                  </m:dPr>
                  <m:e>
                    <m:r>
                      <w:rPr>
                        <w:rFonts w:ascii="Cambria Math"/>
                      </w:rPr>
                      <m:t>m+1</m:t>
                    </m:r>
                  </m:e>
                </m:d>
              </m:sup>
            </m:sSup>
            <m:r>
              <w:rPr>
                <w:rFonts w:ascii="Cambria Math"/>
              </w:rPr>
              <m:t>,</m:t>
            </m:r>
            <m:sSup>
              <m:sSupPr>
                <m:ctrlPr>
                  <w:rPr>
                    <w:rFonts w:ascii="Cambria Math" w:hAnsi="Cambria Math"/>
                    <w:i/>
                  </w:rPr>
                </m:ctrlPr>
              </m:sSupPr>
              <m:e>
                <m:r>
                  <m:rPr>
                    <m:sty m:val="b"/>
                  </m:rPr>
                  <w:rPr>
                    <w:rFonts w:ascii="Cambria Math"/>
                  </w:rPr>
                  <m:t>Y</m:t>
                </m:r>
              </m:e>
              <m:sup>
                <m:d>
                  <m:dPr>
                    <m:ctrlPr>
                      <w:rPr>
                        <w:rFonts w:ascii="Cambria Math" w:hAnsi="Cambria Math"/>
                        <w:i/>
                      </w:rPr>
                    </m:ctrlPr>
                  </m:dPr>
                  <m:e>
                    <m:r>
                      <w:rPr>
                        <w:rFonts w:ascii="Cambria Math"/>
                      </w:rPr>
                      <m:t>m+1</m:t>
                    </m:r>
                  </m:e>
                </m:d>
              </m:sup>
            </m:sSup>
            <m:r>
              <w:rPr>
                <w:rFonts w:ascii="Cambria Math"/>
              </w:rPr>
              <m:t>,</m:t>
            </m:r>
            <m:sSup>
              <m:sSupPr>
                <m:ctrlPr>
                  <w:rPr>
                    <w:rFonts w:ascii="Cambria Math" w:hAnsi="Cambria Math"/>
                    <w:i/>
                  </w:rPr>
                </m:ctrlPr>
              </m:sSupPr>
              <m:e>
                <m:r>
                  <m:rPr>
                    <m:sty m:val="b"/>
                  </m:rPr>
                  <w:rPr>
                    <w:rFonts w:ascii="Cambria Math"/>
                  </w:rPr>
                  <m:t>Z</m:t>
                </m:r>
              </m:e>
              <m:sup>
                <m:d>
                  <m:dPr>
                    <m:ctrlPr>
                      <w:rPr>
                        <w:rFonts w:ascii="Cambria Math" w:hAnsi="Cambria Math"/>
                        <w:i/>
                      </w:rPr>
                    </m:ctrlPr>
                  </m:dPr>
                  <m:e>
                    <m:r>
                      <w:rPr>
                        <w:rFonts w:ascii="Cambria Math"/>
                      </w:rPr>
                      <m:t>m+1</m:t>
                    </m:r>
                  </m:e>
                </m:d>
              </m:sup>
            </m:sSup>
          </m:e>
        </m:d>
      </m:oMath>
    </w:p>
    <w:p w14:paraId="0809EE0F" w14:textId="6DCEBFE9" w:rsidR="00AB3773" w:rsidRPr="00D17764" w:rsidRDefault="00C43DD2" w:rsidP="00AB3773">
      <w:pPr>
        <w:spacing w:before="60" w:after="60"/>
        <w:ind w:firstLine="480"/>
      </w:pPr>
      <m:oMath>
        <m:r>
          <w:rPr>
            <w:rFonts w:ascii="Cambria Math"/>
          </w:rPr>
          <m:t xml:space="preserve">                                                       </m:t>
        </m:r>
        <m:r>
          <w:rPr>
            <w:rFonts w:ascii="Cambria Math"/>
          </w:rPr>
          <m:t>-</m:t>
        </m:r>
        <m:r>
          <w:rPr>
            <w:rFonts w:ascii="Cambria Math"/>
          </w:rPr>
          <m:t xml:space="preserve"> </m:t>
        </m:r>
        <m:sSup>
          <m:sSupPr>
            <m:ctrlPr>
              <w:rPr>
                <w:rFonts w:ascii="Cambria Math" w:hAnsi="Cambria Math"/>
                <w:i/>
              </w:rPr>
            </m:ctrlPr>
          </m:sSupPr>
          <m:e>
            <m:r>
              <w:rPr>
                <w:rFonts w:ascii="Cambria Math"/>
              </w:rPr>
              <m:t>T</m:t>
            </m:r>
          </m:e>
          <m:sup>
            <m:r>
              <m:rPr>
                <m:sty m:val="p"/>
              </m:rPr>
              <w:rPr>
                <w:rFonts w:ascii="Cambria Math"/>
              </w:rPr>
              <m:t>all</m:t>
            </m:r>
          </m:sup>
        </m:sSup>
        <m:r>
          <w:rPr>
            <w:rFonts w:ascii="Cambria Math"/>
          </w:rPr>
          <m:t>(</m:t>
        </m:r>
        <m:sSup>
          <m:sSupPr>
            <m:ctrlPr>
              <w:rPr>
                <w:rFonts w:ascii="Cambria Math" w:hAnsi="Cambria Math"/>
                <w:i/>
              </w:rPr>
            </m:ctrlPr>
          </m:sSupPr>
          <m:e>
            <m:acc>
              <m:accPr>
                <m:chr m:val="̃"/>
                <m:ctrlPr>
                  <w:rPr>
                    <w:rFonts w:ascii="Cambria Math" w:hAnsi="Cambria Math"/>
                    <w:b/>
                    <w:szCs w:val="24"/>
                  </w:rPr>
                </m:ctrlPr>
              </m:accPr>
              <m:e>
                <m:r>
                  <m:rPr>
                    <m:sty m:val="b"/>
                  </m:rPr>
                  <w:rPr>
                    <w:rFonts w:ascii="Cambria Math"/>
                  </w:rPr>
                  <m:t>W</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szCs w:val="24"/>
                  </w:rPr>
                </m:ctrlPr>
              </m:accPr>
              <m:e>
                <m:r>
                  <m:rPr>
                    <m:sty m:val="b"/>
                  </m:rPr>
                  <w:rPr>
                    <w:rFonts w:ascii="Cambria Math"/>
                  </w:rPr>
                  <m:t>S</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szCs w:val="24"/>
                  </w:rPr>
                </m:ctrlPr>
              </m:accPr>
              <m:e>
                <m:r>
                  <m:rPr>
                    <m:sty m:val="b"/>
                  </m:rPr>
                  <w:rPr>
                    <w:rFonts w:ascii="Cambria Math"/>
                  </w:rPr>
                  <m:t>Y</m:t>
                </m:r>
              </m:e>
            </m:acc>
          </m:e>
          <m:sup>
            <m:r>
              <w:rPr>
                <w:rFonts w:ascii="Cambria Math"/>
              </w:rPr>
              <m:t>(m+1)</m:t>
            </m:r>
          </m:sup>
        </m:sSup>
        <m:r>
          <w:rPr>
            <w:rFonts w:ascii="Cambria Math"/>
          </w:rPr>
          <m:t>,</m:t>
        </m:r>
        <m:sSup>
          <m:sSupPr>
            <m:ctrlPr>
              <w:rPr>
                <w:rFonts w:ascii="Cambria Math" w:hAnsi="Cambria Math"/>
                <w:i/>
              </w:rPr>
            </m:ctrlPr>
          </m:sSupPr>
          <m:e>
            <m:acc>
              <m:accPr>
                <m:chr m:val="̃"/>
                <m:ctrlPr>
                  <w:rPr>
                    <w:rFonts w:ascii="Cambria Math" w:hAnsi="Cambria Math"/>
                    <w:b/>
                    <w:szCs w:val="24"/>
                  </w:rPr>
                </m:ctrlPr>
              </m:accPr>
              <m:e>
                <m:r>
                  <m:rPr>
                    <m:sty m:val="b"/>
                  </m:rPr>
                  <w:rPr>
                    <w:rFonts w:ascii="Cambria Math"/>
                  </w:rPr>
                  <m:t>Z</m:t>
                </m:r>
              </m:e>
            </m:acc>
          </m:e>
          <m:sup>
            <m:r>
              <w:rPr>
                <w:rFonts w:ascii="Cambria Math"/>
              </w:rPr>
              <m:t>(m+1)</m:t>
            </m:r>
          </m:sup>
        </m:sSup>
        <m:r>
          <w:rPr>
            <w:rFonts w:ascii="Cambria Math"/>
          </w:rPr>
          <m:t>)</m:t>
        </m:r>
      </m:oMath>
      <w:r w:rsidR="00AB3773" w:rsidRPr="00D17764">
        <w:rPr>
          <w:szCs w:val="24"/>
        </w:rPr>
        <w:t xml:space="preserve"> </w:t>
      </w:r>
      <w:r w:rsidR="00AB3773" w:rsidRPr="00D17764">
        <w:rPr>
          <w:szCs w:val="24"/>
        </w:rPr>
        <w:ptab w:relativeTo="margin" w:alignment="right" w:leader="none"/>
      </w:r>
    </w:p>
    <w:p w14:paraId="2D9766E3" w14:textId="6BD186AC" w:rsidR="00AB3773" w:rsidRDefault="00AB3773" w:rsidP="00D323A3">
      <w:pPr>
        <w:pStyle w:val="af0"/>
        <w:snapToGrid w:val="0"/>
        <w:ind w:firstLineChars="0" w:firstLine="0"/>
        <w:rPr>
          <w:rFonts w:eastAsia="黑体"/>
        </w:rPr>
      </w:pPr>
      <w:r>
        <w:rPr>
          <w:rFonts w:hint="eastAsia"/>
        </w:rPr>
        <w:t>该误差函数应具有某一上界。基于理论收敛分析结果，可将原有分布式通</w:t>
      </w:r>
      <w:proofErr w:type="gramStart"/>
      <w:r>
        <w:rPr>
          <w:rFonts w:hint="eastAsia"/>
        </w:rPr>
        <w:t>算联合</w:t>
      </w:r>
      <w:proofErr w:type="gramEnd"/>
      <w:r>
        <w:rPr>
          <w:rFonts w:hint="eastAsia"/>
        </w:rPr>
        <w:t>优化问题进行化简，以减轻对于</w:t>
      </w:r>
      <w:r>
        <w:t>MEC</w:t>
      </w:r>
      <w:r>
        <w:rPr>
          <w:rFonts w:hint="eastAsia"/>
        </w:rPr>
        <w:t>服务器</w:t>
      </w:r>
      <w:proofErr w:type="gramStart"/>
      <w:r>
        <w:rPr>
          <w:rFonts w:hint="eastAsia"/>
        </w:rPr>
        <w:t>的算力受限</w:t>
      </w:r>
      <w:proofErr w:type="gramEnd"/>
      <w:r>
        <w:rPr>
          <w:rFonts w:hint="eastAsia"/>
        </w:rPr>
        <w:t>问题。</w:t>
      </w:r>
    </w:p>
    <w:p w14:paraId="2452EFAD" w14:textId="6C47CF9B" w:rsidR="00AB3773" w:rsidRPr="00E76570" w:rsidRDefault="00AB3773" w:rsidP="008971CF">
      <w:pPr>
        <w:pStyle w:val="a7"/>
        <w:numPr>
          <w:ilvl w:val="0"/>
          <w:numId w:val="24"/>
        </w:numPr>
        <w:ind w:firstLineChars="0"/>
        <w:rPr>
          <w:b/>
          <w:color w:val="0000FF"/>
          <w:szCs w:val="24"/>
        </w:rPr>
      </w:pPr>
      <w:r w:rsidRPr="00E76570">
        <w:rPr>
          <w:b/>
          <w:color w:val="0000FF"/>
          <w:szCs w:val="24"/>
        </w:rPr>
        <w:t>针对数据异质性的分布式学习的通感算一体联合优化</w:t>
      </w:r>
    </w:p>
    <w:p w14:paraId="1CC19831" w14:textId="77777777" w:rsidR="00AB3773" w:rsidRPr="00582AD9" w:rsidRDefault="00AB3773" w:rsidP="00D323A3">
      <w:pPr>
        <w:ind w:firstLine="480"/>
        <w:rPr>
          <w:szCs w:val="24"/>
        </w:rPr>
      </w:pPr>
      <w:r w:rsidRPr="00582AD9">
        <w:rPr>
          <w:szCs w:val="24"/>
        </w:rPr>
        <w:t>在通感算一体的分布式系统下，借助于广泛部署于环境之中的传感器与终端设备，可实现实时的数据采集与数据集构建，以支撑分布式学习与智能化应用的需要。由于系统环境之中广泛存在的异构性，以及分布式自身的结构特点，导致终端设备感知得到的数据呈现出高度个性化、不平衡且多模态的特点，此类数据可以统称为非独立同分布数据。对于分布式学习来说，处理非独立同分布数据时其准确性与收敛速度会显著降低，造成学习性能的恶化。为应对数据异质性对基于通感算一体的分布式学习带来的影响，本项目拟采用</w:t>
      </w:r>
      <w:r w:rsidRPr="009F164A">
        <w:rPr>
          <w:color w:val="000000" w:themeColor="text1"/>
          <w:szCs w:val="24"/>
        </w:rPr>
        <w:t>基于终端调度的数据集构建方法，</w:t>
      </w:r>
      <w:r w:rsidRPr="00582AD9">
        <w:rPr>
          <w:szCs w:val="24"/>
        </w:rPr>
        <w:t>允许不同基站获取相同终端设备的数据以构建具有部分重复数据的数据集，由此人为的增强不同本地数据</w:t>
      </w:r>
      <w:proofErr w:type="gramStart"/>
      <w:r w:rsidRPr="00582AD9">
        <w:rPr>
          <w:szCs w:val="24"/>
        </w:rPr>
        <w:t>集之间</w:t>
      </w:r>
      <w:proofErr w:type="gramEnd"/>
      <w:r w:rsidRPr="00582AD9">
        <w:rPr>
          <w:szCs w:val="24"/>
        </w:rPr>
        <w:t>的关联性，实现数据异质性的减轻，从而提升了通感算一体场景下的分布式学习性能，具体方案如下：</w:t>
      </w:r>
    </w:p>
    <w:p w14:paraId="49F84932" w14:textId="77777777" w:rsidR="00AB3773" w:rsidRPr="00582AD9" w:rsidRDefault="00AB3773" w:rsidP="00AB3773">
      <w:pPr>
        <w:spacing w:before="60" w:after="60"/>
        <w:ind w:firstLine="482"/>
        <w:textAlignment w:val="center"/>
        <w:rPr>
          <w:b/>
          <w:szCs w:val="24"/>
        </w:rPr>
      </w:pPr>
      <w:r w:rsidRPr="00582AD9">
        <w:rPr>
          <w:b/>
          <w:szCs w:val="24"/>
        </w:rPr>
        <w:t>第一步：场景设定与基础建模</w:t>
      </w:r>
    </w:p>
    <w:p w14:paraId="271742D1" w14:textId="5388C201" w:rsidR="00AB3773" w:rsidRDefault="002527AE" w:rsidP="000E5444">
      <w:pPr>
        <w:ind w:firstLine="480"/>
        <w:rPr>
          <w:szCs w:val="24"/>
        </w:rPr>
      </w:pPr>
      <w:r w:rsidRPr="002527AE">
        <w:rPr>
          <w:rFonts w:hint="eastAsia"/>
          <w:szCs w:val="24"/>
        </w:rPr>
        <w:t>对于现有分布式学习技术而言，通常忽略了</w:t>
      </w:r>
      <w:proofErr w:type="gramStart"/>
      <w:r w:rsidRPr="002527AE">
        <w:rPr>
          <w:rFonts w:hint="eastAsia"/>
          <w:szCs w:val="24"/>
        </w:rPr>
        <w:t>源数据</w:t>
      </w:r>
      <w:proofErr w:type="gramEnd"/>
      <w:r w:rsidRPr="002527AE">
        <w:rPr>
          <w:rFonts w:hint="eastAsia"/>
          <w:szCs w:val="24"/>
        </w:rPr>
        <w:t>的获取与本地数据集的构建。为了从环境之中获取更多数据，进而构建一个更贴近环境事实、反映环境特征的数据集，可以借助于通感一体化技术，实现海量原始数据的收集与边缘服务器处本地数据集的构建。感知的引入将有助于系统整体的数据获取，以支持</w:t>
      </w:r>
      <w:r w:rsidRPr="002527AE">
        <w:rPr>
          <w:szCs w:val="24"/>
        </w:rPr>
        <w:t>AI</w:t>
      </w:r>
      <w:r w:rsidRPr="002527AE">
        <w:rPr>
          <w:rFonts w:hint="eastAsia"/>
          <w:szCs w:val="24"/>
        </w:rPr>
        <w:t>技术训练更加准确的模型，使系统整体具有延时低、更智能的特点。因此，可以构建一种基于通感算一体的分布式学习系统，</w:t>
      </w:r>
      <w:r w:rsidR="00012C2C">
        <w:rPr>
          <w:rFonts w:hint="eastAsia"/>
          <w:szCs w:val="24"/>
        </w:rPr>
        <w:t>如</w:t>
      </w:r>
      <w:r w:rsidR="00012C2C">
        <w:rPr>
          <w:szCs w:val="24"/>
        </w:rPr>
        <w:fldChar w:fldCharType="begin"/>
      </w:r>
      <w:r w:rsidR="00012C2C">
        <w:rPr>
          <w:szCs w:val="24"/>
        </w:rPr>
        <w:instrText xml:space="preserve"> </w:instrText>
      </w:r>
      <w:r w:rsidR="00012C2C">
        <w:rPr>
          <w:rFonts w:hint="eastAsia"/>
          <w:szCs w:val="24"/>
        </w:rPr>
        <w:instrText>REF _Ref121985191 \r \h</w:instrText>
      </w:r>
      <w:r w:rsidR="00012C2C">
        <w:rPr>
          <w:szCs w:val="24"/>
        </w:rPr>
        <w:instrText xml:space="preserve"> </w:instrText>
      </w:r>
      <w:r w:rsidR="00012C2C">
        <w:rPr>
          <w:szCs w:val="24"/>
        </w:rPr>
      </w:r>
      <w:r w:rsidR="00012C2C">
        <w:rPr>
          <w:szCs w:val="24"/>
        </w:rPr>
        <w:fldChar w:fldCharType="separate"/>
      </w:r>
      <w:r w:rsidR="00F76713">
        <w:rPr>
          <w:rFonts w:hint="eastAsia"/>
          <w:szCs w:val="24"/>
        </w:rPr>
        <w:t>图</w:t>
      </w:r>
      <w:r w:rsidR="00F76713">
        <w:rPr>
          <w:rFonts w:hint="eastAsia"/>
          <w:szCs w:val="24"/>
        </w:rPr>
        <w:t>26</w:t>
      </w:r>
      <w:r w:rsidR="00012C2C">
        <w:rPr>
          <w:szCs w:val="24"/>
        </w:rPr>
        <w:fldChar w:fldCharType="end"/>
      </w:r>
      <w:r w:rsidR="00012C2C">
        <w:rPr>
          <w:rFonts w:hint="eastAsia"/>
          <w:szCs w:val="24"/>
        </w:rPr>
        <w:t>所示，</w:t>
      </w:r>
      <w:r w:rsidRPr="002527AE">
        <w:rPr>
          <w:rFonts w:hint="eastAsia"/>
          <w:szCs w:val="24"/>
        </w:rPr>
        <w:t>其系统构架大致可分为三层</w:t>
      </w:r>
      <w:r w:rsidR="00153D69">
        <w:rPr>
          <w:rFonts w:hint="eastAsia"/>
          <w:szCs w:val="24"/>
        </w:rPr>
        <w:t>：</w:t>
      </w:r>
      <w:r w:rsidRPr="002527AE">
        <w:rPr>
          <w:rFonts w:hint="eastAsia"/>
          <w:szCs w:val="24"/>
        </w:rPr>
        <w:t>最下层为</w:t>
      </w:r>
      <w:r w:rsidRPr="002527AE">
        <w:rPr>
          <w:szCs w:val="24"/>
        </w:rPr>
        <w:t>“</w:t>
      </w:r>
      <w:r w:rsidRPr="002527AE">
        <w:rPr>
          <w:rFonts w:hint="eastAsia"/>
          <w:szCs w:val="24"/>
        </w:rPr>
        <w:t>端层</w:t>
      </w:r>
      <w:r w:rsidRPr="002527AE">
        <w:rPr>
          <w:szCs w:val="24"/>
        </w:rPr>
        <w:t>”</w:t>
      </w:r>
      <w:r w:rsidRPr="002527AE">
        <w:rPr>
          <w:rFonts w:hint="eastAsia"/>
          <w:szCs w:val="24"/>
        </w:rPr>
        <w:t>，指代所有的传感器与终端设备，例如智能手机、智慧工厂设备、虚拟现实设备、物联网终端等设备，各设备通过感知技术进行数据采集，并可以对数据进行一些简单的预处理之后上传至基站；中间层为</w:t>
      </w:r>
      <w:r w:rsidRPr="002527AE">
        <w:rPr>
          <w:szCs w:val="24"/>
        </w:rPr>
        <w:t>“</w:t>
      </w:r>
      <w:r w:rsidRPr="002527AE">
        <w:rPr>
          <w:rFonts w:hint="eastAsia"/>
          <w:szCs w:val="24"/>
        </w:rPr>
        <w:t>边层</w:t>
      </w:r>
      <w:r w:rsidRPr="002527AE">
        <w:rPr>
          <w:szCs w:val="24"/>
        </w:rPr>
        <w:t>”</w:t>
      </w:r>
      <w:r w:rsidRPr="002527AE">
        <w:rPr>
          <w:rFonts w:hint="eastAsia"/>
          <w:szCs w:val="24"/>
        </w:rPr>
        <w:t>，指代分布式的基站，其利用</w:t>
      </w:r>
      <w:r w:rsidRPr="002527AE">
        <w:rPr>
          <w:szCs w:val="24"/>
        </w:rPr>
        <w:t>“</w:t>
      </w:r>
      <w:r w:rsidRPr="002527AE">
        <w:rPr>
          <w:rFonts w:hint="eastAsia"/>
          <w:szCs w:val="24"/>
        </w:rPr>
        <w:t>端层</w:t>
      </w:r>
      <w:r w:rsidRPr="002527AE">
        <w:rPr>
          <w:szCs w:val="24"/>
        </w:rPr>
        <w:t>”</w:t>
      </w:r>
      <w:r w:rsidRPr="002527AE">
        <w:rPr>
          <w:rFonts w:hint="eastAsia"/>
          <w:szCs w:val="24"/>
        </w:rPr>
        <w:t>各终端设备所传输的数据构建本地数据集，并基于该数据集进行本地模型训练，与云服务器进行交互；最上层为</w:t>
      </w:r>
      <w:r w:rsidRPr="002527AE">
        <w:rPr>
          <w:szCs w:val="24"/>
        </w:rPr>
        <w:t>“</w:t>
      </w:r>
      <w:r w:rsidRPr="002527AE">
        <w:rPr>
          <w:rFonts w:hint="eastAsia"/>
          <w:szCs w:val="24"/>
        </w:rPr>
        <w:t>云层</w:t>
      </w:r>
      <w:r w:rsidRPr="002527AE">
        <w:rPr>
          <w:szCs w:val="24"/>
        </w:rPr>
        <w:t>”</w:t>
      </w:r>
      <w:r w:rsidRPr="002527AE">
        <w:rPr>
          <w:rFonts w:hint="eastAsia"/>
          <w:szCs w:val="24"/>
        </w:rPr>
        <w:t>，指代云服务器，协调联邦学习的整个过程，最终训练得到最优的全局学习模型</w:t>
      </w:r>
      <w:r w:rsidR="00AB3773" w:rsidRPr="00582AD9">
        <w:rPr>
          <w:szCs w:val="24"/>
        </w:rPr>
        <w:t>。</w:t>
      </w:r>
    </w:p>
    <w:p w14:paraId="6752A197" w14:textId="6B80EDE3" w:rsidR="000E5444" w:rsidRPr="000E5444" w:rsidRDefault="00012C2C" w:rsidP="009D0FD7">
      <w:pPr>
        <w:ind w:firstLineChars="0" w:firstLine="0"/>
        <w:jc w:val="center"/>
        <w:rPr>
          <w:szCs w:val="24"/>
        </w:rPr>
      </w:pPr>
      <w:r>
        <w:rPr>
          <w:noProof/>
          <w:szCs w:val="24"/>
        </w:rPr>
        <w:drawing>
          <wp:inline distT="0" distB="0" distL="0" distR="0" wp14:anchorId="5E695312" wp14:editId="23462808">
            <wp:extent cx="5632745" cy="1273817"/>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3008" cy="1303275"/>
                    </a:xfrm>
                    <a:prstGeom prst="rect">
                      <a:avLst/>
                    </a:prstGeom>
                    <a:noFill/>
                  </pic:spPr>
                </pic:pic>
              </a:graphicData>
            </a:graphic>
          </wp:inline>
        </w:drawing>
      </w:r>
    </w:p>
    <w:p w14:paraId="426B0758" w14:textId="19AD961F" w:rsidR="00AB3773" w:rsidRDefault="00C044B6" w:rsidP="004F108E">
      <w:pPr>
        <w:pStyle w:val="aff2"/>
        <w:numPr>
          <w:ilvl w:val="0"/>
          <w:numId w:val="18"/>
        </w:numPr>
        <w:jc w:val="center"/>
        <w:rPr>
          <w:sz w:val="24"/>
          <w:szCs w:val="24"/>
        </w:rPr>
      </w:pPr>
      <w:bookmarkStart w:id="104" w:name="_Ref121985191"/>
      <w:r>
        <w:rPr>
          <w:rFonts w:hint="eastAsia"/>
        </w:rPr>
        <w:t xml:space="preserve"> </w:t>
      </w:r>
      <w:r>
        <w:t xml:space="preserve">  </w:t>
      </w:r>
      <w:r w:rsidR="00C11606">
        <w:rPr>
          <w:rFonts w:hint="eastAsia"/>
        </w:rPr>
        <w:t>通感算融合网络中的</w:t>
      </w:r>
      <w:r w:rsidR="00AB3773" w:rsidRPr="00245C9D">
        <w:rPr>
          <w:rFonts w:hint="eastAsia"/>
        </w:rPr>
        <w:t>分布式学习流程</w:t>
      </w:r>
      <w:bookmarkEnd w:id="104"/>
    </w:p>
    <w:p w14:paraId="1F059662" w14:textId="77777777" w:rsidR="00AB3773" w:rsidRPr="00D17764" w:rsidRDefault="00AB3773" w:rsidP="007747C2">
      <w:pPr>
        <w:ind w:firstLine="480"/>
      </w:pPr>
      <w:r w:rsidRPr="00582AD9">
        <w:t>系统整体工作流程为：基站首先基于特定的学习任务选中合适的终端设备，各终端设备进行数据感知与采集，并利用</w:t>
      </w:r>
      <w:proofErr w:type="gramStart"/>
      <w:r w:rsidRPr="00582AD9">
        <w:t>有限的算力进行</w:t>
      </w:r>
      <w:proofErr w:type="gramEnd"/>
      <w:r w:rsidRPr="00582AD9">
        <w:t>部分数据的预处理，以减少由感知数据上</w:t>
      </w:r>
      <w:proofErr w:type="gramStart"/>
      <w:r w:rsidRPr="00582AD9">
        <w:t>传引起</w:t>
      </w:r>
      <w:proofErr w:type="gramEnd"/>
      <w:r w:rsidRPr="00582AD9">
        <w:t>的通信资源消耗和网络流量负担；随后处理后到的数据经无线链路传输到基站以构建本地数据集，基站处利用构建的本地数据集训练本地模型；本地模型将由基站通过无线通信链路上传至云服务器处，在云服务器中进行本地模型聚合并生成全局模型，然后云服务器将全局模型广播至各基站处，进行下一轮的训练。不断重复数据采集及模型训练的过程，迭代</w:t>
      </w:r>
      <w:proofErr w:type="gramStart"/>
      <w:r w:rsidRPr="00582AD9">
        <w:t>直</w:t>
      </w:r>
      <w:r w:rsidRPr="00D17764">
        <w:t>至学习</w:t>
      </w:r>
      <w:proofErr w:type="gramEnd"/>
      <w:r w:rsidRPr="00D17764">
        <w:t>收敛，得到准确的全局模型。具体各环节的模型建模如下：</w:t>
      </w:r>
    </w:p>
    <w:p w14:paraId="6D4AE61A" w14:textId="679B3B8B" w:rsidR="00AB3773" w:rsidRPr="009B6788" w:rsidRDefault="00AB3773" w:rsidP="007747C2">
      <w:pPr>
        <w:ind w:firstLine="482"/>
        <w:rPr>
          <w:szCs w:val="24"/>
        </w:rPr>
      </w:pPr>
      <w:r w:rsidRPr="009B6788">
        <w:rPr>
          <w:b/>
          <w:szCs w:val="24"/>
        </w:rPr>
        <w:t>感知模型：</w:t>
      </w:r>
      <w:r w:rsidRPr="00D17764">
        <w:t>设定该场景下共存在</w:t>
      </w:r>
      <w:r w:rsidRPr="00D17764">
        <w:rPr>
          <w:position w:val="-4"/>
        </w:rPr>
        <w:object w:dxaOrig="260" w:dyaOrig="260" w14:anchorId="597E05DE">
          <v:shape id="_x0000_i1029" type="#_x0000_t75" style="width:14.25pt;height:14.25pt" o:ole="">
            <v:imagedata r:id="rId43" o:title=""/>
          </v:shape>
          <o:OLEObject Type="Embed" ProgID="Equation.DSMT4" ShapeID="_x0000_i1029" DrawAspect="Content" ObjectID="_1758649983" r:id="rId44"/>
        </w:object>
      </w:r>
      <w:proofErr w:type="gramStart"/>
      <w:r w:rsidRPr="00D17764">
        <w:t>个</w:t>
      </w:r>
      <w:proofErr w:type="gramEnd"/>
      <w:r w:rsidRPr="00D17764">
        <w:t>终端设备，经第</w:t>
      </w:r>
      <w:r w:rsidRPr="00D17764">
        <w:rPr>
          <w:position w:val="-6"/>
        </w:rPr>
        <w:object w:dxaOrig="200" w:dyaOrig="279" w14:anchorId="52B3F0C3">
          <v:shape id="_x0000_i1030" type="#_x0000_t75" style="width:10.5pt;height:14.25pt" o:ole="">
            <v:imagedata r:id="rId45" o:title=""/>
          </v:shape>
          <o:OLEObject Type="Embed" ProgID="Equation.DSMT4" ShapeID="_x0000_i1030" DrawAspect="Content" ObjectID="_1758649984" r:id="rId46"/>
        </w:object>
      </w:r>
      <w:proofErr w:type="gramStart"/>
      <w:r w:rsidRPr="00D17764">
        <w:t>个</w:t>
      </w:r>
      <w:proofErr w:type="gramEnd"/>
      <w:r w:rsidRPr="00D17764">
        <w:t>终端设备感知采集并预处理后，其传输至基站的数据可表示为：</w:t>
      </w:r>
    </w:p>
    <w:p w14:paraId="6D6A6FE6" w14:textId="77777777" w:rsidR="00AB3773" w:rsidRPr="00D17764" w:rsidRDefault="00AB3773" w:rsidP="00AB3773">
      <w:pPr>
        <w:spacing w:before="60" w:after="60"/>
        <w:ind w:firstLine="480"/>
        <w:rPr>
          <w:szCs w:val="24"/>
        </w:rPr>
      </w:pPr>
      <w:r w:rsidRPr="00D17764">
        <w:rPr>
          <w:szCs w:val="24"/>
        </w:rPr>
        <w:ptab w:relativeTo="margin" w:alignment="center" w:leader="none"/>
      </w:r>
      <m:oMath>
        <m:sSub>
          <m:sSubPr>
            <m:ctrlPr>
              <w:rPr>
                <w:rFonts w:ascii="Cambria Math" w:hAnsi="Cambria Math"/>
                <w:i/>
                <w:szCs w:val="24"/>
              </w:rPr>
            </m:ctrlPr>
          </m:sSubPr>
          <m:e>
            <m:bar>
              <m:barPr>
                <m:pos m:val="top"/>
                <m:ctrlPr>
                  <w:rPr>
                    <w:rFonts w:ascii="Cambria Math" w:hAnsi="Cambria Math"/>
                    <w:i/>
                    <w:szCs w:val="24"/>
                  </w:rPr>
                </m:ctrlPr>
              </m:barPr>
              <m:e>
                <m:r>
                  <m:rPr>
                    <m:sty m:val="b"/>
                  </m:rPr>
                  <w:rPr>
                    <w:rFonts w:ascii="Cambria Math"/>
                    <w:szCs w:val="24"/>
                  </w:rPr>
                  <m:t>x</m:t>
                </m:r>
              </m:e>
            </m:bar>
          </m:e>
          <m:sub>
            <m:r>
              <w:rPr>
                <w:rFonts w:ascii="Cambria Math"/>
                <w:szCs w:val="24"/>
              </w:rPr>
              <m:t>k</m:t>
            </m:r>
          </m:sub>
        </m:sSub>
        <m:r>
          <w:rPr>
            <w:rFonts w:ascii="Cambria Math"/>
            <w:szCs w:val="24"/>
          </w:rPr>
          <m:t>=</m:t>
        </m:r>
        <m:sSub>
          <m:sSubPr>
            <m:ctrlPr>
              <w:rPr>
                <w:rFonts w:ascii="Cambria Math" w:hAnsi="Cambria Math"/>
                <w:i/>
                <w:szCs w:val="24"/>
              </w:rPr>
            </m:ctrlPr>
          </m:sSubPr>
          <m:e>
            <m:r>
              <m:rPr>
                <m:sty m:val="b"/>
              </m:rPr>
              <w:rPr>
                <w:rFonts w:ascii="Cambria Math"/>
                <w:szCs w:val="24"/>
              </w:rPr>
              <m:t>x</m:t>
            </m:r>
          </m:e>
          <m:sub>
            <m:r>
              <w:rPr>
                <w:rFonts w:ascii="Cambria Math"/>
                <w:szCs w:val="24"/>
              </w:rPr>
              <m:t>k</m:t>
            </m:r>
          </m:sub>
        </m:sSub>
        <m:r>
          <w:rPr>
            <w:rFonts w:ascii="Cambria Math"/>
            <w:szCs w:val="24"/>
          </w:rPr>
          <m:t>+</m:t>
        </m:r>
        <m:r>
          <m:rPr>
            <m:sty m:val="b"/>
          </m:rPr>
          <w:rPr>
            <w:rFonts w:ascii="Cambria Math"/>
            <w:szCs w:val="24"/>
          </w:rPr>
          <m:t>h</m:t>
        </m:r>
        <m:r>
          <w:rPr>
            <w:rFonts w:ascii="Cambria Math"/>
            <w:szCs w:val="24"/>
          </w:rPr>
          <m:t>(</m:t>
        </m:r>
        <m:sSub>
          <m:sSubPr>
            <m:ctrlPr>
              <w:rPr>
                <w:rFonts w:ascii="Cambria Math" w:hAnsi="Cambria Math"/>
                <w:i/>
                <w:szCs w:val="24"/>
              </w:rPr>
            </m:ctrlPr>
          </m:sSubPr>
          <m:e>
            <m:r>
              <w:rPr>
                <w:rFonts w:ascii="Cambria Math"/>
                <w:szCs w:val="24"/>
              </w:rPr>
              <m:t>P</m:t>
            </m:r>
          </m:e>
          <m:sub>
            <m:r>
              <w:rPr>
                <w:rFonts w:ascii="Cambria Math"/>
                <w:szCs w:val="24"/>
              </w:rPr>
              <m:t>k</m:t>
            </m:r>
          </m:sub>
        </m:sSub>
        <m:r>
          <w:rPr>
            <w:rFonts w:ascii="Cambria Math"/>
            <w:szCs w:val="24"/>
          </w:rPr>
          <m:t>,</m:t>
        </m:r>
        <m:sSub>
          <m:sSubPr>
            <m:ctrlPr>
              <w:rPr>
                <w:rFonts w:ascii="Cambria Math" w:hAnsi="Cambria Math"/>
                <w:i/>
                <w:szCs w:val="24"/>
              </w:rPr>
            </m:ctrlPr>
          </m:sSubPr>
          <m:e>
            <m:r>
              <w:rPr>
                <w:rFonts w:ascii="Cambria Math"/>
                <w:szCs w:val="24"/>
              </w:rPr>
              <m:t>B</m:t>
            </m:r>
          </m:e>
          <m:sub>
            <m:r>
              <w:rPr>
                <w:rFonts w:ascii="Cambria Math"/>
                <w:szCs w:val="24"/>
              </w:rPr>
              <m:t>k</m:t>
            </m:r>
          </m:sub>
        </m:sSub>
        <m:r>
          <w:rPr>
            <w:rFonts w:ascii="Cambria Math"/>
            <w:szCs w:val="24"/>
          </w:rPr>
          <m:t>)</m:t>
        </m:r>
      </m:oMath>
      <w:r w:rsidRPr="00D17764">
        <w:rPr>
          <w:szCs w:val="24"/>
        </w:rPr>
        <w:t xml:space="preserve"> </w:t>
      </w:r>
      <w:r w:rsidRPr="00D17764">
        <w:rPr>
          <w:szCs w:val="24"/>
        </w:rPr>
        <w:ptab w:relativeTo="margin" w:alignment="right" w:leader="none"/>
      </w:r>
    </w:p>
    <w:p w14:paraId="2753BF85" w14:textId="43932702" w:rsidR="00AB3773" w:rsidRPr="00D17764" w:rsidRDefault="001C479C" w:rsidP="007747C2">
      <w:pPr>
        <w:ind w:firstLineChars="0" w:firstLine="0"/>
      </w:pPr>
      <w:r w:rsidRPr="00D17764">
        <w:t>其中，</w:t>
      </w:r>
      <m:oMath>
        <m:sSub>
          <m:sSubPr>
            <m:ctrlPr>
              <w:rPr>
                <w:rFonts w:ascii="Cambria Math" w:hAnsi="Cambria Math"/>
                <w:i/>
              </w:rPr>
            </m:ctrlPr>
          </m:sSubPr>
          <m:e>
            <m:r>
              <m:rPr>
                <m:sty m:val="b"/>
              </m:rPr>
              <w:rPr>
                <w:rFonts w:ascii="Cambria Math"/>
              </w:rPr>
              <m:t>x</m:t>
            </m:r>
          </m:e>
          <m:sub>
            <m:r>
              <w:rPr>
                <w:rFonts w:ascii="Cambria Math"/>
              </w:rPr>
              <m:t>k</m:t>
            </m:r>
          </m:sub>
        </m:sSub>
      </m:oMath>
      <w:r w:rsidRPr="00D17764">
        <w:t>为</w:t>
      </w:r>
      <w:r>
        <w:rPr>
          <w:rFonts w:hint="eastAsia"/>
        </w:rPr>
        <w:t>理想情况下</w:t>
      </w:r>
      <w:r w:rsidRPr="00D17764">
        <w:t>终端设备感知</w:t>
      </w:r>
      <w:r>
        <w:rPr>
          <w:rFonts w:hint="eastAsia"/>
        </w:rPr>
        <w:t>得到</w:t>
      </w:r>
      <w:r w:rsidRPr="00D17764">
        <w:t>的数据，</w:t>
      </w:r>
      <m:oMath>
        <m:r>
          <m:rPr>
            <m:sty m:val="b"/>
          </m:rPr>
          <w:rPr>
            <w:rFonts w:ascii="Cambria Math"/>
          </w:rPr>
          <m:t>h</m:t>
        </m:r>
        <m:r>
          <w:rPr>
            <w:rFonts w:ascii="Cambria Math"/>
          </w:rPr>
          <m:t>(</m:t>
        </m:r>
        <m:sSub>
          <m:sSubPr>
            <m:ctrlPr>
              <w:rPr>
                <w:rFonts w:ascii="Cambria Math" w:hAnsi="Cambria Math"/>
                <w:i/>
              </w:rPr>
            </m:ctrlPr>
          </m:sSubPr>
          <m:e>
            <m:r>
              <w:rPr>
                <w:rFonts w:ascii="Cambria Math"/>
              </w:rPr>
              <m:t>P</m:t>
            </m:r>
          </m:e>
          <m:sub>
            <m:r>
              <w:rPr>
                <w:rFonts w:ascii="Cambria Math"/>
              </w:rPr>
              <m:t>k</m:t>
            </m:r>
          </m:sub>
        </m:sSub>
        <m:r>
          <w:rPr>
            <w:rFonts w:ascii="Cambria Math"/>
          </w:rPr>
          <m:t>,</m:t>
        </m:r>
        <m:sSub>
          <m:sSubPr>
            <m:ctrlPr>
              <w:rPr>
                <w:rFonts w:ascii="Cambria Math" w:hAnsi="Cambria Math"/>
                <w:i/>
              </w:rPr>
            </m:ctrlPr>
          </m:sSubPr>
          <m:e>
            <m:r>
              <w:rPr>
                <w:rFonts w:ascii="Cambria Math"/>
              </w:rPr>
              <m:t>B</m:t>
            </m:r>
          </m:e>
          <m:sub>
            <m:r>
              <w:rPr>
                <w:rFonts w:ascii="Cambria Math"/>
              </w:rPr>
              <m:t>k</m:t>
            </m:r>
          </m:sub>
        </m:sSub>
        <m:r>
          <w:rPr>
            <w:rFonts w:ascii="Cambria Math"/>
          </w:rPr>
          <m:t>)</m:t>
        </m:r>
      </m:oMath>
      <w:r w:rsidRPr="00D17764">
        <w:t>为给定功率</w:t>
      </w:r>
      <w:r w:rsidRPr="00D17764">
        <w:rPr>
          <w:position w:val="-12"/>
        </w:rPr>
        <w:object w:dxaOrig="260" w:dyaOrig="360" w14:anchorId="7B788642">
          <v:shape id="_x0000_i1031" type="#_x0000_t75" style="width:14.25pt;height:19.9pt" o:ole="">
            <v:imagedata r:id="rId47" o:title=""/>
          </v:shape>
          <o:OLEObject Type="Embed" ProgID="Equation.DSMT4" ShapeID="_x0000_i1031" DrawAspect="Content" ObjectID="_1758649985" r:id="rId48"/>
        </w:object>
      </w:r>
      <w:r w:rsidRPr="00D17764">
        <w:t>与带宽</w:t>
      </w:r>
      <w:r w:rsidRPr="00D17764">
        <w:rPr>
          <w:position w:val="-12"/>
        </w:rPr>
        <w:object w:dxaOrig="300" w:dyaOrig="360" w14:anchorId="59C382E4">
          <v:shape id="_x0000_i1032" type="#_x0000_t75" style="width:16.15pt;height:19.9pt" o:ole="">
            <v:imagedata r:id="rId49" o:title=""/>
          </v:shape>
          <o:OLEObject Type="Embed" ProgID="Equation.DSMT4" ShapeID="_x0000_i1032" DrawAspect="Content" ObjectID="_1758649986" r:id="rId50"/>
        </w:object>
      </w:r>
      <w:r w:rsidRPr="00D17764">
        <w:t>下的噪声，感知时延</w:t>
      </w:r>
      <m:oMath>
        <m:sSup>
          <m:sSupPr>
            <m:ctrlPr>
              <w:rPr>
                <w:rFonts w:ascii="Cambria Math" w:hAnsi="Cambria Math"/>
                <w:i/>
              </w:rPr>
            </m:ctrlPr>
          </m:sSupPr>
          <m:e>
            <m:r>
              <w:rPr>
                <w:rFonts w:ascii="Cambria Math"/>
              </w:rPr>
              <m:t>l</m:t>
            </m:r>
          </m:e>
          <m:sup>
            <m:r>
              <m:rPr>
                <m:sty m:val="p"/>
              </m:rPr>
              <w:rPr>
                <w:rFonts w:ascii="Cambria Math" w:hAnsi="Cambria Math"/>
              </w:rPr>
              <m:t>sens</m:t>
            </m:r>
          </m:sup>
        </m:sSup>
        <m:r>
          <w:rPr>
            <w:rFonts w:ascii="Cambria Math"/>
          </w:rPr>
          <m:t>=g(</m:t>
        </m:r>
        <m:sSub>
          <m:sSubPr>
            <m:ctrlPr>
              <w:rPr>
                <w:rFonts w:ascii="Cambria Math" w:hAnsi="Cambria Math"/>
                <w:i/>
              </w:rPr>
            </m:ctrlPr>
          </m:sSubPr>
          <m:e>
            <m:r>
              <w:rPr>
                <w:rFonts w:ascii="Cambria Math"/>
              </w:rPr>
              <m:t>P</m:t>
            </m:r>
          </m:e>
          <m:sub>
            <m:r>
              <w:rPr>
                <w:rFonts w:ascii="Cambria Math"/>
              </w:rPr>
              <m:t>k</m:t>
            </m:r>
          </m:sub>
        </m:sSub>
        <m:r>
          <w:rPr>
            <w:rFonts w:ascii="Cambria Math"/>
          </w:rPr>
          <m:t>,</m:t>
        </m:r>
        <m:sSub>
          <m:sSubPr>
            <m:ctrlPr>
              <w:rPr>
                <w:rFonts w:ascii="Cambria Math" w:hAnsi="Cambria Math"/>
                <w:i/>
              </w:rPr>
            </m:ctrlPr>
          </m:sSubPr>
          <m:e>
            <m:r>
              <w:rPr>
                <w:rFonts w:ascii="Cambria Math"/>
              </w:rPr>
              <m:t>B</m:t>
            </m:r>
          </m:e>
          <m:sub>
            <m:r>
              <w:rPr>
                <w:rFonts w:ascii="Cambria Math"/>
              </w:rPr>
              <m:t>k</m:t>
            </m:r>
          </m:sub>
        </m:sSub>
        <m:r>
          <w:rPr>
            <w:rFonts w:ascii="Cambria Math"/>
          </w:rPr>
          <m:t>,</m:t>
        </m:r>
        <m:sSub>
          <m:sSubPr>
            <m:ctrlPr>
              <w:rPr>
                <w:rFonts w:ascii="Cambria Math" w:hAnsi="Cambria Math"/>
                <w:i/>
              </w:rPr>
            </m:ctrlPr>
          </m:sSubPr>
          <m:e>
            <m:r>
              <w:rPr>
                <w:rFonts w:ascii="Cambria Math"/>
              </w:rPr>
              <m:t>D</m:t>
            </m:r>
          </m:e>
          <m:sub>
            <m:r>
              <w:rPr>
                <w:rFonts w:ascii="Cambria Math"/>
              </w:rPr>
              <m:t>k</m:t>
            </m:r>
          </m:sub>
        </m:sSub>
        <m:r>
          <w:rPr>
            <w:rFonts w:ascii="Cambria Math"/>
          </w:rPr>
          <m:t>)</m:t>
        </m:r>
      </m:oMath>
      <w:r w:rsidRPr="00D17764">
        <w:t>表示为特定功率与带宽下，</w:t>
      </w:r>
      <w:r>
        <w:rPr>
          <w:rFonts w:hint="eastAsia"/>
        </w:rPr>
        <w:t>感知</w:t>
      </w:r>
      <w:r w:rsidRPr="00D17764">
        <w:t>数据量为</w:t>
      </w:r>
      <m:oMath>
        <m:sSub>
          <m:sSubPr>
            <m:ctrlPr>
              <w:rPr>
                <w:rFonts w:ascii="Cambria Math" w:hAnsi="Cambria Math"/>
                <w:i/>
              </w:rPr>
            </m:ctrlPr>
          </m:sSubPr>
          <m:e>
            <m:r>
              <w:rPr>
                <w:rFonts w:ascii="Cambria Math"/>
              </w:rPr>
              <m:t>D</m:t>
            </m:r>
          </m:e>
          <m:sub>
            <m:r>
              <w:rPr>
                <w:rFonts w:ascii="Cambria Math"/>
              </w:rPr>
              <m:t>k</m:t>
            </m:r>
          </m:sub>
        </m:sSub>
      </m:oMath>
      <w:r>
        <w:rPr>
          <w:rFonts w:hint="eastAsia"/>
        </w:rPr>
        <w:t>的数据</w:t>
      </w:r>
      <w:r w:rsidRPr="00D17764">
        <w:t>所需时延。由于不同终端设备所采集数据具有异质性，具体表现为不同</w:t>
      </w:r>
      <m:oMath>
        <m:sSub>
          <m:sSubPr>
            <m:ctrlPr>
              <w:rPr>
                <w:rFonts w:ascii="Cambria Math" w:hAnsi="Cambria Math"/>
                <w:i/>
              </w:rPr>
            </m:ctrlPr>
          </m:sSubPr>
          <m:e>
            <m:r>
              <m:rPr>
                <m:sty m:val="b"/>
              </m:rPr>
              <w:rPr>
                <w:rFonts w:ascii="Cambria Math"/>
              </w:rPr>
              <m:t>x</m:t>
            </m:r>
          </m:e>
          <m:sub>
            <m:r>
              <w:rPr>
                <w:rFonts w:ascii="Cambria Math"/>
              </w:rPr>
              <m:t>k</m:t>
            </m:r>
          </m:sub>
        </m:sSub>
      </m:oMath>
      <w:r w:rsidRPr="00D17764">
        <w:t>服从各异的分布</w:t>
      </w:r>
      <m:oMath>
        <m:sSub>
          <m:sSubPr>
            <m:ctrlPr>
              <w:rPr>
                <w:rFonts w:ascii="Cambria Math" w:hAnsi="Cambria Math"/>
                <w:i/>
              </w:rPr>
            </m:ctrlPr>
          </m:sSubPr>
          <m:e>
            <m:r>
              <m:rPr>
                <m:scr m:val="script"/>
              </m:rPr>
              <w:rPr>
                <w:rFonts w:ascii="Cambria Math"/>
              </w:rPr>
              <m:t>D</m:t>
            </m:r>
          </m:e>
          <m:sub>
            <m:r>
              <w:rPr>
                <w:rFonts w:ascii="Cambria Math"/>
              </w:rPr>
              <m:t>k</m:t>
            </m:r>
          </m:sub>
        </m:sSub>
      </m:oMath>
      <w:r w:rsidRPr="00D17764">
        <w:t>，因此由不同终端设备构成的数据集也具有异质性。假设该场景下共有</w:t>
      </w:r>
      <m:oMath>
        <m:r>
          <w:rPr>
            <w:rFonts w:ascii="Cambria Math"/>
          </w:rPr>
          <m:t>N</m:t>
        </m:r>
      </m:oMath>
      <w:proofErr w:type="gramStart"/>
      <w:r w:rsidRPr="00D17764">
        <w:t>个</w:t>
      </w:r>
      <w:proofErr w:type="gramEnd"/>
      <w:r w:rsidRPr="00D17764">
        <w:t>基站，用</w:t>
      </w:r>
      <m:oMath>
        <m:r>
          <w:rPr>
            <w:rFonts w:ascii="Cambria Math"/>
          </w:rPr>
          <m:t>n</m:t>
        </m:r>
      </m:oMath>
      <w:r w:rsidRPr="00D17764">
        <w:t>表示基站编号，且每个基站最多同时可</w:t>
      </w:r>
      <w:r>
        <w:rPr>
          <w:rFonts w:hint="eastAsia"/>
        </w:rPr>
        <w:t>接入</w:t>
      </w:r>
      <m:oMath>
        <m:sSub>
          <m:sSubPr>
            <m:ctrlPr>
              <w:rPr>
                <w:rFonts w:ascii="Cambria Math" w:hAnsi="Cambria Math"/>
                <w:i/>
              </w:rPr>
            </m:ctrlPr>
          </m:sSubPr>
          <m:e>
            <m:r>
              <w:rPr>
                <w:rFonts w:ascii="Cambria Math"/>
              </w:rPr>
              <m:t>k</m:t>
            </m:r>
          </m:e>
          <m:sub>
            <m:r>
              <w:rPr>
                <w:rFonts w:ascii="Cambria Math"/>
              </w:rPr>
              <m:t>n</m:t>
            </m:r>
          </m:sub>
        </m:sSub>
      </m:oMath>
      <w:proofErr w:type="gramStart"/>
      <w:r w:rsidRPr="00D17764">
        <w:t>个</w:t>
      </w:r>
      <w:proofErr w:type="gramEnd"/>
      <w:r w:rsidRPr="00D17764">
        <w:t>终端设备，则将</w:t>
      </w:r>
      <w:r>
        <w:rPr>
          <w:rFonts w:hint="eastAsia"/>
        </w:rPr>
        <w:t>其所有收到的感知数据合并</w:t>
      </w:r>
      <w:r w:rsidRPr="00D17764">
        <w:t>构成</w:t>
      </w:r>
      <w:r>
        <w:rPr>
          <w:rFonts w:hint="eastAsia"/>
        </w:rPr>
        <w:t>其本地</w:t>
      </w:r>
      <w:r w:rsidRPr="00D17764">
        <w:t>数据集</w:t>
      </w:r>
      <w:r>
        <w:rPr>
          <w:rFonts w:hint="eastAsia"/>
        </w:rPr>
        <w:t>，</w:t>
      </w:r>
      <w:r w:rsidRPr="00D17764">
        <w:t>可表示为</w:t>
      </w:r>
      <m:oMath>
        <m:sSub>
          <m:sSubPr>
            <m:ctrlPr>
              <w:rPr>
                <w:rFonts w:ascii="Cambria Math" w:hAnsi="Cambria Math"/>
                <w:i/>
              </w:rPr>
            </m:ctrlPr>
          </m:sSubPr>
          <m:e>
            <m:r>
              <m:rPr>
                <m:scr m:val="script"/>
              </m:rPr>
              <w:rPr>
                <w:rFonts w:ascii="Cambria Math"/>
              </w:rPr>
              <m:t>S</m:t>
            </m:r>
          </m:e>
          <m:sub>
            <m:r>
              <w:rPr>
                <w:rFonts w:ascii="Cambria Math"/>
              </w:rPr>
              <m:t>n</m:t>
            </m:r>
          </m:sub>
        </m:sSub>
      </m:oMath>
      <w:r w:rsidR="00AB3773" w:rsidRPr="00D17764">
        <w:t>。</w:t>
      </w:r>
    </w:p>
    <w:p w14:paraId="06CECD78" w14:textId="4B199BB5" w:rsidR="00AB3773" w:rsidRPr="009B6788" w:rsidRDefault="00AB3773" w:rsidP="007747C2">
      <w:pPr>
        <w:ind w:firstLine="482"/>
        <w:rPr>
          <w:szCs w:val="24"/>
        </w:rPr>
      </w:pPr>
      <w:r w:rsidRPr="009B6788">
        <w:rPr>
          <w:b/>
          <w:szCs w:val="24"/>
        </w:rPr>
        <w:t>传输模型：</w:t>
      </w:r>
      <w:r w:rsidRPr="00582AD9">
        <w:t>本场景下的传输过程大致可分为三部分：</w:t>
      </w:r>
      <w:r w:rsidRPr="00582AD9">
        <w:rPr>
          <w:rFonts w:ascii="宋体" w:eastAsia="宋体" w:hAnsi="宋体" w:cs="宋体" w:hint="eastAsia"/>
        </w:rPr>
        <w:t>①</w:t>
      </w:r>
      <w:r w:rsidRPr="00582AD9">
        <w:t>终端设备将感知数据上行传输至基站；</w:t>
      </w:r>
      <w:r w:rsidRPr="00582AD9">
        <w:rPr>
          <w:rFonts w:ascii="宋体" w:eastAsia="宋体" w:hAnsi="宋体" w:cs="宋体" w:hint="eastAsia"/>
        </w:rPr>
        <w:t>②</w:t>
      </w:r>
      <w:r w:rsidRPr="00582AD9">
        <w:t>基站将本地模型上行传输至云服务器；</w:t>
      </w:r>
      <w:r w:rsidRPr="00582AD9">
        <w:rPr>
          <w:rFonts w:ascii="宋体" w:eastAsia="宋体" w:hAnsi="宋体" w:cs="宋体" w:hint="eastAsia"/>
        </w:rPr>
        <w:t>③</w:t>
      </w:r>
      <w:r w:rsidRPr="00582AD9">
        <w:t>云服务器将完成一训练的全局模型广播至基站与终端设备。</w:t>
      </w:r>
    </w:p>
    <w:p w14:paraId="10A83866" w14:textId="77777777" w:rsidR="001C479C" w:rsidRPr="00582AD9" w:rsidRDefault="001C479C" w:rsidP="007747C2">
      <w:pPr>
        <w:ind w:firstLine="480"/>
      </w:pPr>
      <w:r w:rsidRPr="00582AD9">
        <w:t>对于上行传输过程，项目采用</w:t>
      </w:r>
      <w:r w:rsidRPr="00D17764">
        <w:t>正交频分多址</w:t>
      </w:r>
      <w:r w:rsidRPr="00582AD9">
        <w:t>技术，则终端设备</w:t>
      </w:r>
      <w:r w:rsidRPr="00582AD9">
        <w:rPr>
          <w:position w:val="-6"/>
        </w:rPr>
        <w:object w:dxaOrig="200" w:dyaOrig="279" w14:anchorId="284860CB">
          <v:shape id="_x0000_i1033" type="#_x0000_t75" style="width:10.5pt;height:14.25pt" o:ole="">
            <v:imagedata r:id="rId45" o:title=""/>
          </v:shape>
          <o:OLEObject Type="Embed" ProgID="Equation.DSMT4" ShapeID="_x0000_i1033" DrawAspect="Content" ObjectID="_1758649987" r:id="rId51"/>
        </w:object>
      </w:r>
      <w:r w:rsidRPr="00582AD9">
        <w:t>将数据传输至基站</w:t>
      </w:r>
      <w:r w:rsidRPr="00582AD9">
        <w:rPr>
          <w:position w:val="-6"/>
        </w:rPr>
        <w:object w:dxaOrig="200" w:dyaOrig="220" w14:anchorId="7BB60344">
          <v:shape id="_x0000_i1034" type="#_x0000_t75" style="width:10.5pt;height:10.15pt" o:ole="">
            <v:imagedata r:id="rId52" o:title=""/>
          </v:shape>
          <o:OLEObject Type="Embed" ProgID="Equation.DSMT4" ShapeID="_x0000_i1034" DrawAspect="Content" ObjectID="_1758649988" r:id="rId53"/>
        </w:object>
      </w:r>
      <w:r w:rsidRPr="00582AD9">
        <w:t>的上行传输速率可表示为：</w:t>
      </w:r>
    </w:p>
    <w:p w14:paraId="20885BBA" w14:textId="6384FDE7" w:rsidR="001C479C" w:rsidRPr="00D17764" w:rsidRDefault="001C479C" w:rsidP="001C479C">
      <w:pPr>
        <w:spacing w:before="60" w:after="60"/>
        <w:ind w:firstLine="480"/>
        <w:rPr>
          <w:szCs w:val="24"/>
        </w:rPr>
      </w:pPr>
      <w:r w:rsidRPr="00582AD9">
        <w:rPr>
          <w:szCs w:val="24"/>
        </w:rPr>
        <w:ptab w:relativeTo="margin" w:alignment="center" w:leader="none"/>
      </w:r>
      <m:oMath>
        <m:sSubSup>
          <m:sSubSupPr>
            <m:ctrlPr>
              <w:rPr>
                <w:rFonts w:ascii="Cambria Math" w:hAnsi="Cambria Math"/>
                <w:i/>
              </w:rPr>
            </m:ctrlPr>
          </m:sSubSupPr>
          <m:e>
            <m:r>
              <w:rPr>
                <w:rFonts w:ascii="Cambria Math"/>
              </w:rPr>
              <m:t>r</m:t>
            </m:r>
          </m:e>
          <m:sub>
            <m:r>
              <w:rPr>
                <w:rFonts w:ascii="Cambria Math"/>
              </w:rPr>
              <m:t>k,n</m:t>
            </m:r>
          </m:sub>
          <m:sup>
            <m:r>
              <w:rPr>
                <w:rFonts w:ascii="Cambria Math"/>
              </w:rPr>
              <m:t>U</m:t>
            </m:r>
          </m:sup>
        </m:sSubSup>
        <m:r>
          <w:rPr>
            <w:rFonts w:ascii="Cambria Math"/>
          </w:rPr>
          <m:t>=</m:t>
        </m:r>
        <m:nary>
          <m:naryPr>
            <m:chr m:val="∑"/>
            <m:ctrlPr>
              <w:rPr>
                <w:rFonts w:ascii="Cambria Math" w:hAnsi="Cambria Math"/>
                <w:i/>
              </w:rPr>
            </m:ctrlPr>
          </m:naryPr>
          <m:sub>
            <m:r>
              <w:rPr>
                <w:rFonts w:ascii="Cambria Math"/>
              </w:rPr>
              <m:t>i=1</m:t>
            </m:r>
          </m:sub>
          <m:sup>
            <m:r>
              <w:rPr>
                <w:rFonts w:ascii="Cambria Math"/>
              </w:rPr>
              <m:t>R</m:t>
            </m:r>
          </m:sup>
          <m:e>
            <m:sSub>
              <m:sSubPr>
                <m:ctrlPr>
                  <w:rPr>
                    <w:rFonts w:ascii="Cambria Math" w:hAnsi="Cambria Math"/>
                    <w:i/>
                  </w:rPr>
                </m:ctrlPr>
              </m:sSubPr>
              <m:e>
                <m:r>
                  <w:rPr>
                    <w:rFonts w:ascii="Cambria Math"/>
                  </w:rPr>
                  <m:t>b</m:t>
                </m:r>
              </m:e>
              <m:sub>
                <m:r>
                  <w:rPr>
                    <w:rFonts w:ascii="Cambria Math"/>
                  </w:rPr>
                  <m:t>k,i</m:t>
                </m:r>
              </m:sub>
            </m:sSub>
            <m:sSub>
              <m:sSubPr>
                <m:ctrlPr>
                  <w:rPr>
                    <w:rFonts w:ascii="Cambria Math" w:hAnsi="Cambria Math"/>
                    <w:i/>
                  </w:rPr>
                </m:ctrlPr>
              </m:sSubPr>
              <m:e>
                <m:r>
                  <w:rPr>
                    <w:rFonts w:ascii="Cambria Math"/>
                  </w:rPr>
                  <m:t>a</m:t>
                </m:r>
              </m:e>
              <m:sub>
                <m:r>
                  <w:rPr>
                    <w:rFonts w:ascii="Cambria Math"/>
                  </w:rPr>
                  <m:t>k,n</m:t>
                </m:r>
              </m:sub>
            </m:sSub>
            <m:r>
              <w:rPr>
                <w:rFonts w:ascii="Cambria Math"/>
              </w:rPr>
              <m:t>B</m:t>
            </m:r>
          </m:e>
        </m:nary>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2</m:t>
                </m:r>
              </m:sub>
            </m:sSub>
          </m:fName>
          <m:e>
            <m:d>
              <m:dPr>
                <m:ctrlPr>
                  <w:rPr>
                    <w:rFonts w:ascii="Cambria Math" w:hAnsi="Cambria Math"/>
                    <w:i/>
                  </w:rPr>
                </m:ctrlPr>
              </m:dPr>
              <m:e>
                <m:r>
                  <w:rPr>
                    <w:rFonts w:ascii="Cambria Math"/>
                  </w:rPr>
                  <m:t>1+</m:t>
                </m:r>
                <m:f>
                  <m:fPr>
                    <m:ctrlPr>
                      <w:rPr>
                        <w:rFonts w:ascii="Cambria Math" w:hAnsi="Cambria Math"/>
                        <w:i/>
                      </w:rPr>
                    </m:ctrlPr>
                  </m:fPr>
                  <m:num>
                    <m:sSubSup>
                      <m:sSubSupPr>
                        <m:ctrlPr>
                          <w:rPr>
                            <w:rFonts w:ascii="Cambria Math" w:hAnsi="Cambria Math"/>
                            <w:i/>
                          </w:rPr>
                        </m:ctrlPr>
                      </m:sSubSupPr>
                      <m:e>
                        <m:r>
                          <w:rPr>
                            <w:rFonts w:ascii="Cambria Math"/>
                          </w:rPr>
                          <m:t>P</m:t>
                        </m:r>
                      </m:e>
                      <m:sub>
                        <m:r>
                          <w:rPr>
                            <w:rFonts w:ascii="Cambria Math"/>
                          </w:rPr>
                          <m:t>k</m:t>
                        </m:r>
                      </m:sub>
                      <m:sup>
                        <m:r>
                          <w:rPr>
                            <w:rFonts w:ascii="Cambria Math"/>
                          </w:rPr>
                          <m:t>t</m:t>
                        </m:r>
                      </m:sup>
                    </m:sSubSup>
                    <m:sSub>
                      <m:sSubPr>
                        <m:ctrlPr>
                          <w:rPr>
                            <w:rFonts w:ascii="Cambria Math" w:hAnsi="Cambria Math"/>
                            <w:i/>
                          </w:rPr>
                        </m:ctrlPr>
                      </m:sSubPr>
                      <m:e>
                        <m:r>
                          <w:rPr>
                            <w:rFonts w:ascii="Cambria Math"/>
                          </w:rPr>
                          <m:t>h</m:t>
                        </m:r>
                      </m:e>
                      <m:sub>
                        <m:r>
                          <w:rPr>
                            <w:rFonts w:ascii="Cambria Math"/>
                          </w:rPr>
                          <m:t>k,n</m:t>
                        </m:r>
                      </m:sub>
                    </m:sSub>
                  </m:num>
                  <m:den>
                    <m:r>
                      <w:rPr>
                        <w:rFonts w:ascii="Cambria Math"/>
                      </w:rPr>
                      <m:t>Z+B</m:t>
                    </m:r>
                    <m:sSub>
                      <m:sSubPr>
                        <m:ctrlPr>
                          <w:rPr>
                            <w:rFonts w:ascii="Cambria Math" w:hAnsi="Cambria Math"/>
                            <w:i/>
                          </w:rPr>
                        </m:ctrlPr>
                      </m:sSubPr>
                      <m:e>
                        <m:r>
                          <w:rPr>
                            <w:rFonts w:ascii="Cambria Math"/>
                          </w:rPr>
                          <m:t>σ</m:t>
                        </m:r>
                      </m:e>
                      <m:sub>
                        <m:r>
                          <w:rPr>
                            <w:rFonts w:ascii="Cambria Math"/>
                          </w:rPr>
                          <m:t>0</m:t>
                        </m:r>
                      </m:sub>
                    </m:sSub>
                  </m:den>
                </m:f>
              </m:e>
            </m:d>
          </m:e>
        </m:func>
      </m:oMath>
      <w:r w:rsidRPr="00D17764">
        <w:rPr>
          <w:szCs w:val="24"/>
        </w:rPr>
        <w:ptab w:relativeTo="margin" w:alignment="right" w:leader="none"/>
      </w:r>
    </w:p>
    <w:p w14:paraId="7B66C601" w14:textId="31D556F4" w:rsidR="00AB3773" w:rsidRPr="00D17764" w:rsidRDefault="001C479C" w:rsidP="007747C2">
      <w:pPr>
        <w:ind w:firstLineChars="0" w:firstLine="0"/>
      </w:pPr>
      <w:r w:rsidRPr="00D17764">
        <w:t>其中</w:t>
      </w:r>
      <w:r w:rsidR="007747C2">
        <w:rPr>
          <w:rFonts w:hint="eastAsia"/>
        </w:rPr>
        <w:t>，</w:t>
      </w:r>
      <m:oMath>
        <m:sSub>
          <m:sSubPr>
            <m:ctrlPr>
              <w:rPr>
                <w:rFonts w:ascii="Cambria Math" w:hAnsi="Cambria Math"/>
                <w:i/>
              </w:rPr>
            </m:ctrlPr>
          </m:sSubPr>
          <m:e>
            <m:r>
              <w:rPr>
                <w:rFonts w:ascii="Cambria Math"/>
              </w:rPr>
              <m:t>b</m:t>
            </m:r>
          </m:e>
          <m:sub>
            <m:r>
              <w:rPr>
                <w:rFonts w:ascii="Cambria Math"/>
              </w:rPr>
              <m:t>k,i</m:t>
            </m:r>
          </m:sub>
        </m:sSub>
      </m:oMath>
      <w:r w:rsidRPr="00D17764">
        <w:t>表示为资源</w:t>
      </w:r>
      <w:proofErr w:type="gramStart"/>
      <w:r w:rsidRPr="00D17764">
        <w:t>块分配</w:t>
      </w:r>
      <w:proofErr w:type="gramEnd"/>
      <w:r w:rsidRPr="00D17764">
        <w:t>参数且</w:t>
      </w:r>
      <m:oMath>
        <m:sSub>
          <m:sSubPr>
            <m:ctrlPr>
              <w:rPr>
                <w:rFonts w:ascii="Cambria Math" w:hAnsi="Cambria Math"/>
                <w:i/>
              </w:rPr>
            </m:ctrlPr>
          </m:sSubPr>
          <m:e>
            <m:r>
              <w:rPr>
                <w:rFonts w:ascii="Cambria Math"/>
              </w:rPr>
              <m:t>b</m:t>
            </m:r>
          </m:e>
          <m:sub>
            <m:r>
              <w:rPr>
                <w:rFonts w:ascii="Cambria Math"/>
              </w:rPr>
              <m:t>k,i</m:t>
            </m:r>
          </m:sub>
        </m:sSub>
        <m:r>
          <w:rPr>
            <w:rFonts w:ascii="Cambria Math" w:eastAsia="宋体" w:hAnsi="Cambria Math" w:cs="宋体" w:hint="eastAsia"/>
          </w:rPr>
          <m:t>∈</m:t>
        </m:r>
        <m:r>
          <w:rPr>
            <w:rFonts w:ascii="Cambria Math"/>
          </w:rPr>
          <m:t>{0,1}</m:t>
        </m:r>
      </m:oMath>
      <w:r w:rsidRPr="00D17764">
        <w:t>，当</w:t>
      </w:r>
      <m:oMath>
        <m:sSub>
          <m:sSubPr>
            <m:ctrlPr>
              <w:rPr>
                <w:rFonts w:ascii="Cambria Math" w:hAnsi="Cambria Math"/>
                <w:i/>
              </w:rPr>
            </m:ctrlPr>
          </m:sSubPr>
          <m:e>
            <m:r>
              <w:rPr>
                <w:rFonts w:ascii="Cambria Math"/>
              </w:rPr>
              <m:t>c</m:t>
            </m:r>
          </m:e>
          <m:sub>
            <m:r>
              <w:rPr>
                <w:rFonts w:ascii="Cambria Math"/>
              </w:rPr>
              <m:t>k,i</m:t>
            </m:r>
          </m:sub>
        </m:sSub>
        <m:r>
          <w:rPr>
            <w:rFonts w:ascii="Cambria Math" w:hAnsi="Cambria Math"/>
          </w:rPr>
          <m:t>=1</m:t>
        </m:r>
      </m:oMath>
      <w:r w:rsidRPr="00D17764">
        <w:t>时表示该</w:t>
      </w:r>
      <w:r>
        <w:rPr>
          <w:rFonts w:hint="eastAsia"/>
        </w:rPr>
        <w:t>第</w:t>
      </w:r>
      <m:oMath>
        <m:r>
          <w:rPr>
            <w:rFonts w:ascii="Cambria Math"/>
          </w:rPr>
          <m:t>i</m:t>
        </m:r>
      </m:oMath>
      <w:proofErr w:type="gramStart"/>
      <w:r>
        <w:rPr>
          <w:rFonts w:hint="eastAsia"/>
        </w:rPr>
        <w:t>个</w:t>
      </w:r>
      <w:r w:rsidRPr="00D17764">
        <w:t>资源块分配给</w:t>
      </w:r>
      <w:proofErr w:type="gramEnd"/>
      <w:r w:rsidRPr="00D17764">
        <w:t>终端设备</w:t>
      </w:r>
      <m:oMath>
        <m:r>
          <w:rPr>
            <w:rFonts w:ascii="Cambria Math"/>
          </w:rPr>
          <m:t>k</m:t>
        </m:r>
      </m:oMath>
      <w:r w:rsidRPr="00D17764">
        <w:t>，</w:t>
      </w:r>
      <w:r>
        <w:rPr>
          <w:rFonts w:hint="eastAsia"/>
        </w:rPr>
        <w:t>反之</w:t>
      </w:r>
      <w:r w:rsidRPr="00D17764">
        <w:t>为</w:t>
      </w:r>
      <w:r w:rsidRPr="00D17764">
        <w:t>0</w:t>
      </w:r>
      <w:r w:rsidRPr="00D17764">
        <w:t>，</w:t>
      </w:r>
      <m:oMath>
        <m:r>
          <w:rPr>
            <w:rFonts w:ascii="Cambria Math"/>
          </w:rPr>
          <m:t>R</m:t>
        </m:r>
      </m:oMath>
      <w:r w:rsidRPr="00D17764">
        <w:t>为资源块数量</w:t>
      </w:r>
      <w:r>
        <w:rPr>
          <w:rFonts w:hint="eastAsia"/>
        </w:rPr>
        <w:t>。</w:t>
      </w:r>
      <w:r w:rsidRPr="00D17764">
        <w:t>另外对于每个终端设备的资源</w:t>
      </w:r>
      <w:proofErr w:type="gramStart"/>
      <w:r w:rsidRPr="00D17764">
        <w:t>块分配需</w:t>
      </w:r>
      <w:proofErr w:type="gramEnd"/>
      <w:r w:rsidRPr="00D17764">
        <w:t>满足</w:t>
      </w:r>
      <m:oMath>
        <m:nary>
          <m:naryPr>
            <m:chr m:val="∑"/>
            <m:ctrlPr>
              <w:rPr>
                <w:rFonts w:ascii="Cambria Math" w:hAnsi="Cambria Math"/>
                <w:i/>
              </w:rPr>
            </m:ctrlPr>
          </m:naryPr>
          <m:sub>
            <m:r>
              <w:rPr>
                <w:rFonts w:ascii="Cambria Math"/>
              </w:rPr>
              <m:t>i=1</m:t>
            </m:r>
          </m:sub>
          <m:sup>
            <m:r>
              <w:rPr>
                <w:rFonts w:ascii="Cambria Math"/>
              </w:rPr>
              <m:t>R</m:t>
            </m:r>
          </m:sup>
          <m:e>
            <m:sSub>
              <m:sSubPr>
                <m:ctrlPr>
                  <w:rPr>
                    <w:rFonts w:ascii="Cambria Math" w:hAnsi="Cambria Math"/>
                    <w:i/>
                  </w:rPr>
                </m:ctrlPr>
              </m:sSubPr>
              <m:e>
                <m:r>
                  <w:rPr>
                    <w:rFonts w:ascii="Cambria Math"/>
                  </w:rPr>
                  <m:t>b</m:t>
                </m:r>
              </m:e>
              <m:sub>
                <m:r>
                  <w:rPr>
                    <w:rFonts w:ascii="Cambria Math"/>
                  </w:rPr>
                  <m:t>k,i</m:t>
                </m:r>
              </m:sub>
            </m:sSub>
            <m:r>
              <w:rPr>
                <w:rFonts w:ascii="Cambria Math"/>
              </w:rPr>
              <m:t>≤</m:t>
            </m:r>
            <m:r>
              <w:rPr>
                <w:rFonts w:ascii="Cambria Math"/>
              </w:rPr>
              <m:t>1</m:t>
            </m:r>
          </m:e>
        </m:nary>
      </m:oMath>
      <w:r w:rsidRPr="00D17764">
        <w:t>，即每个用户至多占用一个资源块；</w:t>
      </w:r>
      <m:oMath>
        <m:sSub>
          <m:sSubPr>
            <m:ctrlPr>
              <w:rPr>
                <w:rFonts w:ascii="Cambria Math" w:hAnsi="Cambria Math"/>
                <w:i/>
              </w:rPr>
            </m:ctrlPr>
          </m:sSubPr>
          <m:e>
            <m:r>
              <w:rPr>
                <w:rFonts w:ascii="Cambria Math"/>
              </w:rPr>
              <m:t>a</m:t>
            </m:r>
          </m:e>
          <m:sub>
            <m:r>
              <w:rPr>
                <w:rFonts w:ascii="Cambria Math"/>
              </w:rPr>
              <m:t>k,n</m:t>
            </m:r>
          </m:sub>
        </m:sSub>
        <m:r>
          <w:rPr>
            <w:rFonts w:ascii="Cambria Math" w:eastAsia="宋体" w:hAnsi="Cambria Math" w:cs="宋体" w:hint="eastAsia"/>
          </w:rPr>
          <m:t>∈</m:t>
        </m:r>
        <m:r>
          <w:rPr>
            <w:rFonts w:ascii="Cambria Math"/>
          </w:rPr>
          <m:t>{0,1}</m:t>
        </m:r>
      </m:oMath>
      <w:r w:rsidRPr="00D17764">
        <w:t>为基站选择参数，当</w:t>
      </w:r>
      <m:oMath>
        <m:sSub>
          <m:sSubPr>
            <m:ctrlPr>
              <w:rPr>
                <w:rFonts w:ascii="Cambria Math" w:hAnsi="Cambria Math"/>
                <w:i/>
              </w:rPr>
            </m:ctrlPr>
          </m:sSubPr>
          <m:e>
            <m:r>
              <w:rPr>
                <w:rFonts w:ascii="Cambria Math"/>
              </w:rPr>
              <m:t>a</m:t>
            </m:r>
          </m:e>
          <m:sub>
            <m:r>
              <w:rPr>
                <w:rFonts w:ascii="Cambria Math"/>
              </w:rPr>
              <m:t>k,n</m:t>
            </m:r>
          </m:sub>
        </m:sSub>
        <m:r>
          <w:rPr>
            <w:rFonts w:ascii="Cambria Math"/>
          </w:rPr>
          <m:t>=1</m:t>
        </m:r>
      </m:oMath>
      <w:r w:rsidRPr="00D17764">
        <w:t>时表示</w:t>
      </w:r>
      <w:r>
        <w:rPr>
          <w:rFonts w:hint="eastAsia"/>
        </w:rPr>
        <w:t>第</w:t>
      </w:r>
      <m:oMath>
        <m:r>
          <w:rPr>
            <w:rFonts w:ascii="Cambria Math"/>
          </w:rPr>
          <m:t>n</m:t>
        </m:r>
      </m:oMath>
      <w:proofErr w:type="gramStart"/>
      <w:r>
        <w:rPr>
          <w:rFonts w:hint="eastAsia"/>
        </w:rPr>
        <w:t>个</w:t>
      </w:r>
      <w:proofErr w:type="gramEnd"/>
      <w:r w:rsidRPr="00D17764">
        <w:t>基站选择接收</w:t>
      </w:r>
      <w:r>
        <w:rPr>
          <w:rFonts w:hint="eastAsia"/>
        </w:rPr>
        <w:t>第</w:t>
      </w:r>
      <m:oMath>
        <m:r>
          <w:rPr>
            <w:rFonts w:ascii="Cambria Math"/>
          </w:rPr>
          <m:t>k</m:t>
        </m:r>
      </m:oMath>
      <w:proofErr w:type="gramStart"/>
      <w:r>
        <w:rPr>
          <w:rFonts w:hint="eastAsia"/>
        </w:rPr>
        <w:t>个</w:t>
      </w:r>
      <w:proofErr w:type="gramEnd"/>
      <w:r w:rsidRPr="00D17764">
        <w:t>终端设备数据，反之为</w:t>
      </w:r>
      <w:r w:rsidRPr="00D17764">
        <w:t>0</w:t>
      </w:r>
      <w:r w:rsidRPr="00D17764">
        <w:t>；</w:t>
      </w:r>
      <m:oMath>
        <m:r>
          <w:rPr>
            <w:rFonts w:ascii="Cambria Math"/>
          </w:rPr>
          <m:t>B</m:t>
        </m:r>
      </m:oMath>
      <w:r w:rsidRPr="00D17764">
        <w:t>表示每个资源块的带宽；</w:t>
      </w:r>
      <m:oMath>
        <m:sSubSup>
          <m:sSubSupPr>
            <m:ctrlPr>
              <w:rPr>
                <w:rFonts w:ascii="Cambria Math" w:hAnsi="Cambria Math"/>
                <w:i/>
              </w:rPr>
            </m:ctrlPr>
          </m:sSubSupPr>
          <m:e>
            <m:r>
              <w:rPr>
                <w:rFonts w:ascii="Cambria Math"/>
              </w:rPr>
              <m:t>P</m:t>
            </m:r>
          </m:e>
          <m:sub>
            <m:r>
              <w:rPr>
                <w:rFonts w:ascii="Cambria Math"/>
              </w:rPr>
              <m:t>k</m:t>
            </m:r>
          </m:sub>
          <m:sup>
            <m:r>
              <w:rPr>
                <w:rFonts w:ascii="Cambria Math"/>
              </w:rPr>
              <m:t>t</m:t>
            </m:r>
          </m:sup>
        </m:sSubSup>
      </m:oMath>
      <w:r w:rsidRPr="00D17764">
        <w:t>表示终端设备</w:t>
      </w:r>
      <m:oMath>
        <m:r>
          <w:rPr>
            <w:rFonts w:ascii="Cambria Math"/>
          </w:rPr>
          <m:t>k</m:t>
        </m:r>
      </m:oMath>
      <w:r w:rsidRPr="00D17764">
        <w:t>的发射功率；</w:t>
      </w:r>
      <m:oMath>
        <m:sSub>
          <m:sSubPr>
            <m:ctrlPr>
              <w:rPr>
                <w:rFonts w:ascii="Cambria Math" w:hAnsi="Cambria Math"/>
                <w:i/>
              </w:rPr>
            </m:ctrlPr>
          </m:sSubPr>
          <m:e>
            <m:r>
              <w:rPr>
                <w:rFonts w:ascii="Cambria Math"/>
              </w:rPr>
              <m:t>h</m:t>
            </m:r>
          </m:e>
          <m:sub>
            <m:r>
              <w:rPr>
                <w:rFonts w:ascii="Cambria Math"/>
              </w:rPr>
              <m:t>k,n</m:t>
            </m:r>
          </m:sub>
        </m:sSub>
      </m:oMath>
      <w:r w:rsidRPr="00D17764">
        <w:t>表示其信道增益；</w:t>
      </w:r>
      <m:oMath>
        <m:r>
          <w:rPr>
            <w:rFonts w:ascii="Cambria Math"/>
          </w:rPr>
          <m:t>Z</m:t>
        </m:r>
      </m:oMath>
      <w:r w:rsidRPr="00D17764">
        <w:t>与</w:t>
      </w:r>
      <m:oMath>
        <m:r>
          <w:rPr>
            <w:rFonts w:ascii="Cambria Math"/>
          </w:rPr>
          <m:t>B</m:t>
        </m:r>
        <m:sSub>
          <m:sSubPr>
            <m:ctrlPr>
              <w:rPr>
                <w:rFonts w:ascii="Cambria Math" w:hAnsi="Cambria Math"/>
                <w:i/>
              </w:rPr>
            </m:ctrlPr>
          </m:sSubPr>
          <m:e>
            <m:r>
              <w:rPr>
                <w:rFonts w:ascii="Cambria Math"/>
              </w:rPr>
              <m:t>σ</m:t>
            </m:r>
          </m:e>
          <m:sub>
            <m:r>
              <w:rPr>
                <w:rFonts w:ascii="Cambria Math"/>
              </w:rPr>
              <m:t>0</m:t>
            </m:r>
          </m:sub>
        </m:sSub>
      </m:oMath>
      <w:r w:rsidRPr="00D17764">
        <w:t>分别表示干扰项与噪声项。基站与云服务器的上行传输速率可采用类似建模，表示为：</w:t>
      </w:r>
    </w:p>
    <w:p w14:paraId="50AE9591" w14:textId="07F725EA" w:rsidR="00427462" w:rsidRPr="00D17764" w:rsidRDefault="00AB3773" w:rsidP="00427462">
      <w:pPr>
        <w:spacing w:before="60" w:after="60"/>
        <w:ind w:firstLine="480"/>
        <w:rPr>
          <w:szCs w:val="24"/>
        </w:rPr>
      </w:pPr>
      <w:r w:rsidRPr="00D17764">
        <w:rPr>
          <w:szCs w:val="24"/>
        </w:rPr>
        <w:ptab w:relativeTo="margin" w:alignment="center" w:leader="none"/>
      </w:r>
      <m:oMath>
        <m:sSubSup>
          <m:sSubSupPr>
            <m:ctrlPr>
              <w:rPr>
                <w:rFonts w:ascii="Cambria Math" w:hAnsi="Cambria Math"/>
                <w:i/>
              </w:rPr>
            </m:ctrlPr>
          </m:sSubSupPr>
          <m:e>
            <m:r>
              <w:rPr>
                <w:rFonts w:ascii="Cambria Math"/>
              </w:rPr>
              <m:t>r</m:t>
            </m:r>
          </m:e>
          <m:sub>
            <m:r>
              <w:rPr>
                <w:rFonts w:ascii="Cambria Math"/>
              </w:rPr>
              <m:t>n,</m:t>
            </m:r>
            <m:r>
              <m:rPr>
                <m:sty m:val="p"/>
              </m:rPr>
              <w:rPr>
                <w:rFonts w:ascii="Cambria Math"/>
              </w:rPr>
              <m:t>cloud</m:t>
            </m:r>
          </m:sub>
          <m:sup>
            <m:r>
              <w:rPr>
                <w:rFonts w:ascii="Cambria Math"/>
              </w:rPr>
              <m:t>U</m:t>
            </m:r>
          </m:sup>
        </m:sSubSup>
        <m:r>
          <w:rPr>
            <w:rFonts w:ascii="Cambria Math"/>
          </w:rPr>
          <m:t>=</m:t>
        </m:r>
        <m:nary>
          <m:naryPr>
            <m:chr m:val="∑"/>
            <m:ctrlPr>
              <w:rPr>
                <w:rFonts w:ascii="Cambria Math" w:hAnsi="Cambria Math"/>
                <w:i/>
              </w:rPr>
            </m:ctrlPr>
          </m:naryPr>
          <m:sub>
            <m:r>
              <w:rPr>
                <w:rFonts w:ascii="Cambria Math"/>
              </w:rPr>
              <m:t>j=1</m:t>
            </m:r>
          </m:sub>
          <m:sup>
            <m:r>
              <w:rPr>
                <w:rFonts w:ascii="Cambria Math" w:hAnsi="Cambria Math"/>
              </w:rPr>
              <m:t>R</m:t>
            </m:r>
          </m:sup>
          <m:e>
            <m:sSub>
              <m:sSubPr>
                <m:ctrlPr>
                  <w:rPr>
                    <w:rFonts w:ascii="Cambria Math" w:hAnsi="Cambria Math"/>
                    <w:i/>
                  </w:rPr>
                </m:ctrlPr>
              </m:sSubPr>
              <m:e>
                <m:r>
                  <w:rPr>
                    <w:rFonts w:ascii="Cambria Math"/>
                  </w:rPr>
                  <m:t>c</m:t>
                </m:r>
              </m:e>
              <m:sub>
                <m:r>
                  <w:rPr>
                    <w:rFonts w:ascii="Cambria Math"/>
                  </w:rPr>
                  <m:t>n,j</m:t>
                </m:r>
              </m:sub>
            </m:sSub>
            <m:r>
              <w:rPr>
                <w:rFonts w:ascii="Cambria Math" w:hAnsi="Cambria Math"/>
              </w:rPr>
              <m:t>B</m:t>
            </m:r>
            <m:func>
              <m:funcPr>
                <m:ctrlPr>
                  <w:rPr>
                    <w:rFonts w:ascii="Cambria Math" w:hAnsi="Cambria Math"/>
                    <w:i/>
                  </w:rPr>
                </m:ctrlPr>
              </m:funcPr>
              <m:fName>
                <m:sSub>
                  <m:sSubPr>
                    <m:ctrlPr>
                      <w:rPr>
                        <w:rFonts w:ascii="Cambria Math" w:hAnsi="Cambria Math"/>
                      </w:rPr>
                    </m:ctrlPr>
                  </m:sSubPr>
                  <m:e>
                    <m:r>
                      <m:rPr>
                        <m:sty m:val="p"/>
                      </m:rPr>
                      <w:rPr>
                        <w:rFonts w:ascii="Cambria Math"/>
                      </w:rPr>
                      <m:t>log</m:t>
                    </m:r>
                  </m:e>
                  <m:sub>
                    <m:r>
                      <m:rPr>
                        <m:sty m:val="p"/>
                      </m:rPr>
                      <w:rPr>
                        <w:rFonts w:ascii="Cambria Math"/>
                      </w:rPr>
                      <m:t>2</m:t>
                    </m:r>
                  </m:sub>
                </m:sSub>
              </m:fName>
              <m:e>
                <m:d>
                  <m:dPr>
                    <m:ctrlPr>
                      <w:rPr>
                        <w:rFonts w:ascii="Cambria Math" w:hAnsi="Cambria Math"/>
                        <w:i/>
                      </w:rPr>
                    </m:ctrlPr>
                  </m:dPr>
                  <m:e>
                    <m:r>
                      <w:rPr>
                        <w:rFonts w:ascii="Cambria Math"/>
                      </w:rPr>
                      <m:t>1+</m:t>
                    </m:r>
                    <m:f>
                      <m:fPr>
                        <m:ctrlPr>
                          <w:rPr>
                            <w:rFonts w:ascii="Cambria Math" w:hAnsi="Cambria Math"/>
                            <w:i/>
                          </w:rPr>
                        </m:ctrlPr>
                      </m:fPr>
                      <m:num>
                        <m:sSubSup>
                          <m:sSubSupPr>
                            <m:ctrlPr>
                              <w:rPr>
                                <w:rFonts w:ascii="Cambria Math" w:hAnsi="Cambria Math"/>
                                <w:i/>
                              </w:rPr>
                            </m:ctrlPr>
                          </m:sSubSupPr>
                          <m:e>
                            <m:r>
                              <w:rPr>
                                <w:rFonts w:ascii="Cambria Math"/>
                              </w:rPr>
                              <m:t>P</m:t>
                            </m:r>
                          </m:e>
                          <m:sub>
                            <m:r>
                              <w:rPr>
                                <w:rFonts w:ascii="Cambria Math"/>
                              </w:rPr>
                              <m:t>n</m:t>
                            </m:r>
                          </m:sub>
                          <m:sup>
                            <m:r>
                              <w:rPr>
                                <w:rFonts w:ascii="Cambria Math"/>
                              </w:rPr>
                              <m:t>t</m:t>
                            </m:r>
                          </m:sup>
                        </m:sSubSup>
                        <m:sSub>
                          <m:sSubPr>
                            <m:ctrlPr>
                              <w:rPr>
                                <w:rFonts w:ascii="Cambria Math" w:hAnsi="Cambria Math"/>
                                <w:i/>
                              </w:rPr>
                            </m:ctrlPr>
                          </m:sSubPr>
                          <m:e>
                            <m:r>
                              <w:rPr>
                                <w:rFonts w:ascii="Cambria Math"/>
                              </w:rPr>
                              <m:t>h</m:t>
                            </m:r>
                          </m:e>
                          <m:sub>
                            <m:r>
                              <w:rPr>
                                <w:rFonts w:ascii="Cambria Math"/>
                              </w:rPr>
                              <m:t>n</m:t>
                            </m:r>
                          </m:sub>
                        </m:sSub>
                      </m:num>
                      <m:den>
                        <m:r>
                          <w:rPr>
                            <w:rFonts w:ascii="Cambria Math" w:hAnsi="Cambria Math"/>
                          </w:rPr>
                          <m:t>Z</m:t>
                        </m:r>
                        <m:r>
                          <w:rPr>
                            <w:rFonts w:ascii="Cambria Math"/>
                          </w:rPr>
                          <m:t>+</m:t>
                        </m:r>
                        <m:r>
                          <w:rPr>
                            <w:rFonts w:ascii="Cambria Math" w:hAnsi="Cambria Math"/>
                          </w:rPr>
                          <m:t>B</m:t>
                        </m:r>
                        <m:sSub>
                          <m:sSubPr>
                            <m:ctrlPr>
                              <w:rPr>
                                <w:rFonts w:ascii="Cambria Math" w:hAnsi="Cambria Math"/>
                                <w:i/>
                              </w:rPr>
                            </m:ctrlPr>
                          </m:sSubPr>
                          <m:e>
                            <m:r>
                              <w:rPr>
                                <w:rFonts w:ascii="Cambria Math"/>
                              </w:rPr>
                              <m:t>σ</m:t>
                            </m:r>
                          </m:e>
                          <m:sub>
                            <m:r>
                              <w:rPr>
                                <w:rFonts w:ascii="Cambria Math"/>
                              </w:rPr>
                              <m:t>0</m:t>
                            </m:r>
                          </m:sub>
                        </m:sSub>
                      </m:den>
                    </m:f>
                  </m:e>
                </m:d>
              </m:e>
            </m:func>
          </m:e>
        </m:nary>
      </m:oMath>
      <w:r w:rsidR="00427462" w:rsidRPr="00D17764">
        <w:rPr>
          <w:szCs w:val="24"/>
        </w:rPr>
        <w:ptab w:relativeTo="margin" w:alignment="right" w:leader="none"/>
      </w:r>
    </w:p>
    <w:p w14:paraId="54ACAF4B" w14:textId="607596CB" w:rsidR="00427462" w:rsidRPr="00D17764" w:rsidRDefault="00427462" w:rsidP="007747C2">
      <w:pPr>
        <w:ind w:firstLineChars="0" w:firstLine="0"/>
      </w:pPr>
      <w:r w:rsidRPr="00D17764">
        <w:t>其中</w:t>
      </w:r>
      <w:r w:rsidR="007747C2">
        <w:rPr>
          <w:rFonts w:hint="eastAsia"/>
        </w:rPr>
        <w:t>，</w:t>
      </w:r>
      <m:oMath>
        <m:sSub>
          <m:sSubPr>
            <m:ctrlPr>
              <w:rPr>
                <w:rFonts w:ascii="Cambria Math" w:hAnsi="Cambria Math"/>
                <w:i/>
              </w:rPr>
            </m:ctrlPr>
          </m:sSubPr>
          <m:e>
            <m:r>
              <w:rPr>
                <w:rFonts w:ascii="Cambria Math"/>
              </w:rPr>
              <m:t>c</m:t>
            </m:r>
          </m:e>
          <m:sub>
            <m:r>
              <w:rPr>
                <w:rFonts w:ascii="Cambria Math"/>
              </w:rPr>
              <m:t>n,j</m:t>
            </m:r>
          </m:sub>
        </m:sSub>
      </m:oMath>
      <w:r w:rsidRPr="00D17764">
        <w:t>表示为</w:t>
      </w:r>
      <w:r>
        <w:rPr>
          <w:rFonts w:hint="eastAsia"/>
        </w:rPr>
        <w:t>模型上</w:t>
      </w:r>
      <w:proofErr w:type="gramStart"/>
      <w:r>
        <w:rPr>
          <w:rFonts w:hint="eastAsia"/>
        </w:rPr>
        <w:t>传阶段</w:t>
      </w:r>
      <w:proofErr w:type="gramEnd"/>
      <w:r>
        <w:rPr>
          <w:rFonts w:hint="eastAsia"/>
        </w:rPr>
        <w:t>的</w:t>
      </w:r>
      <w:r w:rsidRPr="00D17764">
        <w:t>资源</w:t>
      </w:r>
      <w:proofErr w:type="gramStart"/>
      <w:r w:rsidRPr="00D17764">
        <w:t>块分配</w:t>
      </w:r>
      <w:proofErr w:type="gramEnd"/>
      <w:r w:rsidRPr="00D17764">
        <w:t>参数且</w:t>
      </w:r>
      <m:oMath>
        <m:sSub>
          <m:sSubPr>
            <m:ctrlPr>
              <w:rPr>
                <w:rFonts w:ascii="Cambria Math" w:hAnsi="Cambria Math"/>
                <w:i/>
              </w:rPr>
            </m:ctrlPr>
          </m:sSubPr>
          <m:e>
            <m:r>
              <w:rPr>
                <w:rFonts w:ascii="Cambria Math"/>
              </w:rPr>
              <m:t>c</m:t>
            </m:r>
          </m:e>
          <m:sub>
            <m:r>
              <w:rPr>
                <w:rFonts w:ascii="Cambria Math"/>
              </w:rPr>
              <m:t>n,j</m:t>
            </m:r>
          </m:sub>
        </m:sSub>
        <m:r>
          <w:rPr>
            <w:rFonts w:ascii="Cambria Math" w:eastAsia="宋体" w:hAnsi="Cambria Math" w:cs="宋体" w:hint="eastAsia"/>
          </w:rPr>
          <m:t>∈</m:t>
        </m:r>
        <m:r>
          <w:rPr>
            <w:rFonts w:ascii="Cambria Math"/>
          </w:rPr>
          <m:t>{0,1}</m:t>
        </m:r>
      </m:oMath>
      <w:r w:rsidRPr="00D17764">
        <w:t>，当</w:t>
      </w:r>
      <m:oMath>
        <m:sSub>
          <m:sSubPr>
            <m:ctrlPr>
              <w:rPr>
                <w:rFonts w:ascii="Cambria Math" w:hAnsi="Cambria Math"/>
                <w:i/>
              </w:rPr>
            </m:ctrlPr>
          </m:sSubPr>
          <m:e>
            <m:r>
              <w:rPr>
                <w:rFonts w:ascii="Cambria Math"/>
              </w:rPr>
              <m:t>c</m:t>
            </m:r>
          </m:e>
          <m:sub>
            <m:r>
              <w:rPr>
                <w:rFonts w:ascii="Cambria Math"/>
              </w:rPr>
              <m:t>n,j</m:t>
            </m:r>
          </m:sub>
        </m:sSub>
        <m:r>
          <w:rPr>
            <w:rFonts w:ascii="Cambria Math" w:hAnsi="Cambria Math"/>
          </w:rPr>
          <m:t>=1</m:t>
        </m:r>
      </m:oMath>
      <w:r w:rsidRPr="00D17764">
        <w:t>时表示该</w:t>
      </w:r>
      <w:r>
        <w:rPr>
          <w:rFonts w:hint="eastAsia"/>
        </w:rPr>
        <w:t>第</w:t>
      </w:r>
      <w:r w:rsidRPr="00944049">
        <w:rPr>
          <w:i/>
        </w:rPr>
        <w:t>j</w:t>
      </w:r>
      <w:proofErr w:type="gramStart"/>
      <w:r>
        <w:rPr>
          <w:rFonts w:hint="eastAsia"/>
        </w:rPr>
        <w:t>个</w:t>
      </w:r>
      <w:r w:rsidRPr="00D17764">
        <w:t>资源块分配给</w:t>
      </w:r>
      <w:proofErr w:type="gramEnd"/>
      <w:r>
        <w:rPr>
          <w:rFonts w:hint="eastAsia"/>
        </w:rPr>
        <w:t>基站</w:t>
      </w:r>
      <m:oMath>
        <m:r>
          <w:rPr>
            <w:rFonts w:ascii="Cambria Math"/>
          </w:rPr>
          <m:t>n</m:t>
        </m:r>
      </m:oMath>
      <w:r w:rsidRPr="00D17764">
        <w:t>，</w:t>
      </w:r>
      <w:r>
        <w:rPr>
          <w:rFonts w:hint="eastAsia"/>
        </w:rPr>
        <w:t>反之</w:t>
      </w:r>
      <w:r w:rsidRPr="00D17764">
        <w:t>为</w:t>
      </w:r>
      <w:r w:rsidRPr="00D17764">
        <w:t>0</w:t>
      </w:r>
      <w:r>
        <w:rPr>
          <w:rFonts w:hint="eastAsia"/>
        </w:rPr>
        <w:t>。</w:t>
      </w:r>
      <m:oMath>
        <m:sSub>
          <m:sSubPr>
            <m:ctrlPr>
              <w:rPr>
                <w:rFonts w:ascii="Cambria Math" w:hAnsi="Cambria Math"/>
                <w:i/>
              </w:rPr>
            </m:ctrlPr>
          </m:sSubPr>
          <m:e>
            <m:r>
              <w:rPr>
                <w:rFonts w:ascii="Cambria Math"/>
              </w:rPr>
              <m:t>h</m:t>
            </m:r>
          </m:e>
          <m:sub>
            <m:r>
              <w:rPr>
                <w:rFonts w:ascii="Cambria Math"/>
              </w:rPr>
              <m:t>n</m:t>
            </m:r>
          </m:sub>
        </m:sSub>
      </m:oMath>
      <w:r>
        <w:rPr>
          <w:rFonts w:hint="eastAsia"/>
        </w:rPr>
        <w:t>表示基站</w:t>
      </w:r>
      <m:oMath>
        <m:r>
          <w:rPr>
            <w:rFonts w:ascii="Cambria Math"/>
          </w:rPr>
          <m:t>n</m:t>
        </m:r>
      </m:oMath>
      <w:r>
        <w:rPr>
          <w:rFonts w:hint="eastAsia"/>
        </w:rPr>
        <w:t>与云服务器间的信道。</w:t>
      </w:r>
      <w:r w:rsidRPr="00D17764">
        <w:t>类似的，云服务器进行广播的下行传输速率可表示为：</w:t>
      </w:r>
    </w:p>
    <w:p w14:paraId="7FCDC55B" w14:textId="659B1FF5" w:rsidR="00427462" w:rsidRPr="00D17764" w:rsidRDefault="00427462" w:rsidP="00427462">
      <w:pPr>
        <w:spacing w:before="60" w:after="60"/>
        <w:ind w:firstLine="480"/>
        <w:rPr>
          <w:szCs w:val="24"/>
        </w:rPr>
      </w:pPr>
      <w:r w:rsidRPr="00D17764">
        <w:rPr>
          <w:szCs w:val="24"/>
        </w:rPr>
        <w:ptab w:relativeTo="margin" w:alignment="center" w:leader="none"/>
      </w:r>
      <m:oMath>
        <m:sSubSup>
          <m:sSubSupPr>
            <m:ctrlPr>
              <w:rPr>
                <w:rFonts w:ascii="Cambria Math" w:hAnsi="Cambria Math"/>
                <w:i/>
              </w:rPr>
            </m:ctrlPr>
          </m:sSubSupPr>
          <m:e>
            <m:r>
              <w:rPr>
                <w:rFonts w:ascii="Cambria Math"/>
              </w:rPr>
              <m:t>r</m:t>
            </m:r>
          </m:e>
          <m:sub>
            <m:r>
              <w:rPr>
                <w:rFonts w:ascii="Cambria Math"/>
              </w:rPr>
              <m:t>n,</m:t>
            </m:r>
            <m:r>
              <m:rPr>
                <m:sty m:val="p"/>
              </m:rPr>
              <w:rPr>
                <w:rFonts w:ascii="Cambria Math"/>
              </w:rPr>
              <m:t>cloud</m:t>
            </m:r>
          </m:sub>
          <m:sup>
            <m:r>
              <w:rPr>
                <w:rFonts w:ascii="Cambria Math"/>
              </w:rPr>
              <m:t>D</m:t>
            </m:r>
          </m:sup>
        </m:sSubSup>
        <m:r>
          <w:rPr>
            <w:rFonts w:ascii="Cambria Math"/>
          </w:rPr>
          <m:t>=</m:t>
        </m:r>
        <m:sSup>
          <m:sSupPr>
            <m:ctrlPr>
              <w:rPr>
                <w:rFonts w:ascii="Cambria Math" w:hAnsi="Cambria Math"/>
                <w:i/>
              </w:rPr>
            </m:ctrlPr>
          </m:sSupPr>
          <m:e>
            <m:r>
              <w:rPr>
                <w:rFonts w:ascii="Cambria Math"/>
              </w:rPr>
              <m:t>B</m:t>
            </m:r>
          </m:e>
          <m:sup>
            <m:r>
              <w:rPr>
                <w:rFonts w:ascii="Cambria Math"/>
              </w:rPr>
              <m:t>D</m:t>
            </m:r>
          </m:sup>
        </m:sSup>
        <m:func>
          <m:funcPr>
            <m:ctrlPr>
              <w:rPr>
                <w:rFonts w:ascii="Cambria Math" w:hAnsi="Cambria Math"/>
                <w:i/>
              </w:rPr>
            </m:ctrlPr>
          </m:funcPr>
          <m:fName>
            <m:sSub>
              <m:sSubPr>
                <m:ctrlPr>
                  <w:rPr>
                    <w:rFonts w:ascii="Cambria Math" w:hAnsi="Cambria Math"/>
                    <w:i/>
                  </w:rPr>
                </m:ctrlPr>
              </m:sSubPr>
              <m:e>
                <m:r>
                  <m:rPr>
                    <m:sty m:val="p"/>
                  </m:rPr>
                  <w:rPr>
                    <w:rFonts w:ascii="Cambria Math"/>
                  </w:rPr>
                  <m:t>log</m:t>
                </m:r>
              </m:e>
              <m:sub>
                <m:r>
                  <w:rPr>
                    <w:rFonts w:ascii="Cambria Math"/>
                  </w:rPr>
                  <m:t>2</m:t>
                </m:r>
              </m:sub>
            </m:sSub>
          </m:fName>
          <m:e>
            <m:d>
              <m:dPr>
                <m:ctrlPr>
                  <w:rPr>
                    <w:rFonts w:ascii="Cambria Math" w:hAnsi="Cambria Math"/>
                    <w:i/>
                  </w:rPr>
                </m:ctrlPr>
              </m:dPr>
              <m:e>
                <m:r>
                  <w:rPr>
                    <w:rFonts w:ascii="Cambria Math"/>
                  </w:rPr>
                  <m:t>1+</m:t>
                </m:r>
                <m:f>
                  <m:fPr>
                    <m:ctrlPr>
                      <w:rPr>
                        <w:rFonts w:ascii="Cambria Math" w:hAnsi="Cambria Math"/>
                        <w:i/>
                      </w:rPr>
                    </m:ctrlPr>
                  </m:fPr>
                  <m:num>
                    <m:sSubSup>
                      <m:sSubSupPr>
                        <m:ctrlPr>
                          <w:rPr>
                            <w:rFonts w:ascii="Cambria Math" w:hAnsi="Cambria Math"/>
                            <w:i/>
                          </w:rPr>
                        </m:ctrlPr>
                      </m:sSubSupPr>
                      <m:e>
                        <m:r>
                          <w:rPr>
                            <w:rFonts w:ascii="Cambria Math"/>
                          </w:rPr>
                          <m:t>P</m:t>
                        </m:r>
                      </m:e>
                      <m:sub>
                        <m:r>
                          <w:rPr>
                            <w:rFonts w:ascii="Cambria Math"/>
                          </w:rPr>
                          <m:t>B</m:t>
                        </m:r>
                      </m:sub>
                      <m:sup>
                        <m:r>
                          <w:rPr>
                            <w:rFonts w:ascii="Cambria Math"/>
                          </w:rPr>
                          <m:t>t</m:t>
                        </m:r>
                      </m:sup>
                    </m:sSubSup>
                    <m:sSub>
                      <m:sSubPr>
                        <m:ctrlPr>
                          <w:rPr>
                            <w:rFonts w:ascii="Cambria Math" w:hAnsi="Cambria Math"/>
                            <w:i/>
                          </w:rPr>
                        </m:ctrlPr>
                      </m:sSubPr>
                      <m:e>
                        <m:r>
                          <w:rPr>
                            <w:rFonts w:ascii="Cambria Math"/>
                          </w:rPr>
                          <m:t>h</m:t>
                        </m:r>
                      </m:e>
                      <m:sub>
                        <m:r>
                          <w:rPr>
                            <w:rFonts w:ascii="Cambria Math"/>
                          </w:rPr>
                          <m:t>n</m:t>
                        </m:r>
                      </m:sub>
                    </m:sSub>
                  </m:num>
                  <m:den>
                    <m:sSup>
                      <m:sSupPr>
                        <m:ctrlPr>
                          <w:rPr>
                            <w:rFonts w:ascii="Cambria Math" w:hAnsi="Cambria Math"/>
                            <w:i/>
                          </w:rPr>
                        </m:ctrlPr>
                      </m:sSupPr>
                      <m:e>
                        <m:r>
                          <w:rPr>
                            <w:rFonts w:ascii="Cambria Math"/>
                          </w:rPr>
                          <m:t>Z</m:t>
                        </m:r>
                      </m:e>
                      <m:sup>
                        <m:r>
                          <w:rPr>
                            <w:rFonts w:ascii="Cambria Math"/>
                          </w:rPr>
                          <m:t>D</m:t>
                        </m:r>
                      </m:sup>
                    </m:sSup>
                    <m:r>
                      <w:rPr>
                        <w:rFonts w:ascii="Cambria Math"/>
                      </w:rPr>
                      <m:t>+</m:t>
                    </m:r>
                    <m:sSup>
                      <m:sSupPr>
                        <m:ctrlPr>
                          <w:rPr>
                            <w:rFonts w:ascii="Cambria Math" w:hAnsi="Cambria Math"/>
                            <w:i/>
                          </w:rPr>
                        </m:ctrlPr>
                      </m:sSupPr>
                      <m:e>
                        <m:r>
                          <w:rPr>
                            <w:rFonts w:ascii="Cambria Math"/>
                          </w:rPr>
                          <m:t>B</m:t>
                        </m:r>
                      </m:e>
                      <m:sup>
                        <m:r>
                          <w:rPr>
                            <w:rFonts w:ascii="Cambria Math"/>
                          </w:rPr>
                          <m:t>D</m:t>
                        </m:r>
                      </m:sup>
                    </m:sSup>
                    <m:sSub>
                      <m:sSubPr>
                        <m:ctrlPr>
                          <w:rPr>
                            <w:rFonts w:ascii="Cambria Math" w:hAnsi="Cambria Math"/>
                            <w:i/>
                          </w:rPr>
                        </m:ctrlPr>
                      </m:sSubPr>
                      <m:e>
                        <m:r>
                          <w:rPr>
                            <w:rFonts w:ascii="Cambria Math"/>
                          </w:rPr>
                          <m:t>σ</m:t>
                        </m:r>
                      </m:e>
                      <m:sub>
                        <m:r>
                          <w:rPr>
                            <w:rFonts w:ascii="Cambria Math"/>
                          </w:rPr>
                          <m:t>0</m:t>
                        </m:r>
                      </m:sub>
                    </m:sSub>
                  </m:den>
                </m:f>
              </m:e>
            </m:d>
          </m:e>
        </m:func>
      </m:oMath>
      <w:r w:rsidRPr="00D17764">
        <w:rPr>
          <w:szCs w:val="24"/>
        </w:rPr>
        <w:ptab w:relativeTo="margin" w:alignment="right" w:leader="none"/>
      </w:r>
    </w:p>
    <w:p w14:paraId="14193098" w14:textId="75C47EBA" w:rsidR="00427462" w:rsidRDefault="00427462" w:rsidP="00427462">
      <w:pPr>
        <w:pStyle w:val="af0"/>
        <w:snapToGrid w:val="0"/>
        <w:ind w:firstLineChars="0" w:firstLine="0"/>
      </w:pPr>
      <w:r>
        <w:rPr>
          <w:rFonts w:hint="eastAsia"/>
        </w:rPr>
        <w:t>其中，</w:t>
      </w:r>
      <m:oMath>
        <m:sSup>
          <m:sSupPr>
            <m:ctrlPr>
              <w:rPr>
                <w:rFonts w:ascii="Cambria Math" w:hAnsi="Cambria Math"/>
                <w:i/>
              </w:rPr>
            </m:ctrlPr>
          </m:sSupPr>
          <m:e>
            <m:r>
              <w:rPr>
                <w:rFonts w:ascii="Cambria Math"/>
              </w:rPr>
              <m:t>B</m:t>
            </m:r>
          </m:e>
          <m:sup>
            <m:r>
              <w:rPr>
                <w:rFonts w:ascii="Cambria Math"/>
              </w:rPr>
              <m:t>D</m:t>
            </m:r>
          </m:sup>
        </m:sSup>
      </m:oMath>
      <w:r>
        <w:rPr>
          <w:rFonts w:hint="eastAsia"/>
        </w:rPr>
        <w:t>，</w:t>
      </w:r>
      <m:oMath>
        <m:sSup>
          <m:sSupPr>
            <m:ctrlPr>
              <w:rPr>
                <w:rFonts w:ascii="Cambria Math" w:hAnsi="Cambria Math"/>
                <w:i/>
              </w:rPr>
            </m:ctrlPr>
          </m:sSupPr>
          <m:e>
            <m:r>
              <w:rPr>
                <w:rFonts w:ascii="Cambria Math"/>
              </w:rPr>
              <m:t>Z</m:t>
            </m:r>
          </m:e>
          <m:sup>
            <m:r>
              <w:rPr>
                <w:rFonts w:ascii="Cambria Math"/>
              </w:rPr>
              <m:t>D</m:t>
            </m:r>
          </m:sup>
        </m:sSup>
      </m:oMath>
      <w:r>
        <w:rPr>
          <w:rFonts w:hint="eastAsia"/>
        </w:rPr>
        <w:t>和</w:t>
      </w:r>
      <m:oMath>
        <m:sSubSup>
          <m:sSubSupPr>
            <m:ctrlPr>
              <w:rPr>
                <w:rFonts w:ascii="Cambria Math" w:hAnsi="Cambria Math"/>
                <w:i/>
              </w:rPr>
            </m:ctrlPr>
          </m:sSubSupPr>
          <m:e>
            <m:r>
              <w:rPr>
                <w:rFonts w:ascii="Cambria Math"/>
              </w:rPr>
              <m:t>P</m:t>
            </m:r>
          </m:e>
          <m:sub>
            <m:r>
              <w:rPr>
                <w:rFonts w:ascii="Cambria Math"/>
              </w:rPr>
              <m:t>B</m:t>
            </m:r>
          </m:sub>
          <m:sup>
            <m:r>
              <w:rPr>
                <w:rFonts w:ascii="Cambria Math"/>
              </w:rPr>
              <m:t>t</m:t>
            </m:r>
          </m:sup>
        </m:sSubSup>
      </m:oMath>
      <w:r>
        <w:rPr>
          <w:rFonts w:hint="eastAsia"/>
        </w:rPr>
        <w:t>分别表示下行的带宽、干扰以及发射功率。</w:t>
      </w:r>
    </w:p>
    <w:p w14:paraId="2569E680" w14:textId="77777777" w:rsidR="00427462" w:rsidRPr="00D17764" w:rsidRDefault="00427462" w:rsidP="00427462">
      <w:pPr>
        <w:pStyle w:val="af0"/>
        <w:snapToGrid w:val="0"/>
        <w:ind w:firstLineChars="0" w:firstLine="0"/>
      </w:pPr>
      <w:r w:rsidRPr="00D17764">
        <w:t>终端设备</w:t>
      </w:r>
      <w:r w:rsidRPr="00D17764">
        <w:t>-</w:t>
      </w:r>
      <w:r w:rsidRPr="00D17764">
        <w:t>基站、基站</w:t>
      </w:r>
      <w:r w:rsidRPr="00D17764">
        <w:t>-</w:t>
      </w:r>
      <w:r w:rsidRPr="00D17764">
        <w:t>云服务器、云服务器广播传输过程的延时可分别表示为：</w:t>
      </w:r>
    </w:p>
    <w:p w14:paraId="6ABC8793" w14:textId="4A296B0A" w:rsidR="00427462" w:rsidRPr="00D17764" w:rsidRDefault="00427462" w:rsidP="00427462">
      <w:pPr>
        <w:spacing w:before="60" w:after="60"/>
        <w:ind w:firstLine="480"/>
        <w:rPr>
          <w:szCs w:val="24"/>
        </w:rPr>
      </w:pPr>
      <w:r w:rsidRPr="00D17764">
        <w:rPr>
          <w:szCs w:val="24"/>
        </w:rPr>
        <w:ptab w:relativeTo="margin" w:alignment="center" w:leader="none"/>
      </w:r>
      <m:oMath>
        <m:sSubSup>
          <m:sSubSupPr>
            <m:ctrlPr>
              <w:rPr>
                <w:rFonts w:ascii="Cambria Math" w:hAnsi="Cambria Math"/>
                <w:i/>
              </w:rPr>
            </m:ctrlPr>
          </m:sSubSupPr>
          <m:e>
            <m:r>
              <w:rPr>
                <w:rFonts w:ascii="Cambria Math"/>
              </w:rPr>
              <m:t>l</m:t>
            </m:r>
          </m:e>
          <m:sub>
            <m:r>
              <w:rPr>
                <w:rFonts w:ascii="Cambria Math"/>
              </w:rPr>
              <m:t>k,n</m:t>
            </m:r>
          </m:sub>
          <m:sup>
            <m:r>
              <w:rPr>
                <w:rFonts w:ascii="Cambria Math"/>
              </w:rPr>
              <m:t>U</m:t>
            </m:r>
          </m:sup>
        </m:sSubSup>
        <m:r>
          <w:rPr>
            <w:rFonts w:ascii="Cambria Math"/>
          </w:rPr>
          <m:t>=</m:t>
        </m:r>
        <m:f>
          <m:fPr>
            <m:ctrlPr>
              <w:rPr>
                <w:rFonts w:ascii="Cambria Math" w:hAnsi="Cambria Math"/>
                <w:i/>
              </w:rPr>
            </m:ctrlPr>
          </m:fPr>
          <m:num>
            <m:r>
              <w:rPr>
                <w:rFonts w:ascii="Cambria Math"/>
              </w:rPr>
              <m:t>Z(</m:t>
            </m:r>
            <m:sSub>
              <m:sSubPr>
                <m:ctrlPr>
                  <w:rPr>
                    <w:rFonts w:ascii="Cambria Math" w:hAnsi="Cambria Math"/>
                    <w:i/>
                  </w:rPr>
                </m:ctrlPr>
              </m:sSubPr>
              <m:e>
                <m:r>
                  <m:rPr>
                    <m:sty m:val="b"/>
                  </m:rPr>
                  <w:rPr>
                    <w:rFonts w:ascii="Cambria Math"/>
                  </w:rPr>
                  <m:t>x</m:t>
                </m:r>
              </m:e>
              <m:sub>
                <m:r>
                  <w:rPr>
                    <w:rFonts w:ascii="Cambria Math"/>
                  </w:rPr>
                  <m:t>k</m:t>
                </m:r>
              </m:sub>
            </m:sSub>
            <m:r>
              <w:rPr>
                <w:rFonts w:ascii="Cambria Math"/>
              </w:rPr>
              <m:t>)</m:t>
            </m:r>
          </m:num>
          <m:den>
            <m:sSubSup>
              <m:sSubSupPr>
                <m:ctrlPr>
                  <w:rPr>
                    <w:rFonts w:ascii="Cambria Math" w:hAnsi="Cambria Math"/>
                    <w:i/>
                  </w:rPr>
                </m:ctrlPr>
              </m:sSubSupPr>
              <m:e>
                <m:r>
                  <w:rPr>
                    <w:rFonts w:ascii="Cambria Math"/>
                  </w:rPr>
                  <m:t>r</m:t>
                </m:r>
              </m:e>
              <m:sub>
                <m:r>
                  <w:rPr>
                    <w:rFonts w:ascii="Cambria Math"/>
                  </w:rPr>
                  <m:t>k,n</m:t>
                </m:r>
              </m:sub>
              <m:sup>
                <m:r>
                  <w:rPr>
                    <w:rFonts w:ascii="Cambria Math"/>
                  </w:rPr>
                  <m:t>U</m:t>
                </m:r>
              </m:sup>
            </m:sSubSup>
          </m:den>
        </m:f>
        <m:r>
          <w:rPr>
            <w:rFonts w:ascii="Cambria Math"/>
          </w:rPr>
          <m:t>,</m:t>
        </m:r>
        <m:sSubSup>
          <m:sSubSupPr>
            <m:ctrlPr>
              <w:rPr>
                <w:rFonts w:ascii="Cambria Math" w:hAnsi="Cambria Math"/>
                <w:i/>
              </w:rPr>
            </m:ctrlPr>
          </m:sSubSupPr>
          <m:e>
            <m:r>
              <w:rPr>
                <w:rFonts w:ascii="Cambria Math"/>
              </w:rPr>
              <m:t xml:space="preserve">   l</m:t>
            </m:r>
          </m:e>
          <m:sub>
            <m:r>
              <w:rPr>
                <w:rFonts w:ascii="Cambria Math"/>
              </w:rPr>
              <m:t>n,</m:t>
            </m:r>
            <m:r>
              <m:rPr>
                <m:sty m:val="p"/>
              </m:rPr>
              <w:rPr>
                <w:rFonts w:ascii="Cambria Math"/>
              </w:rPr>
              <m:t>cloud</m:t>
            </m:r>
          </m:sub>
          <m:sup>
            <m:r>
              <w:rPr>
                <w:rFonts w:ascii="Cambria Math"/>
              </w:rPr>
              <m:t>U</m:t>
            </m:r>
          </m:sup>
        </m:sSubSup>
        <m:r>
          <w:rPr>
            <w:rFonts w:ascii="Cambria Math"/>
          </w:rPr>
          <m:t>=</m:t>
        </m:r>
        <m:f>
          <m:fPr>
            <m:ctrlPr>
              <w:rPr>
                <w:rFonts w:ascii="Cambria Math" w:hAnsi="Cambria Math"/>
                <w:i/>
              </w:rPr>
            </m:ctrlPr>
          </m:fPr>
          <m:num>
            <m:r>
              <w:rPr>
                <w:rFonts w:ascii="Cambria Math"/>
              </w:rPr>
              <m:t>Z(</m:t>
            </m:r>
            <m:sSub>
              <m:sSubPr>
                <m:ctrlPr>
                  <w:rPr>
                    <w:rFonts w:ascii="Cambria Math" w:hAnsi="Cambria Math"/>
                    <w:i/>
                  </w:rPr>
                </m:ctrlPr>
              </m:sSubPr>
              <m:e>
                <m:r>
                  <m:rPr>
                    <m:sty m:val="b"/>
                  </m:rPr>
                  <w:rPr>
                    <w:rFonts w:ascii="Cambria Math"/>
                  </w:rPr>
                  <m:t>w</m:t>
                </m:r>
              </m:e>
              <m:sub>
                <m:r>
                  <w:rPr>
                    <w:rFonts w:ascii="Cambria Math"/>
                  </w:rPr>
                  <m:t>n</m:t>
                </m:r>
              </m:sub>
            </m:sSub>
            <m:r>
              <w:rPr>
                <w:rFonts w:ascii="Cambria Math"/>
              </w:rPr>
              <m:t>)</m:t>
            </m:r>
          </m:num>
          <m:den>
            <m:sSubSup>
              <m:sSubSupPr>
                <m:ctrlPr>
                  <w:rPr>
                    <w:rFonts w:ascii="Cambria Math" w:hAnsi="Cambria Math"/>
                    <w:i/>
                  </w:rPr>
                </m:ctrlPr>
              </m:sSubSupPr>
              <m:e>
                <m:r>
                  <w:rPr>
                    <w:rFonts w:ascii="Cambria Math"/>
                  </w:rPr>
                  <m:t>r</m:t>
                </m:r>
              </m:e>
              <m:sub>
                <m:r>
                  <w:rPr>
                    <w:rFonts w:ascii="Cambria Math"/>
                  </w:rPr>
                  <m:t>n,</m:t>
                </m:r>
                <m:r>
                  <m:rPr>
                    <m:sty m:val="p"/>
                  </m:rPr>
                  <w:rPr>
                    <w:rFonts w:ascii="Cambria Math"/>
                  </w:rPr>
                  <m:t>cloud</m:t>
                </m:r>
              </m:sub>
              <m:sup>
                <m:r>
                  <w:rPr>
                    <w:rFonts w:ascii="Cambria Math"/>
                  </w:rPr>
                  <m:t>U</m:t>
                </m:r>
              </m:sup>
            </m:sSubSup>
          </m:den>
        </m:f>
        <m:r>
          <w:rPr>
            <w:rFonts w:ascii="Cambria Math"/>
          </w:rPr>
          <m:t>,</m:t>
        </m:r>
        <m:sSubSup>
          <m:sSubSupPr>
            <m:ctrlPr>
              <w:rPr>
                <w:rFonts w:ascii="Cambria Math" w:hAnsi="Cambria Math"/>
                <w:i/>
              </w:rPr>
            </m:ctrlPr>
          </m:sSubSupPr>
          <m:e>
            <m:r>
              <w:rPr>
                <w:rFonts w:ascii="Cambria Math"/>
              </w:rPr>
              <m:t xml:space="preserve">  l</m:t>
            </m:r>
          </m:e>
          <m:sub>
            <m:r>
              <w:rPr>
                <w:rFonts w:ascii="Cambria Math"/>
              </w:rPr>
              <m:t>n,</m:t>
            </m:r>
            <m:r>
              <m:rPr>
                <m:sty m:val="p"/>
              </m:rPr>
              <w:rPr>
                <w:rFonts w:ascii="Cambria Math"/>
              </w:rPr>
              <m:t>cloud</m:t>
            </m:r>
          </m:sub>
          <m:sup>
            <m:r>
              <w:rPr>
                <w:rFonts w:ascii="Cambria Math"/>
              </w:rPr>
              <m:t>D</m:t>
            </m:r>
          </m:sup>
        </m:sSubSup>
        <m:r>
          <w:rPr>
            <w:rFonts w:ascii="Cambria Math"/>
          </w:rPr>
          <m:t>=</m:t>
        </m:r>
        <m:f>
          <m:fPr>
            <m:ctrlPr>
              <w:rPr>
                <w:rFonts w:ascii="Cambria Math" w:hAnsi="Cambria Math"/>
                <w:i/>
              </w:rPr>
            </m:ctrlPr>
          </m:fPr>
          <m:num>
            <m:r>
              <w:rPr>
                <w:rFonts w:ascii="Cambria Math"/>
              </w:rPr>
              <m:t>Z(</m:t>
            </m:r>
            <m:r>
              <m:rPr>
                <m:sty m:val="b"/>
              </m:rPr>
              <w:rPr>
                <w:rFonts w:ascii="Cambria Math"/>
              </w:rPr>
              <m:t>g</m:t>
            </m:r>
            <m:r>
              <w:rPr>
                <w:rFonts w:ascii="Cambria Math"/>
              </w:rPr>
              <m:t>)</m:t>
            </m:r>
          </m:num>
          <m:den>
            <m:sSubSup>
              <m:sSubSupPr>
                <m:ctrlPr>
                  <w:rPr>
                    <w:rFonts w:ascii="Cambria Math" w:hAnsi="Cambria Math"/>
                    <w:i/>
                  </w:rPr>
                </m:ctrlPr>
              </m:sSubSupPr>
              <m:e>
                <m:r>
                  <w:rPr>
                    <w:rFonts w:ascii="Cambria Math"/>
                  </w:rPr>
                  <m:t>r</m:t>
                </m:r>
              </m:e>
              <m:sub>
                <m:r>
                  <w:rPr>
                    <w:rFonts w:ascii="Cambria Math"/>
                  </w:rPr>
                  <m:t>n,</m:t>
                </m:r>
                <m:r>
                  <m:rPr>
                    <m:sty m:val="p"/>
                  </m:rPr>
                  <w:rPr>
                    <w:rFonts w:ascii="Cambria Math"/>
                  </w:rPr>
                  <m:t>cloud</m:t>
                </m:r>
              </m:sub>
              <m:sup>
                <m:r>
                  <w:rPr>
                    <w:rFonts w:ascii="Cambria Math"/>
                  </w:rPr>
                  <m:t>D</m:t>
                </m:r>
              </m:sup>
            </m:sSubSup>
          </m:den>
        </m:f>
      </m:oMath>
      <w:r w:rsidRPr="00D17764">
        <w:rPr>
          <w:szCs w:val="24"/>
        </w:rPr>
        <w:ptab w:relativeTo="margin" w:alignment="right" w:leader="none"/>
      </w:r>
    </w:p>
    <w:p w14:paraId="7D42B514" w14:textId="61C5A129" w:rsidR="00AB3773" w:rsidRPr="00D17764" w:rsidRDefault="00427462" w:rsidP="00427462">
      <w:pPr>
        <w:spacing w:before="60" w:after="60"/>
        <w:ind w:firstLineChars="0" w:firstLine="0"/>
      </w:pPr>
      <w:r w:rsidRPr="00D17764">
        <w:t>其中</w:t>
      </w:r>
      <w:r>
        <w:rPr>
          <w:rFonts w:hint="eastAsia"/>
        </w:rPr>
        <w:t>，</w:t>
      </w:r>
      <m:oMath>
        <m:r>
          <w:rPr>
            <w:rFonts w:ascii="Cambria Math"/>
          </w:rPr>
          <m:t>Z(</m:t>
        </m:r>
        <m:sSub>
          <m:sSubPr>
            <m:ctrlPr>
              <w:rPr>
                <w:rFonts w:ascii="Cambria Math" w:hAnsi="Cambria Math"/>
                <w:i/>
              </w:rPr>
            </m:ctrlPr>
          </m:sSubPr>
          <m:e>
            <m:r>
              <m:rPr>
                <m:sty m:val="b"/>
              </m:rPr>
              <w:rPr>
                <w:rFonts w:ascii="Cambria Math"/>
              </w:rPr>
              <m:t>x</m:t>
            </m:r>
          </m:e>
          <m:sub>
            <m:r>
              <w:rPr>
                <w:rFonts w:ascii="Cambria Math"/>
              </w:rPr>
              <m:t>k</m:t>
            </m:r>
          </m:sub>
        </m:sSub>
        <m:r>
          <w:rPr>
            <w:rFonts w:ascii="Cambria Math"/>
          </w:rPr>
          <m:t>)</m:t>
        </m:r>
      </m:oMath>
      <w:r w:rsidRPr="00D17764">
        <w:t>表示终端设备</w:t>
      </w:r>
      <m:oMath>
        <m:r>
          <w:rPr>
            <w:rFonts w:ascii="Cambria Math"/>
          </w:rPr>
          <m:t>k</m:t>
        </m:r>
      </m:oMath>
      <w:r w:rsidRPr="00D17764">
        <w:t>所需传输数据量，</w:t>
      </w:r>
      <m:oMath>
        <m:r>
          <w:rPr>
            <w:rFonts w:ascii="Cambria Math"/>
          </w:rPr>
          <m:t>Z(</m:t>
        </m:r>
        <m:sSub>
          <m:sSubPr>
            <m:ctrlPr>
              <w:rPr>
                <w:rFonts w:ascii="Cambria Math" w:hAnsi="Cambria Math"/>
                <w:i/>
              </w:rPr>
            </m:ctrlPr>
          </m:sSubPr>
          <m:e>
            <m:r>
              <m:rPr>
                <m:sty m:val="b"/>
              </m:rPr>
              <w:rPr>
                <w:rFonts w:ascii="Cambria Math"/>
              </w:rPr>
              <m:t>w</m:t>
            </m:r>
          </m:e>
          <m:sub>
            <m:r>
              <w:rPr>
                <w:rFonts w:ascii="Cambria Math"/>
              </w:rPr>
              <m:t>n</m:t>
            </m:r>
          </m:sub>
        </m:sSub>
        <m:r>
          <w:rPr>
            <w:rFonts w:ascii="Cambria Math"/>
          </w:rPr>
          <m:t>)</m:t>
        </m:r>
      </m:oMath>
      <w:r w:rsidRPr="00D17764">
        <w:t>表示在基站</w:t>
      </w:r>
      <m:oMath>
        <m:r>
          <w:rPr>
            <w:rFonts w:ascii="Cambria Math"/>
          </w:rPr>
          <m:t>n</m:t>
        </m:r>
      </m:oMath>
      <w:r w:rsidRPr="00D17764">
        <w:t>处所需传输本地模型数据量，</w:t>
      </w:r>
      <m:oMath>
        <m:r>
          <w:rPr>
            <w:rFonts w:ascii="Cambria Math"/>
          </w:rPr>
          <m:t>Z(</m:t>
        </m:r>
        <m:r>
          <m:rPr>
            <m:sty m:val="b"/>
          </m:rPr>
          <w:rPr>
            <w:rFonts w:ascii="Cambria Math"/>
          </w:rPr>
          <m:t>g</m:t>
        </m:r>
        <m:r>
          <w:rPr>
            <w:rFonts w:ascii="Cambria Math"/>
          </w:rPr>
          <m:t>)</m:t>
        </m:r>
      </m:oMath>
      <w:r w:rsidRPr="00D17764">
        <w:t>为云服务器所需广播全局模型数据量</w:t>
      </w:r>
      <w:r w:rsidR="00AB3773" w:rsidRPr="00D17764">
        <w:t>。</w:t>
      </w:r>
    </w:p>
    <w:p w14:paraId="5758EE15" w14:textId="77777777" w:rsidR="00427462" w:rsidRPr="009B6788" w:rsidRDefault="00AB3773" w:rsidP="00334826">
      <w:pPr>
        <w:ind w:firstLine="482"/>
        <w:rPr>
          <w:szCs w:val="24"/>
        </w:rPr>
      </w:pPr>
      <w:r w:rsidRPr="009B6788">
        <w:rPr>
          <w:b/>
          <w:szCs w:val="24"/>
        </w:rPr>
        <w:t>学习模型：</w:t>
      </w:r>
      <w:r w:rsidR="00427462" w:rsidRPr="00D17764">
        <w:t>对于学习模型，本项目采用联邦学习架构，即</w:t>
      </w:r>
      <w:r w:rsidR="00427462" w:rsidRPr="00D17764">
        <w:rPr>
          <w:i/>
        </w:rPr>
        <w:t>N</w:t>
      </w:r>
      <w:proofErr w:type="gramStart"/>
      <w:r w:rsidR="00427462" w:rsidRPr="00D17764">
        <w:t>个</w:t>
      </w:r>
      <w:proofErr w:type="gramEnd"/>
      <w:r w:rsidR="00427462" w:rsidRPr="00D17764">
        <w:t>基站在</w:t>
      </w:r>
      <w:r w:rsidR="00427462">
        <w:rPr>
          <w:rFonts w:hint="eastAsia"/>
        </w:rPr>
        <w:t>云</w:t>
      </w:r>
      <w:r w:rsidR="00427462" w:rsidRPr="00D17764">
        <w:t>服务器的协调下，协作训练一个模型参数向量</w:t>
      </w:r>
      <m:oMath>
        <m:r>
          <m:rPr>
            <m:sty m:val="b"/>
          </m:rPr>
          <w:rPr>
            <w:rFonts w:ascii="Cambria Math"/>
          </w:rPr>
          <m:t>w</m:t>
        </m:r>
      </m:oMath>
      <w:r w:rsidR="00427462" w:rsidRPr="00D17764">
        <w:t>，使得如下的损失函数最小：</w:t>
      </w:r>
    </w:p>
    <w:p w14:paraId="09B283B5" w14:textId="77777777" w:rsidR="00427462" w:rsidRPr="00D17764" w:rsidRDefault="00427462" w:rsidP="00427462">
      <w:pPr>
        <w:spacing w:before="60" w:after="60"/>
        <w:ind w:firstLine="480"/>
        <w:rPr>
          <w:szCs w:val="24"/>
        </w:rPr>
      </w:pPr>
      <w:r w:rsidRPr="00D17764">
        <w:rPr>
          <w:szCs w:val="24"/>
        </w:rPr>
        <w:ptab w:relativeTo="margin" w:alignment="center" w:leader="none"/>
      </w:r>
      <m:oMath>
        <m:r>
          <m:rPr>
            <m:scr m:val="script"/>
          </m:rPr>
          <w:rPr>
            <w:rFonts w:ascii="Cambria Math"/>
          </w:rPr>
          <m:t>F</m:t>
        </m:r>
        <m:r>
          <w:rPr>
            <w:rFonts w:ascii="Cambria Math"/>
          </w:rPr>
          <m:t>(</m:t>
        </m:r>
        <m:r>
          <m:rPr>
            <m:sty m:val="b"/>
          </m:rPr>
          <w:rPr>
            <w:rFonts w:ascii="Cambria Math"/>
          </w:rPr>
          <m:t>w</m:t>
        </m:r>
        <m:r>
          <w:rPr>
            <w:rFonts w:ascii="Cambria Math"/>
          </w:rPr>
          <m:t>)=</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n=1</m:t>
            </m:r>
          </m:sub>
          <m:sup>
            <m:r>
              <w:rPr>
                <w:rFonts w:ascii="Cambria Math"/>
              </w:rPr>
              <m:t>N</m:t>
            </m:r>
          </m:sup>
          <m:e>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e>
        </m:nary>
      </m:oMath>
      <w:r w:rsidRPr="00D17764">
        <w:rPr>
          <w:szCs w:val="24"/>
        </w:rPr>
        <w:ptab w:relativeTo="margin" w:alignment="right" w:leader="none"/>
      </w:r>
    </w:p>
    <w:p w14:paraId="24680B46" w14:textId="25510946" w:rsidR="00AB3773" w:rsidRPr="00D17764" w:rsidRDefault="00427462" w:rsidP="00427462">
      <w:pPr>
        <w:spacing w:before="60" w:after="60"/>
        <w:ind w:firstLineChars="0" w:firstLine="0"/>
      </w:pPr>
      <w:r w:rsidRPr="00D17764">
        <w:t>其中</w:t>
      </w:r>
      <w:r>
        <w:rPr>
          <w:rFonts w:hint="eastAsia"/>
        </w:rPr>
        <w:t>，</w:t>
      </w:r>
      <m:oMath>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oMath>
      <w:r w:rsidRPr="00D17764">
        <w:t>是第</w:t>
      </w:r>
      <m:oMath>
        <m:r>
          <w:rPr>
            <w:rFonts w:ascii="Cambria Math"/>
          </w:rPr>
          <m:t>n</m:t>
        </m:r>
      </m:oMath>
      <w:proofErr w:type="gramStart"/>
      <w:r w:rsidRPr="00D17764">
        <w:t>个</w:t>
      </w:r>
      <w:proofErr w:type="gramEnd"/>
      <w:r w:rsidRPr="00D17764">
        <w:t>基站处的本地损失函数。</w:t>
      </w:r>
    </w:p>
    <w:p w14:paraId="468538F9" w14:textId="7189A8D6" w:rsidR="00AB3773" w:rsidRPr="00D17764" w:rsidRDefault="00AB3773" w:rsidP="00334826">
      <w:pPr>
        <w:ind w:firstLine="480"/>
      </w:pPr>
      <w:r w:rsidRPr="00D17764">
        <w:t>在基站处，采用随机梯度下降</w:t>
      </w:r>
      <w:r w:rsidR="00427462">
        <w:rPr>
          <w:rFonts w:hint="eastAsia"/>
        </w:rPr>
        <w:t>（</w:t>
      </w:r>
      <w:r w:rsidR="00427462" w:rsidRPr="00531DFB">
        <w:t>Stochastic Gradient Descent</w:t>
      </w:r>
      <w:r w:rsidR="00427462">
        <w:rPr>
          <w:rFonts w:hint="eastAsia"/>
        </w:rPr>
        <w:t>，</w:t>
      </w:r>
      <w:r w:rsidR="00427462" w:rsidRPr="00D17764">
        <w:t>SGD</w:t>
      </w:r>
      <w:r w:rsidR="00427462">
        <w:rPr>
          <w:rFonts w:hint="eastAsia"/>
        </w:rPr>
        <w:t>）</w:t>
      </w:r>
      <w:r w:rsidRPr="00D17764">
        <w:t>来最小化本地损失函数</w:t>
      </w:r>
      <m:oMath>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oMath>
      <w:r w:rsidRPr="00D17764">
        <w:t>，以实现本地模型的更新。第</w:t>
      </w:r>
      <m:oMath>
        <m:r>
          <w:rPr>
            <w:rFonts w:ascii="Cambria Math"/>
          </w:rPr>
          <m:t>n</m:t>
        </m:r>
      </m:oMath>
      <w:proofErr w:type="gramStart"/>
      <w:r w:rsidRPr="00D17764">
        <w:t>个</w:t>
      </w:r>
      <w:proofErr w:type="gramEnd"/>
      <w:r w:rsidRPr="00D17764">
        <w:t>基站处的本地损失函数</w:t>
      </w:r>
      <m:oMath>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oMath>
      <w:r w:rsidRPr="00D17764">
        <w:t>定义为：</w:t>
      </w:r>
    </w:p>
    <w:p w14:paraId="7FE7794D" w14:textId="77777777" w:rsidR="00AB3773" w:rsidRPr="00D17764" w:rsidRDefault="00AB3773" w:rsidP="00AB3773">
      <w:pPr>
        <w:spacing w:before="60" w:after="60"/>
        <w:ind w:firstLine="480"/>
      </w:pPr>
      <w:r w:rsidRPr="00D17764">
        <w:rPr>
          <w:szCs w:val="24"/>
        </w:rPr>
        <w:ptab w:relativeTo="margin" w:alignment="center" w:leader="none"/>
      </w:r>
      <m:oMath>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f>
          <m:fPr>
            <m:ctrlPr>
              <w:rPr>
                <w:rFonts w:ascii="Cambria Math" w:hAnsi="Cambria Math"/>
                <w:i/>
              </w:rPr>
            </m:ctrlPr>
          </m:fPr>
          <m:num>
            <m:r>
              <w:rPr>
                <w:rFonts w:ascii="Cambria Math"/>
              </w:rPr>
              <m:t>1</m:t>
            </m:r>
          </m:num>
          <m:den>
            <m:r>
              <w:rPr>
                <w:rFonts w:ascii="Cambria Math"/>
              </w:rPr>
              <m:t>S</m:t>
            </m:r>
          </m:den>
        </m:f>
        <m:nary>
          <m:naryPr>
            <m:chr m:val="∑"/>
            <m:supHide m:val="1"/>
            <m:ctrlPr>
              <w:rPr>
                <w:rFonts w:ascii="Cambria Math" w:hAnsi="Cambria Math"/>
                <w:i/>
              </w:rPr>
            </m:ctrlPr>
          </m:naryPr>
          <m:sub>
            <m:r>
              <m:rPr>
                <m:sty m:val="b"/>
              </m:rPr>
              <w:rPr>
                <w:rFonts w:ascii="Cambria Math"/>
              </w:rPr>
              <m:t>u</m:t>
            </m:r>
            <m:r>
              <w:rPr>
                <w:rFonts w:ascii="宋体" w:hAnsi="宋体" w:cs="宋体" w:hint="eastAsia"/>
              </w:rPr>
              <m:t>∈</m:t>
            </m:r>
            <m:sSub>
              <m:sSubPr>
                <m:ctrlPr>
                  <w:rPr>
                    <w:rFonts w:ascii="Cambria Math" w:hAnsi="Cambria Math"/>
                    <w:i/>
                  </w:rPr>
                </m:ctrlPr>
              </m:sSubPr>
              <m:e>
                <m:r>
                  <m:rPr>
                    <m:scr m:val="script"/>
                  </m:rPr>
                  <w:rPr>
                    <w:rFonts w:ascii="Cambria Math"/>
                  </w:rPr>
                  <m:t>S</m:t>
                </m:r>
              </m:e>
              <m:sub>
                <m:r>
                  <w:rPr>
                    <w:rFonts w:ascii="Cambria Math"/>
                  </w:rPr>
                  <m:t>n</m:t>
                </m:r>
              </m:sub>
            </m:sSub>
          </m:sub>
          <m:sup/>
          <m:e>
            <m:r>
              <w:rPr>
                <w:rFonts w:ascii="Cambria Math"/>
              </w:rPr>
              <m:t>f(</m:t>
            </m:r>
            <m:r>
              <m:rPr>
                <m:sty m:val="b"/>
              </m:rPr>
              <w:rPr>
                <w:rFonts w:ascii="Cambria Math"/>
              </w:rPr>
              <m:t>w</m:t>
            </m:r>
            <m:r>
              <m:rPr>
                <m:sty m:val="p"/>
              </m:rPr>
              <w:rPr>
                <w:rFonts w:ascii="Cambria Math"/>
              </w:rPr>
              <m:t>,</m:t>
            </m:r>
            <m:r>
              <m:rPr>
                <m:sty m:val="b"/>
              </m:rPr>
              <w:rPr>
                <w:rFonts w:ascii="Cambria Math"/>
              </w:rPr>
              <m:t>u</m:t>
            </m:r>
            <m:r>
              <w:rPr>
                <w:rFonts w:ascii="Cambria Math"/>
              </w:rPr>
              <m:t>)</m:t>
            </m:r>
          </m:e>
        </m:nary>
      </m:oMath>
      <w:r w:rsidRPr="00D17764">
        <w:rPr>
          <w:szCs w:val="24"/>
        </w:rPr>
        <w:ptab w:relativeTo="margin" w:alignment="right" w:leader="none"/>
      </w:r>
    </w:p>
    <w:p w14:paraId="6E257ECC" w14:textId="77777777" w:rsidR="00AB3773" w:rsidRPr="00D17764" w:rsidRDefault="00AB3773" w:rsidP="00693B3D">
      <w:pPr>
        <w:pStyle w:val="af0"/>
        <w:snapToGrid w:val="0"/>
        <w:ind w:firstLineChars="0" w:firstLine="0"/>
        <w:rPr>
          <w:b/>
        </w:rPr>
      </w:pPr>
      <w:r w:rsidRPr="00D17764">
        <w:t>其中，</w:t>
      </w:r>
      <m:oMath>
        <m:r>
          <w:rPr>
            <w:rFonts w:ascii="Cambria Math"/>
          </w:rPr>
          <m:t>S</m:t>
        </m:r>
      </m:oMath>
      <w:r w:rsidRPr="00D17764">
        <w:t>为本地数据集</w:t>
      </w:r>
      <m:oMath>
        <m:sSub>
          <m:sSubPr>
            <m:ctrlPr>
              <w:rPr>
                <w:rFonts w:ascii="Cambria Math" w:hAnsi="Cambria Math"/>
                <w:i/>
              </w:rPr>
            </m:ctrlPr>
          </m:sSubPr>
          <m:e>
            <m:r>
              <m:rPr>
                <m:scr m:val="script"/>
              </m:rPr>
              <w:rPr>
                <w:rFonts w:ascii="Cambria Math"/>
              </w:rPr>
              <m:t>S</m:t>
            </m:r>
          </m:e>
          <m:sub>
            <m:r>
              <w:rPr>
                <w:rFonts w:ascii="Cambria Math"/>
              </w:rPr>
              <m:t>n</m:t>
            </m:r>
          </m:sub>
        </m:sSub>
      </m:oMath>
      <w:r w:rsidRPr="00D17764">
        <w:t>中的数据量大小，</w:t>
      </w:r>
      <m:oMath>
        <m:r>
          <m:rPr>
            <m:sty m:val="b"/>
          </m:rPr>
          <w:rPr>
            <w:rFonts w:ascii="Cambria Math"/>
          </w:rPr>
          <m:t>u</m:t>
        </m:r>
      </m:oMath>
      <w:r w:rsidRPr="00D17764">
        <w:t>是选</w:t>
      </w:r>
      <w:proofErr w:type="gramStart"/>
      <w:r w:rsidRPr="00D17764">
        <w:t>自数据</w:t>
      </w:r>
      <w:proofErr w:type="gramEnd"/>
      <w:r w:rsidRPr="00D17764">
        <w:t>集</w:t>
      </w:r>
      <m:oMath>
        <m:sSub>
          <m:sSubPr>
            <m:ctrlPr>
              <w:rPr>
                <w:rFonts w:ascii="Cambria Math" w:hAnsi="Cambria Math"/>
                <w:i/>
              </w:rPr>
            </m:ctrlPr>
          </m:sSubPr>
          <m:e>
            <m:r>
              <m:rPr>
                <m:scr m:val="script"/>
              </m:rPr>
              <w:rPr>
                <w:rFonts w:ascii="Cambria Math"/>
              </w:rPr>
              <m:t>S</m:t>
            </m:r>
          </m:e>
          <m:sub>
            <m:r>
              <w:rPr>
                <w:rFonts w:ascii="Cambria Math"/>
              </w:rPr>
              <m:t>n</m:t>
            </m:r>
          </m:sub>
        </m:sSub>
      </m:oMath>
      <w:r w:rsidRPr="00D17764">
        <w:t>的样本，</w:t>
      </w:r>
      <m:oMath>
        <m:r>
          <w:rPr>
            <w:rFonts w:ascii="Cambria Math"/>
          </w:rPr>
          <m:t>f(</m:t>
        </m:r>
        <m:r>
          <w:rPr>
            <w:rFonts w:ascii="Cambria Math" w:hAnsi="Cambria Math" w:cs="Cambria Math"/>
          </w:rPr>
          <m:t>⋅</m:t>
        </m:r>
        <m:r>
          <w:rPr>
            <w:rFonts w:ascii="Cambria Math"/>
          </w:rPr>
          <m:t>)</m:t>
        </m:r>
      </m:oMath>
      <w:r w:rsidRPr="00D17764">
        <w:t>是由学习任务定义的经验损失函数。在第</w:t>
      </w:r>
      <m:oMath>
        <m:r>
          <w:rPr>
            <w:rFonts w:ascii="Cambria Math"/>
          </w:rPr>
          <m:t>t</m:t>
        </m:r>
      </m:oMath>
      <w:r w:rsidRPr="00D17764">
        <w:t>次全局的迭代之中，基站接收到云服务器广播的全局模型</w:t>
      </w:r>
      <m:oMath>
        <m:r>
          <m:rPr>
            <m:sty m:val="b"/>
          </m:rPr>
          <w:rPr>
            <w:rFonts w:ascii="Cambria Math"/>
          </w:rPr>
          <m:t>w</m:t>
        </m:r>
        <m:r>
          <w:rPr>
            <w:rFonts w:ascii="Cambria Math"/>
          </w:rPr>
          <m:t>(t)</m:t>
        </m:r>
      </m:oMath>
      <w:r w:rsidRPr="00D17764">
        <w:t>，基于该全局模型，以及当下的本地数据集</w:t>
      </w:r>
      <m:oMath>
        <m:sSub>
          <m:sSubPr>
            <m:ctrlPr>
              <w:rPr>
                <w:rFonts w:ascii="Cambria Math" w:hAnsi="Cambria Math"/>
                <w:i/>
              </w:rPr>
            </m:ctrlPr>
          </m:sSubPr>
          <m:e>
            <m:r>
              <m:rPr>
                <m:scr m:val="script"/>
              </m:rPr>
              <w:rPr>
                <w:rFonts w:ascii="Cambria Math"/>
              </w:rPr>
              <m:t>S</m:t>
            </m:r>
          </m:e>
          <m:sub>
            <m:r>
              <w:rPr>
                <w:rFonts w:ascii="Cambria Math"/>
              </w:rPr>
              <m:t>n</m:t>
            </m:r>
          </m:sub>
        </m:sSub>
        <m:r>
          <w:rPr>
            <w:rFonts w:ascii="Cambria Math"/>
          </w:rPr>
          <m:t>(t)</m:t>
        </m:r>
      </m:oMath>
      <w:r w:rsidRPr="00D17764">
        <w:t>，执行</w:t>
      </w:r>
      <w:r w:rsidRPr="00D17764">
        <w:rPr>
          <w:position w:val="-6"/>
        </w:rPr>
        <w:object w:dxaOrig="200" w:dyaOrig="220" w14:anchorId="6924E15A">
          <v:shape id="_x0000_i1035" type="#_x0000_t75" style="width:10.5pt;height:10.15pt" o:ole="">
            <v:imagedata r:id="rId54" o:title=""/>
          </v:shape>
          <o:OLEObject Type="Embed" ProgID="Equation.DSMT4" ShapeID="_x0000_i1035" DrawAspect="Content" ObjectID="_1758649989" r:id="rId55"/>
        </w:object>
      </w:r>
      <w:r w:rsidRPr="00D17764">
        <w:t>次本地</w:t>
      </w:r>
      <w:r w:rsidRPr="00D17764">
        <w:t>SGD</w:t>
      </w:r>
      <w:r w:rsidRPr="00D17764">
        <w:t>。第</w:t>
      </w:r>
      <m:oMath>
        <m:r>
          <w:rPr>
            <w:rFonts w:ascii="Cambria Math"/>
          </w:rPr>
          <m:t>n</m:t>
        </m:r>
      </m:oMath>
      <w:proofErr w:type="gramStart"/>
      <w:r w:rsidRPr="00D17764">
        <w:t>个</w:t>
      </w:r>
      <w:proofErr w:type="gramEnd"/>
      <w:r w:rsidRPr="00D17764">
        <w:t>基站所执行的第</w:t>
      </w:r>
      <m:oMath>
        <m:r>
          <w:rPr>
            <w:rFonts w:ascii="Cambria Math"/>
          </w:rPr>
          <m:t>i</m:t>
        </m:r>
      </m:oMath>
      <w:r w:rsidRPr="00D17764">
        <w:t>次</w:t>
      </w:r>
      <w:r w:rsidRPr="00D17764">
        <w:t>SGD</w:t>
      </w:r>
      <w:r w:rsidRPr="00D17764">
        <w:t>可以表示为：</w:t>
      </w:r>
    </w:p>
    <w:p w14:paraId="2F7E53D1" w14:textId="6C4EAA5F" w:rsidR="00AB3773" w:rsidRPr="00D17764" w:rsidRDefault="00AB3773" w:rsidP="00AB3773">
      <w:pPr>
        <w:spacing w:before="60" w:after="60"/>
        <w:ind w:firstLine="480"/>
      </w:pPr>
      <w:r w:rsidRPr="00D17764">
        <w:rPr>
          <w:szCs w:val="24"/>
        </w:rPr>
        <w:ptab w:relativeTo="margin" w:alignment="center" w:leader="none"/>
      </w:r>
      <m:oMath>
        <m:sSubSup>
          <m:sSubSupPr>
            <m:ctrlPr>
              <w:rPr>
                <w:rFonts w:ascii="Cambria Math" w:hAnsi="Cambria Math"/>
                <w:i/>
              </w:rPr>
            </m:ctrlPr>
          </m:sSubSupPr>
          <m:e>
            <m:r>
              <m:rPr>
                <m:sty m:val="b"/>
              </m:rPr>
              <w:rPr>
                <w:rFonts w:ascii="Cambria Math"/>
              </w:rPr>
              <m:t>w</m:t>
            </m:r>
          </m:e>
          <m:sub>
            <m:r>
              <w:rPr>
                <w:rFonts w:ascii="Cambria Math"/>
              </w:rPr>
              <m:t>n</m:t>
            </m:r>
          </m:sub>
          <m:sup>
            <m:r>
              <w:rPr>
                <w:rFonts w:ascii="Cambria Math"/>
              </w:rPr>
              <m:t>i+1</m:t>
            </m:r>
          </m:sup>
        </m:sSubSup>
        <m:d>
          <m:dPr>
            <m:ctrlPr>
              <w:rPr>
                <w:rFonts w:ascii="Cambria Math" w:hAnsi="Cambria Math"/>
                <w:i/>
              </w:rPr>
            </m:ctrlPr>
          </m:dPr>
          <m:e>
            <m:r>
              <w:rPr>
                <w:rFonts w:ascii="Cambria Math"/>
              </w:rPr>
              <m:t>t</m:t>
            </m:r>
          </m:e>
        </m:d>
        <m:r>
          <w:rPr>
            <w:rFonts w:ascii="Cambria Math"/>
          </w:rPr>
          <m:t>=</m:t>
        </m:r>
        <m:sSubSup>
          <m:sSubSupPr>
            <m:ctrlPr>
              <w:rPr>
                <w:rFonts w:ascii="Cambria Math" w:hAnsi="Cambria Math"/>
                <w:i/>
              </w:rPr>
            </m:ctrlPr>
          </m:sSubSupPr>
          <m:e>
            <m:r>
              <m:rPr>
                <m:sty m:val="b"/>
              </m:rPr>
              <w:rPr>
                <w:rFonts w:ascii="Cambria Math"/>
              </w:rPr>
              <m:t>w</m:t>
            </m:r>
          </m:e>
          <m:sub>
            <m:r>
              <w:rPr>
                <w:rFonts w:ascii="Cambria Math"/>
              </w:rPr>
              <m:t>n</m:t>
            </m:r>
          </m:sub>
          <m:sup>
            <m:r>
              <w:rPr>
                <w:rFonts w:ascii="Cambria Math"/>
              </w:rPr>
              <m:t>i</m:t>
            </m:r>
          </m:sup>
        </m:sSubSup>
        <m:d>
          <m:dPr>
            <m:ctrlPr>
              <w:rPr>
                <w:rFonts w:ascii="Cambria Math" w:hAnsi="Cambria Math"/>
                <w:i/>
              </w:rPr>
            </m:ctrlPr>
          </m:dPr>
          <m:e>
            <m:r>
              <w:rPr>
                <w:rFonts w:ascii="Cambria Math"/>
              </w:rPr>
              <m:t>t</m:t>
            </m:r>
          </m:e>
        </m:d>
        <m:r>
          <w:rPr>
            <w:rFonts w:ascii="Cambria Math"/>
          </w:rPr>
          <m:t>-</m:t>
        </m:r>
        <m:sSubSup>
          <m:sSubSupPr>
            <m:ctrlPr>
              <w:rPr>
                <w:rFonts w:ascii="Cambria Math" w:hAnsi="Cambria Math"/>
                <w:i/>
              </w:rPr>
            </m:ctrlPr>
          </m:sSubSupPr>
          <m:e>
            <m:r>
              <w:rPr>
                <w:rFonts w:ascii="Cambria Math"/>
              </w:rPr>
              <m:t>η</m:t>
            </m:r>
          </m:e>
          <m:sub>
            <m:r>
              <w:rPr>
                <w:rFonts w:ascii="Cambria Math"/>
              </w:rPr>
              <m:t>n</m:t>
            </m:r>
          </m:sub>
          <m:sup>
            <m:r>
              <w:rPr>
                <w:rFonts w:ascii="Cambria Math"/>
              </w:rPr>
              <m:t>i</m:t>
            </m:r>
          </m:sup>
        </m:sSubSup>
        <m:d>
          <m:dPr>
            <m:ctrlPr>
              <w:rPr>
                <w:rFonts w:ascii="Cambria Math" w:hAnsi="Cambria Math"/>
                <w:i/>
              </w:rPr>
            </m:ctrlPr>
          </m:dPr>
          <m:e>
            <m:r>
              <w:rPr>
                <w:rFonts w:ascii="Cambria Math"/>
              </w:rPr>
              <m:t>t</m:t>
            </m:r>
          </m:e>
        </m:d>
        <m:r>
          <m:rPr>
            <m:sty m:val="p"/>
          </m:rPr>
          <w:rPr>
            <w:rFonts w:ascii="Cambria Math" w:hAnsi="Cambria Math" w:cs="Cambria Math"/>
          </w:rPr>
          <m:t>∇</m:t>
        </m:r>
        <m:sSub>
          <m:sSubPr>
            <m:ctrlPr>
              <w:rPr>
                <w:rFonts w:ascii="Cambria Math" w:hAnsi="Cambria Math"/>
                <w:i/>
              </w:rPr>
            </m:ctrlPr>
          </m:sSubPr>
          <m:e>
            <m:r>
              <m:rPr>
                <m:scr m:val="script"/>
              </m:rPr>
              <w:rPr>
                <w:rFonts w:ascii="Cambria Math"/>
              </w:rPr>
              <m:t>F</m:t>
            </m:r>
          </m:e>
          <m:sub>
            <m:r>
              <w:rPr>
                <w:rFonts w:ascii="Cambria Math"/>
              </w:rPr>
              <m:t>n</m:t>
            </m:r>
          </m:sub>
        </m:sSub>
        <m:d>
          <m:dPr>
            <m:ctrlPr>
              <w:rPr>
                <w:rFonts w:ascii="Cambria Math" w:hAnsi="Cambria Math"/>
                <w:i/>
              </w:rPr>
            </m:ctrlPr>
          </m:dPr>
          <m:e>
            <m:sSubSup>
              <m:sSubSupPr>
                <m:ctrlPr>
                  <w:rPr>
                    <w:rFonts w:ascii="Cambria Math" w:hAnsi="Cambria Math"/>
                    <w:i/>
                  </w:rPr>
                </m:ctrlPr>
              </m:sSubSupPr>
              <m:e>
                <m:r>
                  <m:rPr>
                    <m:sty m:val="b"/>
                  </m:rPr>
                  <w:rPr>
                    <w:rFonts w:ascii="Cambria Math"/>
                  </w:rPr>
                  <m:t>w</m:t>
                </m:r>
              </m:e>
              <m:sub>
                <m:r>
                  <w:rPr>
                    <w:rFonts w:ascii="Cambria Math"/>
                  </w:rPr>
                  <m:t>n</m:t>
                </m:r>
              </m:sub>
              <m:sup>
                <m:r>
                  <w:rPr>
                    <w:rFonts w:ascii="Cambria Math"/>
                  </w:rPr>
                  <m:t>i</m:t>
                </m:r>
              </m:sup>
            </m:sSubSup>
            <m:d>
              <m:dPr>
                <m:ctrlPr>
                  <w:rPr>
                    <w:rFonts w:ascii="Cambria Math" w:hAnsi="Cambria Math"/>
                    <w:i/>
                  </w:rPr>
                </m:ctrlPr>
              </m:dPr>
              <m:e>
                <m:r>
                  <w:rPr>
                    <w:rFonts w:ascii="Cambria Math"/>
                  </w:rPr>
                  <m:t>t</m:t>
                </m:r>
              </m:e>
            </m:d>
            <m:r>
              <w:rPr>
                <w:rFonts w:ascii="Cambria Math"/>
              </w:rPr>
              <m:t>,</m:t>
            </m:r>
            <m:sSubSup>
              <m:sSubSupPr>
                <m:ctrlPr>
                  <w:rPr>
                    <w:rFonts w:ascii="Cambria Math" w:hAnsi="Cambria Math"/>
                    <w:i/>
                  </w:rPr>
                </m:ctrlPr>
              </m:sSubSupPr>
              <m:e>
                <m:r>
                  <w:rPr>
                    <w:rFonts w:ascii="Cambria Math"/>
                  </w:rPr>
                  <m:t>ξ</m:t>
                </m:r>
              </m:e>
              <m:sub>
                <m:r>
                  <w:rPr>
                    <w:rFonts w:ascii="Cambria Math"/>
                  </w:rPr>
                  <m:t>n</m:t>
                </m:r>
              </m:sub>
              <m:sup>
                <m:r>
                  <w:rPr>
                    <w:rFonts w:ascii="Cambria Math"/>
                  </w:rPr>
                  <m:t>i</m:t>
                </m:r>
              </m:sup>
            </m:sSubSup>
            <m:d>
              <m:dPr>
                <m:ctrlPr>
                  <w:rPr>
                    <w:rFonts w:ascii="Cambria Math" w:hAnsi="Cambria Math"/>
                    <w:i/>
                  </w:rPr>
                </m:ctrlPr>
              </m:dPr>
              <m:e>
                <m:r>
                  <w:rPr>
                    <w:rFonts w:ascii="Cambria Math"/>
                  </w:rPr>
                  <m:t>t</m:t>
                </m:r>
              </m:e>
            </m:d>
          </m:e>
        </m:d>
        <m:r>
          <w:rPr>
            <w:rFonts w:ascii="Cambria Math"/>
          </w:rPr>
          <m:t>,      i</m:t>
        </m:r>
        <m:r>
          <w:rPr>
            <w:rFonts w:ascii="宋体" w:hAnsi="宋体" w:cs="宋体" w:hint="eastAsia"/>
          </w:rPr>
          <m:t>∈</m:t>
        </m:r>
        <m:r>
          <w:rPr>
            <w:rFonts w:ascii="Cambria Math"/>
          </w:rPr>
          <m:t>{1,</m:t>
        </m:r>
        <m:r>
          <w:rPr>
            <w:rFonts w:ascii="Cambria Math" w:hAnsi="Cambria Math" w:cs="Cambria Math"/>
          </w:rPr>
          <m:t>⋯</m:t>
        </m:r>
        <m:r>
          <w:rPr>
            <w:rFonts w:ascii="Cambria Math"/>
          </w:rPr>
          <m:t>,τ}</m:t>
        </m:r>
      </m:oMath>
      <w:r w:rsidRPr="00D17764">
        <w:rPr>
          <w:szCs w:val="24"/>
        </w:rPr>
        <w:ptab w:relativeTo="margin" w:alignment="right" w:leader="none"/>
      </w:r>
    </w:p>
    <w:p w14:paraId="1C624E92" w14:textId="5745E882" w:rsidR="00AB3773" w:rsidRPr="00D17764" w:rsidRDefault="00427462" w:rsidP="00334826">
      <w:pPr>
        <w:ind w:firstLineChars="0" w:firstLine="0"/>
      </w:pPr>
      <w:r w:rsidRPr="00D17764">
        <w:t>其中，</w:t>
      </w:r>
      <m:oMath>
        <m:sSubSup>
          <m:sSubSupPr>
            <m:ctrlPr>
              <w:rPr>
                <w:rFonts w:ascii="Cambria Math" w:hAnsi="Cambria Math"/>
              </w:rPr>
            </m:ctrlPr>
          </m:sSubSupPr>
          <m:e>
            <m:r>
              <w:rPr>
                <w:rFonts w:ascii="Cambria Math" w:hAnsi="Cambria Math"/>
              </w:rPr>
              <m:t>η</m:t>
            </m:r>
          </m:e>
          <m:sub>
            <m:r>
              <w:rPr>
                <w:rFonts w:ascii="Cambria Math" w:hAnsi="Cambria Math"/>
              </w:rPr>
              <m:t>n</m:t>
            </m:r>
          </m:sub>
          <m:sup>
            <m:r>
              <w:rPr>
                <w:rFonts w:ascii="Cambria Math" w:hAnsi="Cambria Math"/>
              </w:rPr>
              <m:t>i</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D17764">
        <w:t>表示学习率，</w:t>
      </w:r>
      <m:oMath>
        <m:r>
          <m:rPr>
            <m:sty m:val="p"/>
          </m:rPr>
          <w:rPr>
            <w:rFonts w:ascii="Cambria Math" w:hAnsi="Cambria Math" w:cs="Cambria Math"/>
          </w:rPr>
          <m:t>∇</m:t>
        </m:r>
        <m:sSub>
          <m:sSubPr>
            <m:ctrlPr>
              <w:rPr>
                <w:rFonts w:ascii="Cambria Math" w:hAnsi="Cambria Math"/>
              </w:rPr>
            </m:ctrlPr>
          </m:sSubPr>
          <m:e>
            <m:r>
              <m:rPr>
                <m:scr m:val="script"/>
                <m:sty m:val="p"/>
              </m:rPr>
              <w:rPr>
                <w:rFonts w:ascii="Cambria Math" w:hAnsi="Cambria Math"/>
              </w:rPr>
              <m:t>F</m:t>
            </m:r>
          </m:e>
          <m:sub>
            <m:r>
              <w:rPr>
                <w:rFonts w:ascii="Cambria Math" w:hAnsi="Cambria Math"/>
              </w:rPr>
              <m:t>n</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n</m:t>
            </m:r>
          </m:sub>
          <m:sup>
            <m:r>
              <w:rPr>
                <w:rFonts w:ascii="Cambria Math" w:hAnsi="Cambria Math"/>
              </w:rPr>
              <m:t>i</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ξ</m:t>
            </m:r>
          </m:e>
          <m:sub>
            <m:r>
              <w:rPr>
                <w:rFonts w:ascii="Cambria Math" w:hAnsi="Cambria Math"/>
              </w:rPr>
              <m:t>n</m:t>
            </m:r>
          </m:sub>
          <m:sup>
            <m:r>
              <w:rPr>
                <w:rFonts w:ascii="Cambria Math" w:hAnsi="Cambria Math"/>
              </w:rPr>
              <m:t>i</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D17764">
        <w:t>表示在样本</w:t>
      </w:r>
      <m:oMath>
        <m:sSubSup>
          <m:sSubSupPr>
            <m:ctrlPr>
              <w:rPr>
                <w:rFonts w:ascii="Cambria Math" w:hAnsi="Cambria Math"/>
              </w:rPr>
            </m:ctrlPr>
          </m:sSubSupPr>
          <m:e>
            <m:r>
              <w:rPr>
                <w:rFonts w:ascii="Cambria Math" w:hAnsi="Cambria Math"/>
              </w:rPr>
              <m:t>ξ</m:t>
            </m:r>
          </m:e>
          <m:sub>
            <m:r>
              <w:rPr>
                <w:rFonts w:ascii="Cambria Math" w:hAnsi="Cambria Math"/>
              </w:rPr>
              <m:t>n</m:t>
            </m:r>
          </m:sub>
          <m:sup>
            <m:r>
              <w:rPr>
                <w:rFonts w:ascii="Cambria Math" w:hAnsi="Cambria Math"/>
              </w:rPr>
              <m:t>i</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D17764">
        <w:t>上计算得到梯度，</w:t>
      </w:r>
      <m:oMath>
        <m:sSubSup>
          <m:sSubSupPr>
            <m:ctrlPr>
              <w:rPr>
                <w:rFonts w:ascii="Cambria Math" w:hAnsi="Cambria Math"/>
              </w:rPr>
            </m:ctrlPr>
          </m:sSubSupPr>
          <m:e>
            <m:r>
              <w:rPr>
                <w:rFonts w:ascii="Cambria Math" w:hAnsi="Cambria Math"/>
              </w:rPr>
              <m:t>ξ</m:t>
            </m:r>
          </m:e>
          <m:sub>
            <m:r>
              <w:rPr>
                <w:rFonts w:ascii="Cambria Math" w:hAnsi="Cambria Math"/>
              </w:rPr>
              <m:t>n</m:t>
            </m:r>
          </m:sub>
          <m:sup>
            <m:r>
              <w:rPr>
                <w:rFonts w:ascii="Cambria Math" w:hAnsi="Cambria Math"/>
              </w:rPr>
              <m:t>i</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D17764">
        <w:t>是从数据集</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oMath>
      <w:r w:rsidRPr="00D17764">
        <w:t>之中随机均匀选择的。将执行完</w:t>
      </w:r>
      <m:oMath>
        <m:r>
          <w:rPr>
            <w:rFonts w:ascii="Cambria Math" w:hAnsi="Cambria Math"/>
          </w:rPr>
          <m:t>τ</m:t>
        </m:r>
      </m:oMath>
      <w:r w:rsidRPr="00D17764">
        <w:t>次本地</w:t>
      </w:r>
      <w:r w:rsidRPr="00D17764">
        <w:t>SGD</w:t>
      </w:r>
      <w:r w:rsidRPr="00D17764">
        <w:t>之后，基站将更新后的模型上传至云服务器处，云服务器执行如下的模型聚合过程：</w:t>
      </w:r>
    </w:p>
    <w:p w14:paraId="026D021F" w14:textId="77777777" w:rsidR="00AB3773" w:rsidRPr="00D17764" w:rsidRDefault="00AB3773" w:rsidP="00AB3773">
      <w:pPr>
        <w:spacing w:before="60" w:after="60"/>
        <w:ind w:firstLine="480"/>
      </w:pPr>
      <w:r w:rsidRPr="00D17764">
        <w:rPr>
          <w:szCs w:val="24"/>
        </w:rPr>
        <w:ptab w:relativeTo="margin" w:alignment="center" w:leader="none"/>
      </w:r>
      <m:oMath>
        <m:r>
          <m:rPr>
            <m:sty m:val="b"/>
          </m:rPr>
          <w:rPr>
            <w:rFonts w:ascii="Cambria Math"/>
          </w:rPr>
          <m:t>w</m:t>
        </m:r>
        <m:r>
          <w:rPr>
            <w:rFonts w:ascii="Cambria Math"/>
          </w:rPr>
          <m:t>(t+1)=</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n=1</m:t>
            </m:r>
          </m:sub>
          <m:sup>
            <m:r>
              <w:rPr>
                <w:rFonts w:ascii="Cambria Math"/>
              </w:rPr>
              <m:t>N</m:t>
            </m:r>
          </m:sup>
          <m:e>
            <m:sSub>
              <m:sSubPr>
                <m:ctrlPr>
                  <w:rPr>
                    <w:rFonts w:ascii="Cambria Math" w:hAnsi="Cambria Math"/>
                    <w:i/>
                  </w:rPr>
                </m:ctrlPr>
              </m:sSubPr>
              <m:e>
                <m:r>
                  <m:rPr>
                    <m:sty m:val="b"/>
                  </m:rPr>
                  <w:rPr>
                    <w:rFonts w:ascii="Cambria Math"/>
                  </w:rPr>
                  <m:t>w</m:t>
                </m:r>
              </m:e>
              <m:sub>
                <m:r>
                  <w:rPr>
                    <w:rFonts w:ascii="Cambria Math"/>
                  </w:rPr>
                  <m:t>n</m:t>
                </m:r>
              </m:sub>
            </m:sSub>
            <m:r>
              <w:rPr>
                <w:rFonts w:ascii="Cambria Math"/>
              </w:rPr>
              <m:t>(t+1)</m:t>
            </m:r>
          </m:e>
        </m:nary>
      </m:oMath>
      <w:r w:rsidRPr="00D17764">
        <w:rPr>
          <w:szCs w:val="24"/>
        </w:rPr>
        <w:ptab w:relativeTo="margin" w:alignment="right" w:leader="none"/>
      </w:r>
    </w:p>
    <w:p w14:paraId="2AF712E4" w14:textId="77777777" w:rsidR="00AB3773" w:rsidRPr="00B32F46" w:rsidRDefault="00AB3773" w:rsidP="00AB3773">
      <w:pPr>
        <w:ind w:firstLine="482"/>
        <w:rPr>
          <w:b/>
          <w:szCs w:val="24"/>
        </w:rPr>
      </w:pPr>
      <w:r w:rsidRPr="00B32F46">
        <w:rPr>
          <w:b/>
          <w:szCs w:val="24"/>
        </w:rPr>
        <w:t>第二步：资源分配与终端调度优化设计</w:t>
      </w:r>
    </w:p>
    <w:p w14:paraId="34D731E3" w14:textId="77777777" w:rsidR="008058B3" w:rsidRDefault="00AB3773" w:rsidP="008058B3">
      <w:pPr>
        <w:pStyle w:val="af0"/>
        <w:snapToGrid w:val="0"/>
        <w:ind w:firstLine="480"/>
      </w:pPr>
      <w:r w:rsidRPr="00D17764">
        <w:t>本</w:t>
      </w:r>
      <w:r w:rsidR="00334826">
        <w:rPr>
          <w:rFonts w:hint="eastAsia"/>
        </w:rPr>
        <w:t>研究点拟</w:t>
      </w:r>
      <w:r w:rsidRPr="00D17764">
        <w:t>基于通感算一体的系统框架，面向分布式学习的需要，联合优化系统通信、感知与计算资源的分配，在终端设备能耗限制、带宽分配限制、基站与云服务器</w:t>
      </w:r>
      <w:r w:rsidRPr="00D17764">
        <w:t>CPU</w:t>
      </w:r>
      <w:r w:rsidRPr="00D17764">
        <w:t>频率限制以及训练时延限制的约束下，最小化收敛</w:t>
      </w:r>
      <w:r w:rsidRPr="00582AD9">
        <w:t>时训练损失，获取最优的学习性能。</w:t>
      </w:r>
    </w:p>
    <w:p w14:paraId="022545FF" w14:textId="2C811F5C" w:rsidR="008058B3" w:rsidRPr="00582AD9" w:rsidRDefault="008058B3" w:rsidP="008058B3">
      <w:pPr>
        <w:pStyle w:val="af0"/>
        <w:snapToGrid w:val="0"/>
        <w:ind w:firstLine="480"/>
      </w:pPr>
      <w:r w:rsidRPr="00582AD9">
        <w:t>此外，</w:t>
      </w:r>
      <w:r w:rsidRPr="00CD01B6">
        <w:rPr>
          <w:color w:val="000000" w:themeColor="text1"/>
        </w:rPr>
        <w:t>针对终端设备所感知数据具有异质性，为进一步缓解不同基站处构建的本地数据集的异质性，</w:t>
      </w:r>
      <w:r>
        <w:rPr>
          <w:rFonts w:hint="eastAsia"/>
          <w:color w:val="000000" w:themeColor="text1"/>
        </w:rPr>
        <w:t>本研究点</w:t>
      </w:r>
      <w:r w:rsidRPr="00CD01B6">
        <w:rPr>
          <w:color w:val="000000" w:themeColor="text1"/>
        </w:rPr>
        <w:t>拟采用一种基于终端调度的数据集构建方法以对抗数据异质性所带来的影响。</w:t>
      </w:r>
      <w:r>
        <w:rPr>
          <w:rFonts w:hint="eastAsia"/>
          <w:color w:val="000000" w:themeColor="text1"/>
        </w:rPr>
        <w:t>如</w:t>
      </w:r>
      <w:r>
        <w:rPr>
          <w:color w:val="000000" w:themeColor="text1"/>
        </w:rPr>
        <w:fldChar w:fldCharType="begin"/>
      </w:r>
      <w:r>
        <w:rPr>
          <w:color w:val="000000" w:themeColor="text1"/>
        </w:rPr>
        <w:instrText xml:space="preserve"> </w:instrText>
      </w:r>
      <w:r>
        <w:rPr>
          <w:rFonts w:hint="eastAsia"/>
          <w:color w:val="000000" w:themeColor="text1"/>
        </w:rPr>
        <w:instrText>REF _Ref121985402 \r \h</w:instrText>
      </w:r>
      <w:r>
        <w:rPr>
          <w:color w:val="000000" w:themeColor="text1"/>
        </w:rPr>
        <w:instrText xml:space="preserve"> </w:instrText>
      </w:r>
      <w:r>
        <w:rPr>
          <w:color w:val="000000" w:themeColor="text1"/>
        </w:rPr>
      </w:r>
      <w:r>
        <w:rPr>
          <w:color w:val="000000" w:themeColor="text1"/>
        </w:rPr>
        <w:fldChar w:fldCharType="separate"/>
      </w:r>
      <w:r w:rsidR="00F76713">
        <w:rPr>
          <w:rFonts w:hint="eastAsia"/>
          <w:color w:val="000000" w:themeColor="text1"/>
        </w:rPr>
        <w:t>图</w:t>
      </w:r>
      <w:r w:rsidR="00F76713">
        <w:rPr>
          <w:rFonts w:hint="eastAsia"/>
          <w:color w:val="000000" w:themeColor="text1"/>
        </w:rPr>
        <w:t>27</w:t>
      </w:r>
      <w:r>
        <w:rPr>
          <w:color w:val="000000" w:themeColor="text1"/>
        </w:rPr>
        <w:fldChar w:fldCharType="end"/>
      </w:r>
      <w:r>
        <w:rPr>
          <w:rFonts w:hint="eastAsia"/>
          <w:color w:val="000000" w:themeColor="text1"/>
        </w:rPr>
        <w:t>所示，</w:t>
      </w:r>
      <w:r w:rsidRPr="00582AD9">
        <w:t>通过将某些特定终端设备感知的数据上传给多个边缘服务器，构建部分重叠的本地数据集，以降低</w:t>
      </w:r>
      <w:proofErr w:type="gramStart"/>
      <w:r w:rsidRPr="00582AD9">
        <w:t>数据集间的</w:t>
      </w:r>
      <w:proofErr w:type="gramEnd"/>
      <w:r w:rsidRPr="00582AD9">
        <w:t>异质性。由此，可以将针对数据异质性的优化设计，转换为终端设备的调度优化问题，实现学习性能的提升。</w:t>
      </w:r>
    </w:p>
    <w:p w14:paraId="0337B70F" w14:textId="6AFAE96E" w:rsidR="00AB3773" w:rsidRPr="008058B3" w:rsidRDefault="00AB3773" w:rsidP="000E5444">
      <w:pPr>
        <w:pStyle w:val="af0"/>
        <w:snapToGrid w:val="0"/>
        <w:ind w:firstLine="480"/>
      </w:pPr>
    </w:p>
    <w:p w14:paraId="302632F2" w14:textId="1F7CD6F5" w:rsidR="000E5444" w:rsidRDefault="007D546F" w:rsidP="000E5444">
      <w:pPr>
        <w:pStyle w:val="af0"/>
        <w:snapToGrid w:val="0"/>
        <w:ind w:firstLineChars="0" w:firstLine="0"/>
        <w:jc w:val="center"/>
      </w:pPr>
      <w:r>
        <w:rPr>
          <w:noProof/>
        </w:rPr>
        <w:drawing>
          <wp:inline distT="0" distB="0" distL="0" distR="0" wp14:anchorId="0E9450F4" wp14:editId="03FE8EDA">
            <wp:extent cx="5636380" cy="22093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8940" cy="2265241"/>
                    </a:xfrm>
                    <a:prstGeom prst="rect">
                      <a:avLst/>
                    </a:prstGeom>
                    <a:noFill/>
                  </pic:spPr>
                </pic:pic>
              </a:graphicData>
            </a:graphic>
          </wp:inline>
        </w:drawing>
      </w:r>
    </w:p>
    <w:p w14:paraId="0B7659FF" w14:textId="7A3E89CB" w:rsidR="00AB3773" w:rsidRPr="00245C9D" w:rsidRDefault="00C044B6" w:rsidP="004F108E">
      <w:pPr>
        <w:pStyle w:val="aff2"/>
        <w:numPr>
          <w:ilvl w:val="0"/>
          <w:numId w:val="18"/>
        </w:numPr>
        <w:jc w:val="center"/>
      </w:pPr>
      <w:bookmarkStart w:id="105" w:name="_Ref121985402"/>
      <w:r>
        <w:rPr>
          <w:rFonts w:hint="eastAsia"/>
        </w:rPr>
        <w:t xml:space="preserve"> </w:t>
      </w:r>
      <w:r>
        <w:t xml:space="preserve">  </w:t>
      </w:r>
      <w:r w:rsidR="00AB3773" w:rsidRPr="00245C9D">
        <w:rPr>
          <w:rFonts w:hint="eastAsia"/>
        </w:rPr>
        <w:t>基于终端调度的数据集构建方法</w:t>
      </w:r>
      <w:bookmarkEnd w:id="105"/>
    </w:p>
    <w:p w14:paraId="75F9BE1F" w14:textId="34397356" w:rsidR="00E135C1" w:rsidRPr="00582AD9" w:rsidRDefault="00AB3773" w:rsidP="00E135C1">
      <w:pPr>
        <w:pStyle w:val="af0"/>
        <w:snapToGrid w:val="0"/>
        <w:ind w:firstLine="480"/>
      </w:pPr>
      <w:r w:rsidRPr="00582AD9">
        <w:t>具体优化问题建模如下：</w:t>
      </w:r>
    </w:p>
    <w:p w14:paraId="61DC4F94" w14:textId="67654CA0" w:rsidR="00AB3773" w:rsidRPr="00582AD9" w:rsidRDefault="0003339F" w:rsidP="00AB3773">
      <w:pPr>
        <w:keepNext/>
        <w:keepLines/>
        <w:spacing w:before="60" w:after="60"/>
        <w:ind w:firstLine="480"/>
        <w:rPr>
          <w:szCs w:val="24"/>
        </w:rPr>
      </w:pPr>
      <m:oMathPara>
        <m:oMath>
          <m:limLow>
            <m:limLowPr>
              <m:ctrlPr>
                <w:rPr>
                  <w:rFonts w:ascii="Cambria Math" w:hAnsi="Cambria Math"/>
                  <w:i/>
                </w:rPr>
              </m:ctrlPr>
            </m:limLowPr>
            <m:e>
              <m:r>
                <m:rPr>
                  <m:sty m:val="p"/>
                </m:rPr>
                <w:rPr>
                  <w:rFonts w:ascii="Cambria Math"/>
                </w:rPr>
                <m:t>min</m:t>
              </m:r>
              <m:r>
                <m:rPr>
                  <m:sty m:val="p"/>
                </m:rPr>
                <w:rPr>
                  <w:rFonts w:ascii="Cambria Math" w:hint="eastAsia"/>
                </w:rPr>
                <m:t>i</m:t>
              </m:r>
              <m:r>
                <m:rPr>
                  <m:sty m:val="p"/>
                </m:rPr>
                <w:rPr>
                  <w:rFonts w:ascii="Cambria Math"/>
                </w:rPr>
                <m:t>mize</m:t>
              </m:r>
            </m:e>
            <m:lim>
              <m:r>
                <m:rPr>
                  <m:sty m:val="bi"/>
                </m:rPr>
                <w:rPr>
                  <w:rFonts w:ascii="Cambria Math"/>
                </w:rPr>
                <m:t>F,P,a,b,c</m:t>
              </m:r>
            </m:lim>
          </m:limLow>
          <m:r>
            <m:rPr>
              <m:nor/>
            </m:rPr>
            <w:rPr>
              <w:rFonts w:ascii="Cambria Math"/>
            </w:rPr>
            <m:t xml:space="preserve">      </m:t>
          </m:r>
          <m:f>
            <m:fPr>
              <m:ctrlPr>
                <w:rPr>
                  <w:rFonts w:ascii="Cambria Math" w:hAnsi="Cambria Math"/>
                  <w:i/>
                </w:rPr>
              </m:ctrlPr>
            </m:fPr>
            <m:num>
              <m:r>
                <w:rPr>
                  <w:rFonts w:ascii="Cambria Math"/>
                </w:rPr>
                <m:t>1</m:t>
              </m:r>
            </m:num>
            <m:den>
              <m:r>
                <w:rPr>
                  <w:rFonts w:ascii="Cambria Math"/>
                </w:rPr>
                <m:t>N</m:t>
              </m:r>
            </m:den>
          </m:f>
          <m:nary>
            <m:naryPr>
              <m:chr m:val="∑"/>
              <m:ctrlPr>
                <w:rPr>
                  <w:rFonts w:ascii="Cambria Math" w:hAnsi="Cambria Math"/>
                  <w:i/>
                </w:rPr>
              </m:ctrlPr>
            </m:naryPr>
            <m:sub>
              <m:r>
                <w:rPr>
                  <w:rFonts w:ascii="Cambria Math"/>
                </w:rPr>
                <m:t>n=1</m:t>
              </m:r>
            </m:sub>
            <m:sup>
              <m:r>
                <w:rPr>
                  <w:rFonts w:ascii="Cambria Math"/>
                </w:rPr>
                <m:t>N</m:t>
              </m:r>
            </m:sup>
            <m:e>
              <m:sSub>
                <m:sSubPr>
                  <m:ctrlPr>
                    <w:rPr>
                      <w:rFonts w:ascii="Cambria Math" w:hAnsi="Cambria Math"/>
                      <w:i/>
                    </w:rPr>
                  </m:ctrlPr>
                </m:sSubPr>
                <m:e>
                  <m:r>
                    <m:rPr>
                      <m:scr m:val="script"/>
                    </m:rPr>
                    <w:rPr>
                      <w:rFonts w:ascii="Cambria Math"/>
                    </w:rPr>
                    <m:t>F</m:t>
                  </m:r>
                </m:e>
                <m:sub>
                  <m:r>
                    <w:rPr>
                      <w:rFonts w:ascii="Cambria Math"/>
                    </w:rPr>
                    <m:t>n</m:t>
                  </m:r>
                </m:sub>
              </m:sSub>
              <m:r>
                <w:rPr>
                  <w:rFonts w:ascii="Cambria Math"/>
                </w:rPr>
                <m:t>(</m:t>
              </m:r>
              <m:r>
                <m:rPr>
                  <m:sty m:val="b"/>
                </m:rPr>
                <w:rPr>
                  <w:rFonts w:ascii="Cambria Math"/>
                </w:rPr>
                <m:t>w</m:t>
              </m:r>
              <m:r>
                <w:rPr>
                  <w:rFonts w:ascii="Cambria Math"/>
                </w:rPr>
                <m:t>)</m:t>
              </m:r>
            </m:e>
          </m:nary>
          <m:r>
            <m:rPr>
              <m:sty m:val="p"/>
            </m:rPr>
            <w:rPr>
              <w:rFonts w:ascii="Cambria Math"/>
            </w:rPr>
            <w:br/>
          </m:r>
        </m:oMath>
        <m:oMath>
          <m:r>
            <m:rPr>
              <m:sty m:val="p"/>
            </m:rPr>
            <w:rPr>
              <w:rFonts w:ascii="Cambria Math"/>
            </w:rPr>
            <m:t>subject</m:t>
          </m:r>
          <m:r>
            <m:rPr>
              <m:nor/>
            </m:rPr>
            <w:rPr>
              <w:rFonts w:ascii="Cambria Math"/>
            </w:rPr>
            <m:t xml:space="preserve"> to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1</m:t>
              </m:r>
            </m:sub>
          </m:sSub>
          <m:r>
            <m:rPr>
              <m:sty m:val="p"/>
            </m:rPr>
            <w:rPr>
              <w:rFonts w:ascii="Cambria Math" w:hAnsi="Cambria Math"/>
              <w:szCs w:val="24"/>
            </w:rPr>
            <m:t>:</m:t>
          </m:r>
          <m:sSub>
            <m:sSubPr>
              <m:ctrlPr>
                <w:rPr>
                  <w:rFonts w:ascii="Cambria Math" w:hAnsi="Cambria Math"/>
                </w:rPr>
              </m:ctrlPr>
            </m:sSubPr>
            <m:e>
              <m:r>
                <w:rPr>
                  <w:rFonts w:ascii="Cambria Math"/>
                </w:rPr>
                <m:t>P</m:t>
              </m:r>
            </m:e>
            <m:sub>
              <m:r>
                <w:rPr>
                  <w:rFonts w:ascii="Cambria Math"/>
                </w:rPr>
                <m:t>k</m:t>
              </m:r>
              <m:ctrlPr>
                <w:rPr>
                  <w:rFonts w:ascii="Cambria Math" w:hAnsi="Cambria Math"/>
                  <w:i/>
                </w:rPr>
              </m:ctrlPr>
            </m:sub>
          </m:sSub>
          <m:r>
            <w:rPr>
              <w:rFonts w:ascii="Cambria Math"/>
            </w:rPr>
            <m:t>=</m:t>
          </m:r>
          <m:sSubSup>
            <m:sSubSupPr>
              <m:ctrlPr>
                <w:rPr>
                  <w:rFonts w:ascii="Cambria Math" w:hAnsi="Cambria Math"/>
                  <w:i/>
                </w:rPr>
              </m:ctrlPr>
            </m:sSubSupPr>
            <m:e>
              <m:r>
                <w:rPr>
                  <w:rFonts w:ascii="Cambria Math"/>
                </w:rPr>
                <m:t>P</m:t>
              </m:r>
            </m:e>
            <m:sub>
              <m:r>
                <w:rPr>
                  <w:rFonts w:ascii="Cambria Math"/>
                </w:rPr>
                <m:t>k</m:t>
              </m:r>
            </m:sub>
            <m:sup>
              <m:r>
                <w:rPr>
                  <w:rFonts w:ascii="Cambria Math"/>
                </w:rPr>
                <m:t>t</m:t>
              </m:r>
            </m:sup>
          </m:sSubSup>
          <m:r>
            <w:rPr>
              <w:rFonts w:ascii="Cambria Math"/>
            </w:rPr>
            <m:t>+</m:t>
          </m:r>
          <m:sSubSup>
            <m:sSubSupPr>
              <m:ctrlPr>
                <w:rPr>
                  <w:rFonts w:ascii="Cambria Math" w:hAnsi="Cambria Math"/>
                  <w:i/>
                </w:rPr>
              </m:ctrlPr>
            </m:sSubSupPr>
            <m:e>
              <m:r>
                <w:rPr>
                  <w:rFonts w:ascii="Cambria Math"/>
                </w:rPr>
                <m:t>P</m:t>
              </m:r>
            </m:e>
            <m:sub>
              <m:r>
                <w:rPr>
                  <w:rFonts w:ascii="Cambria Math"/>
                </w:rPr>
                <m:t>k</m:t>
              </m:r>
            </m:sub>
            <m:sup>
              <m:r>
                <w:rPr>
                  <w:rFonts w:ascii="Cambria Math"/>
                </w:rPr>
                <m:t>s</m:t>
              </m:r>
            </m:sup>
          </m:sSubSup>
          <m:r>
            <w:rPr>
              <w:rFonts w:ascii="Cambria Math"/>
            </w:rPr>
            <m:t>≤</m:t>
          </m:r>
          <m:sSub>
            <m:sSubPr>
              <m:ctrlPr>
                <w:rPr>
                  <w:rFonts w:ascii="Cambria Math" w:hAnsi="Cambria Math"/>
                  <w:i/>
                </w:rPr>
              </m:ctrlPr>
            </m:sSubPr>
            <m:e>
              <m:r>
                <w:rPr>
                  <w:rFonts w:ascii="Cambria Math"/>
                </w:rPr>
                <m:t>P</m:t>
              </m:r>
            </m:e>
            <m:sub>
              <m:r>
                <w:rPr>
                  <w:rFonts w:ascii="Cambria Math"/>
                </w:rPr>
                <m:t>k,</m:t>
              </m:r>
              <m:r>
                <m:rPr>
                  <m:sty m:val="p"/>
                </m:rPr>
                <w:rPr>
                  <w:rFonts w:ascii="Cambria Math" w:hAnsi="Cambria Math"/>
                </w:rPr>
                <m:t>max</m:t>
              </m:r>
            </m:sub>
          </m:sSub>
          <m:r>
            <w:rPr>
              <w:rFonts w:ascii="Cambria Math"/>
            </w:rPr>
            <m:t xml:space="preserve">,  </m:t>
          </m:r>
          <m:r>
            <w:rPr>
              <w:rFonts w:ascii="Cambria Math" w:hAnsi="Cambria Math" w:cs="Cambria Math"/>
            </w:rPr>
            <m:t>∀</m:t>
          </m:r>
          <m:r>
            <w:rPr>
              <w:rFonts w:ascii="Cambria Math"/>
            </w:rPr>
            <m:t>k</m:t>
          </m:r>
          <m:r>
            <w:rPr>
              <w:rFonts w:ascii="宋体" w:hAnsi="宋体" w:cs="宋体" w:hint="eastAsia"/>
            </w:rPr>
            <m:t>∈</m:t>
          </m:r>
          <m:r>
            <w:rPr>
              <w:rFonts w:ascii="Cambria Math"/>
            </w:rPr>
            <m:t>{1,</m:t>
          </m:r>
          <m:r>
            <w:rPr>
              <w:rFonts w:ascii="Cambria Math" w:hAnsi="Cambria Math" w:cs="Cambria Math"/>
            </w:rPr>
            <m:t>⋯</m:t>
          </m:r>
          <m:r>
            <w:rPr>
              <w:rFonts w:ascii="Cambria Math"/>
            </w:rPr>
            <m:t>,K}</m:t>
          </m:r>
          <m:r>
            <m:rPr>
              <m:sty m:val="p"/>
            </m:rPr>
            <w:rPr>
              <w:rFonts w:ascii="Cambria Math"/>
            </w:rPr>
            <w:br/>
          </m:r>
        </m:oMath>
        <m:oMath>
          <m:r>
            <m:rPr>
              <m:nor/>
            </m:rPr>
            <w:rPr>
              <w:rFonts w:ascii="Cambria Math"/>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2</m:t>
              </m:r>
            </m:sub>
          </m:sSub>
          <m:r>
            <m:rPr>
              <m:sty m:val="p"/>
            </m:rPr>
            <w:rPr>
              <w:rFonts w:ascii="Cambria Math" w:hAnsi="Cambria Math"/>
              <w:szCs w:val="24"/>
            </w:rPr>
            <m:t>:</m:t>
          </m:r>
          <m:nary>
            <m:naryPr>
              <m:chr m:val="∑"/>
              <m:ctrlPr>
                <w:rPr>
                  <w:rFonts w:ascii="Cambria Math" w:hAnsi="Cambria Math"/>
                  <w:i/>
                </w:rPr>
              </m:ctrlPr>
            </m:naryPr>
            <m:sub>
              <m:r>
                <w:rPr>
                  <w:rFonts w:ascii="Cambria Math"/>
                </w:rPr>
                <m:t>i=1</m:t>
              </m:r>
            </m:sub>
            <m:sup>
              <m:r>
                <w:rPr>
                  <w:rFonts w:ascii="Cambria Math"/>
                </w:rPr>
                <m:t>R</m:t>
              </m:r>
            </m:sup>
            <m:e>
              <m:sSub>
                <m:sSubPr>
                  <m:ctrlPr>
                    <w:rPr>
                      <w:rFonts w:ascii="Cambria Math" w:hAnsi="Cambria Math"/>
                      <w:i/>
                    </w:rPr>
                  </m:ctrlPr>
                </m:sSubPr>
                <m:e>
                  <m:r>
                    <w:rPr>
                      <w:rFonts w:ascii="Cambria Math"/>
                    </w:rPr>
                    <m:t>b</m:t>
                  </m:r>
                </m:e>
                <m:sub>
                  <m:r>
                    <w:rPr>
                      <w:rFonts w:ascii="Cambria Math"/>
                    </w:rPr>
                    <m:t>k,i</m:t>
                  </m:r>
                </m:sub>
              </m:sSub>
              <m:r>
                <w:rPr>
                  <w:rFonts w:ascii="Cambria Math"/>
                </w:rPr>
                <m:t>≤</m:t>
              </m:r>
              <m:r>
                <w:rPr>
                  <w:rFonts w:ascii="Cambria Math"/>
                </w:rPr>
                <m:t>1</m:t>
              </m:r>
            </m:e>
          </m:nary>
          <m:r>
            <w:rPr>
              <w:rFonts w:ascii="Cambria Math"/>
            </w:rPr>
            <m:t xml:space="preserve">,  </m:t>
          </m:r>
          <m:r>
            <w:rPr>
              <w:rFonts w:ascii="Cambria Math" w:hAnsi="Cambria Math" w:cs="Cambria Math"/>
            </w:rPr>
            <m:t>∀</m:t>
          </m:r>
          <m:r>
            <w:rPr>
              <w:rFonts w:ascii="Cambria Math"/>
            </w:rPr>
            <m:t>k</m:t>
          </m:r>
          <m:r>
            <w:rPr>
              <w:rFonts w:ascii="宋体" w:hAnsi="宋体" w:cs="宋体" w:hint="eastAsia"/>
            </w:rPr>
            <m:t>∈</m:t>
          </m:r>
          <m:r>
            <w:rPr>
              <w:rFonts w:ascii="Cambria Math"/>
            </w:rPr>
            <m:t>{1,</m:t>
          </m:r>
          <m:r>
            <w:rPr>
              <w:rFonts w:ascii="Cambria Math" w:hAnsi="Cambria Math" w:cs="Cambria Math"/>
            </w:rPr>
            <m:t>⋯</m:t>
          </m:r>
          <m:r>
            <w:rPr>
              <w:rFonts w:ascii="Cambria Math"/>
            </w:rPr>
            <m:t>,K}</m:t>
          </m:r>
          <m:r>
            <m:rPr>
              <m:sty m:val="p"/>
            </m:rPr>
            <w:rPr>
              <w:rFonts w:ascii="Cambria Math"/>
            </w:rPr>
            <w:br/>
          </m:r>
        </m:oMath>
        <m:oMath>
          <m:r>
            <m:rPr>
              <m:nor/>
            </m:rPr>
            <w:rPr>
              <w:rFonts w:ascii="Cambria Math"/>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3</m:t>
              </m:r>
            </m:sub>
          </m:sSub>
          <m:r>
            <m:rPr>
              <m:sty m:val="p"/>
            </m:rPr>
            <w:rPr>
              <w:rFonts w:ascii="Cambria Math" w:hAnsi="Cambria Math"/>
              <w:szCs w:val="24"/>
            </w:rPr>
            <m:t>:</m:t>
          </m:r>
          <m:nary>
            <m:naryPr>
              <m:chr m:val="∑"/>
              <m:ctrlPr>
                <w:rPr>
                  <w:rFonts w:ascii="Cambria Math" w:hAnsi="Cambria Math"/>
                  <w:i/>
                </w:rPr>
              </m:ctrlPr>
            </m:naryPr>
            <m:sub>
              <m:r>
                <w:rPr>
                  <w:rFonts w:ascii="Cambria Math"/>
                </w:rPr>
                <m:t>j=1</m:t>
              </m:r>
            </m:sub>
            <m:sup>
              <m:sSub>
                <m:sSubPr>
                  <m:ctrlPr>
                    <w:rPr>
                      <w:rFonts w:ascii="Cambria Math" w:hAnsi="Cambria Math"/>
                      <w:i/>
                    </w:rPr>
                  </m:ctrlPr>
                </m:sSubPr>
                <m:e>
                  <m:r>
                    <w:rPr>
                      <w:rFonts w:ascii="Cambria Math"/>
                    </w:rPr>
                    <m:t>R</m:t>
                  </m:r>
                </m:e>
                <m:sub>
                  <m:r>
                    <w:rPr>
                      <w:rFonts w:ascii="Cambria Math"/>
                    </w:rPr>
                    <m:t>n</m:t>
                  </m:r>
                </m:sub>
              </m:sSub>
            </m:sup>
            <m:e>
              <m:sSub>
                <m:sSubPr>
                  <m:ctrlPr>
                    <w:rPr>
                      <w:rFonts w:ascii="Cambria Math" w:hAnsi="Cambria Math"/>
                      <w:i/>
                    </w:rPr>
                  </m:ctrlPr>
                </m:sSubPr>
                <m:e>
                  <m:r>
                    <w:rPr>
                      <w:rFonts w:ascii="Cambria Math"/>
                    </w:rPr>
                    <m:t>c</m:t>
                  </m:r>
                </m:e>
                <m:sub>
                  <m:r>
                    <w:rPr>
                      <w:rFonts w:ascii="Cambria Math"/>
                    </w:rPr>
                    <m:t>n,j</m:t>
                  </m:r>
                </m:sub>
              </m:sSub>
              <m:r>
                <w:rPr>
                  <w:rFonts w:ascii="Cambria Math"/>
                </w:rPr>
                <m:t>≤</m:t>
              </m:r>
              <m:r>
                <w:rPr>
                  <w:rFonts w:ascii="Cambria Math"/>
                </w:rPr>
                <m:t>1,</m:t>
              </m:r>
            </m:e>
          </m:nary>
          <m:r>
            <w:rPr>
              <w:rFonts w:ascii="Cambria Math" w:hAnsi="Cambria Math" w:cs="Cambria Math"/>
            </w:rPr>
            <m:t xml:space="preserve">         ∀</m:t>
          </m:r>
          <m:r>
            <w:rPr>
              <w:rFonts w:ascii="Cambria Math"/>
            </w:rPr>
            <m:t>n</m:t>
          </m:r>
          <m:r>
            <w:rPr>
              <w:rFonts w:ascii="宋体" w:hAnsi="宋体" w:cs="宋体" w:hint="eastAsia"/>
            </w:rPr>
            <m:t>∈</m:t>
          </m:r>
          <m:r>
            <w:rPr>
              <w:rFonts w:ascii="Cambria Math"/>
            </w:rPr>
            <m:t>{1,</m:t>
          </m:r>
          <m:r>
            <w:rPr>
              <w:rFonts w:ascii="Cambria Math" w:hAnsi="Cambria Math" w:cs="Cambria Math"/>
            </w:rPr>
            <m:t>⋯</m:t>
          </m:r>
          <m:r>
            <w:rPr>
              <w:rFonts w:ascii="Cambria Math"/>
            </w:rPr>
            <m:t>,N}</m:t>
          </m:r>
          <m:r>
            <m:rPr>
              <m:sty m:val="p"/>
            </m:rPr>
            <w:rPr>
              <w:rFonts w:ascii="Cambria Math"/>
            </w:rPr>
            <w:br/>
          </m:r>
        </m:oMath>
        <m:oMath>
          <m:r>
            <m:rPr>
              <m:nor/>
            </m:rPr>
            <w:rPr>
              <w:rFonts w:ascii="Cambria Math"/>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4</m:t>
              </m:r>
            </m:sub>
          </m:sSub>
          <m:r>
            <m:rPr>
              <m:sty m:val="p"/>
            </m:rPr>
            <w:rPr>
              <w:rFonts w:ascii="Cambria Math" w:hAnsi="Cambria Math"/>
              <w:szCs w:val="24"/>
            </w:rPr>
            <m:t>:</m:t>
          </m:r>
          <m:nary>
            <m:naryPr>
              <m:chr m:val="∑"/>
              <m:ctrlPr>
                <w:rPr>
                  <w:rFonts w:ascii="Cambria Math" w:hAnsi="Cambria Math"/>
                  <w:i/>
                </w:rPr>
              </m:ctrlPr>
            </m:naryPr>
            <m:sub>
              <m:r>
                <w:rPr>
                  <w:rFonts w:ascii="Cambria Math"/>
                </w:rPr>
                <m:t>j=1</m:t>
              </m:r>
            </m:sub>
            <m:sup>
              <m:sSub>
                <m:sSubPr>
                  <m:ctrlPr>
                    <w:rPr>
                      <w:rFonts w:ascii="Cambria Math" w:hAnsi="Cambria Math"/>
                      <w:i/>
                    </w:rPr>
                  </m:ctrlPr>
                </m:sSubPr>
                <m:e>
                  <m:r>
                    <w:rPr>
                      <w:rFonts w:ascii="Cambria Math"/>
                    </w:rPr>
                    <m:t>K</m:t>
                  </m:r>
                </m:e>
                <m:sub>
                  <m:r>
                    <w:rPr>
                      <w:rFonts w:ascii="Cambria Math"/>
                    </w:rPr>
                    <m:t>n</m:t>
                  </m:r>
                </m:sub>
              </m:sSub>
            </m:sup>
            <m:e>
              <m:sSub>
                <m:sSubPr>
                  <m:ctrlPr>
                    <w:rPr>
                      <w:rFonts w:ascii="Cambria Math" w:hAnsi="Cambria Math"/>
                      <w:i/>
                    </w:rPr>
                  </m:ctrlPr>
                </m:sSubPr>
                <m:e>
                  <m:r>
                    <w:rPr>
                      <w:rFonts w:ascii="Cambria Math"/>
                    </w:rPr>
                    <m:t>a</m:t>
                  </m:r>
                </m:e>
                <m:sub>
                  <m:r>
                    <w:rPr>
                      <w:rFonts w:ascii="Cambria Math"/>
                    </w:rPr>
                    <m:t>j,n</m:t>
                  </m:r>
                </m:sub>
              </m:sSub>
            </m:e>
          </m:nary>
          <m:r>
            <w:rPr>
              <w:rFonts w:ascii="Cambria Math"/>
            </w:rPr>
            <m:t>≤</m:t>
          </m:r>
          <m:sSub>
            <m:sSubPr>
              <m:ctrlPr>
                <w:rPr>
                  <w:rFonts w:ascii="Cambria Math" w:hAnsi="Cambria Math"/>
                  <w:i/>
                </w:rPr>
              </m:ctrlPr>
            </m:sSubPr>
            <m:e>
              <m:r>
                <w:rPr>
                  <w:rFonts w:ascii="Cambria Math"/>
                </w:rPr>
                <m:t>k</m:t>
              </m:r>
            </m:e>
            <m:sub>
              <m:r>
                <w:rPr>
                  <w:rFonts w:ascii="Cambria Math"/>
                </w:rPr>
                <m:t>n</m:t>
              </m:r>
            </m:sub>
          </m:sSub>
          <m:r>
            <w:rPr>
              <w:rFonts w:ascii="Cambria Math"/>
            </w:rPr>
            <m:t xml:space="preserve">, </m:t>
          </m:r>
          <m:sSub>
            <m:sSubPr>
              <m:ctrlPr>
                <w:rPr>
                  <w:rFonts w:ascii="Cambria Math" w:hAnsi="Cambria Math"/>
                  <w:i/>
                </w:rPr>
              </m:ctrlPr>
            </m:sSubPr>
            <m:e>
              <m:r>
                <w:rPr>
                  <w:rFonts w:ascii="Cambria Math"/>
                </w:rPr>
                <m:t xml:space="preserve">  a</m:t>
              </m:r>
            </m:e>
            <m:sub>
              <m:r>
                <w:rPr>
                  <w:rFonts w:ascii="Cambria Math"/>
                </w:rPr>
                <m:t>j,n</m:t>
              </m:r>
            </m:sub>
          </m:sSub>
          <m:r>
            <w:rPr>
              <w:rFonts w:ascii="宋体" w:hAnsi="宋体" w:cs="宋体" w:hint="eastAsia"/>
            </w:rPr>
            <m:t>∈</m:t>
          </m:r>
          <m:r>
            <w:rPr>
              <w:rFonts w:ascii="Cambria Math"/>
            </w:rPr>
            <m:t xml:space="preserve">{0,1},  </m:t>
          </m:r>
          <m:r>
            <w:rPr>
              <w:rFonts w:ascii="Cambria Math" w:hAnsi="Cambria Math" w:cs="Cambria Math"/>
            </w:rPr>
            <m:t>∀</m:t>
          </m:r>
          <m:r>
            <w:rPr>
              <w:rFonts w:ascii="Cambria Math"/>
            </w:rPr>
            <m:t>j</m:t>
          </m:r>
          <m:r>
            <w:rPr>
              <w:rFonts w:ascii="宋体" w:hAnsi="宋体" w:cs="宋体" w:hint="eastAsia"/>
            </w:rPr>
            <m:t>∈</m:t>
          </m:r>
          <m:r>
            <w:rPr>
              <w:rFonts w:ascii="Cambria Math"/>
            </w:rPr>
            <m:t>{1,</m:t>
          </m:r>
          <m:r>
            <w:rPr>
              <w:rFonts w:ascii="Cambria Math" w:hAnsi="Cambria Math" w:cs="Cambria Math"/>
            </w:rPr>
            <m:t>⋯</m:t>
          </m:r>
          <m:r>
            <w:rPr>
              <w:rFonts w:ascii="Cambria Math"/>
            </w:rPr>
            <m:t>,</m:t>
          </m:r>
          <m:sSub>
            <m:sSubPr>
              <m:ctrlPr>
                <w:rPr>
                  <w:rFonts w:ascii="Cambria Math" w:hAnsi="Cambria Math"/>
                  <w:i/>
                </w:rPr>
              </m:ctrlPr>
            </m:sSubPr>
            <m:e>
              <m:r>
                <w:rPr>
                  <w:rFonts w:ascii="Cambria Math"/>
                </w:rPr>
                <m:t>k</m:t>
              </m:r>
            </m:e>
            <m:sub>
              <m:r>
                <w:rPr>
                  <w:rFonts w:ascii="Cambria Math"/>
                </w:rPr>
                <m:t>n</m:t>
              </m:r>
            </m:sub>
          </m:sSub>
          <m:r>
            <w:rPr>
              <w:rFonts w:ascii="Cambria Math"/>
            </w:rPr>
            <m:t>},</m:t>
          </m:r>
          <m:r>
            <m:rPr>
              <m:sty m:val="p"/>
            </m:rPr>
            <w:rPr>
              <w:rFonts w:ascii="Cambria Math"/>
            </w:rPr>
            <w:br/>
          </m:r>
        </m:oMath>
        <m:oMath>
          <m:r>
            <m:rPr>
              <m:nor/>
            </m:rPr>
            <w:rPr>
              <w:rFonts w:ascii="Cambria Math"/>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5</m:t>
              </m:r>
            </m:sub>
          </m:sSub>
          <m:r>
            <m:rPr>
              <m:sty m:val="p"/>
            </m:rPr>
            <w:rPr>
              <w:rFonts w:ascii="Cambria Math" w:hAnsi="Cambria Math"/>
              <w:szCs w:val="24"/>
            </w:rPr>
            <m:t>:</m:t>
          </m:r>
          <m:sSub>
            <m:sSubPr>
              <m:ctrlPr>
                <w:rPr>
                  <w:rFonts w:ascii="Cambria Math" w:hAnsi="Cambria Math"/>
                </w:rPr>
              </m:ctrlPr>
            </m:sSubPr>
            <m:e>
              <m:r>
                <w:rPr>
                  <w:rFonts w:ascii="Cambria Math"/>
                </w:rPr>
                <m:t>F</m:t>
              </m:r>
            </m:e>
            <m:sub>
              <m:r>
                <w:rPr>
                  <w:rFonts w:ascii="Cambria Math"/>
                </w:rPr>
                <m:t>n</m:t>
              </m:r>
              <m:ctrlPr>
                <w:rPr>
                  <w:rFonts w:ascii="Cambria Math" w:hAnsi="Cambria Math"/>
                  <w:i/>
                </w:rPr>
              </m:ctrlPr>
            </m:sub>
          </m:sSub>
          <m:r>
            <w:rPr>
              <w:rFonts w:ascii="Cambria Math"/>
            </w:rPr>
            <m:t>≤</m:t>
          </m:r>
          <m:sSub>
            <m:sSubPr>
              <m:ctrlPr>
                <w:rPr>
                  <w:rFonts w:ascii="Cambria Math" w:hAnsi="Cambria Math"/>
                  <w:i/>
                </w:rPr>
              </m:ctrlPr>
            </m:sSubPr>
            <m:e>
              <m:r>
                <w:rPr>
                  <w:rFonts w:ascii="Cambria Math"/>
                </w:rPr>
                <m:t>F</m:t>
              </m:r>
            </m:e>
            <m:sub>
              <m:r>
                <w:rPr>
                  <w:rFonts w:ascii="Cambria Math"/>
                </w:rPr>
                <m:t>n,</m:t>
              </m:r>
              <m:r>
                <m:rPr>
                  <m:sty m:val="p"/>
                </m:rPr>
                <w:rPr>
                  <w:rFonts w:ascii="Cambria Math" w:hAnsi="Cambria Math"/>
                </w:rPr>
                <m:t>max</m:t>
              </m:r>
            </m:sub>
          </m:sSub>
          <m:r>
            <w:rPr>
              <w:rFonts w:ascii="Cambria Math"/>
            </w:rPr>
            <m:t>,</m:t>
          </m:r>
          <m:sSub>
            <m:sSubPr>
              <m:ctrlPr>
                <w:rPr>
                  <w:rFonts w:ascii="Cambria Math" w:hAnsi="Cambria Math"/>
                  <w:i/>
                </w:rPr>
              </m:ctrlPr>
            </m:sSubPr>
            <m:e>
              <m:r>
                <w:rPr>
                  <w:rFonts w:ascii="Cambria Math"/>
                </w:rPr>
                <m:t xml:space="preserve">  F</m:t>
              </m:r>
            </m:e>
            <m:sub>
              <m:r>
                <m:rPr>
                  <m:sty m:val="p"/>
                </m:rPr>
                <w:rPr>
                  <w:rFonts w:ascii="Cambria Math"/>
                </w:rPr>
                <m:t>cloud</m:t>
              </m:r>
            </m:sub>
          </m:sSub>
          <m:r>
            <w:rPr>
              <w:rFonts w:ascii="Cambria Math"/>
            </w:rPr>
            <m:t>≤</m:t>
          </m:r>
          <m:sSub>
            <m:sSubPr>
              <m:ctrlPr>
                <w:rPr>
                  <w:rFonts w:ascii="Cambria Math" w:hAnsi="Cambria Math"/>
                  <w:i/>
                </w:rPr>
              </m:ctrlPr>
            </m:sSubPr>
            <m:e>
              <m:r>
                <w:rPr>
                  <w:rFonts w:ascii="Cambria Math"/>
                </w:rPr>
                <m:t>F</m:t>
              </m:r>
            </m:e>
            <m:sub>
              <m:r>
                <m:rPr>
                  <m:sty m:val="p"/>
                </m:rPr>
                <w:rPr>
                  <w:rFonts w:ascii="Cambria Math"/>
                </w:rPr>
                <m:t>cloud</m:t>
              </m:r>
              <m:r>
                <w:rPr>
                  <w:rFonts w:ascii="Cambria Math"/>
                </w:rPr>
                <m:t>,</m:t>
              </m:r>
              <m:r>
                <m:rPr>
                  <m:sty m:val="p"/>
                </m:rPr>
                <w:rPr>
                  <w:rFonts w:ascii="Cambria Math" w:hAnsi="Cambria Math"/>
                </w:rPr>
                <m:t>max</m:t>
              </m:r>
            </m:sub>
          </m:sSub>
          <m:r>
            <w:rPr>
              <w:rFonts w:ascii="Cambria Math"/>
            </w:rPr>
            <m:t xml:space="preserve">,  </m:t>
          </m:r>
          <m:r>
            <w:rPr>
              <w:rFonts w:ascii="Cambria Math" w:hAnsi="Cambria Math" w:cs="Cambria Math"/>
            </w:rPr>
            <m:t>∀</m:t>
          </m:r>
          <m:r>
            <w:rPr>
              <w:rFonts w:ascii="Cambria Math"/>
            </w:rPr>
            <m:t>n</m:t>
          </m:r>
          <m:r>
            <w:rPr>
              <w:rFonts w:ascii="宋体" w:hAnsi="宋体" w:cs="宋体" w:hint="eastAsia"/>
            </w:rPr>
            <m:t>∈</m:t>
          </m:r>
          <m:r>
            <w:rPr>
              <w:rFonts w:ascii="Cambria Math"/>
            </w:rPr>
            <m:t>{1,</m:t>
          </m:r>
          <m:r>
            <w:rPr>
              <w:rFonts w:ascii="Cambria Math" w:hAnsi="Cambria Math" w:cs="Cambria Math"/>
            </w:rPr>
            <m:t>⋯</m:t>
          </m:r>
          <m:r>
            <w:rPr>
              <w:rFonts w:ascii="Cambria Math"/>
            </w:rPr>
            <m:t>,N}</m:t>
          </m:r>
          <m:r>
            <m:rPr>
              <m:sty m:val="p"/>
            </m:rPr>
            <w:rPr>
              <w:rFonts w:ascii="Cambria Math"/>
            </w:rPr>
            <w:br/>
          </m:r>
        </m:oMath>
      </m:oMathPara>
      <w:r w:rsidR="00427462">
        <w:rPr>
          <w:rFonts w:hint="eastAsia"/>
        </w:rPr>
        <w:t xml:space="preserve"> </w:t>
      </w:r>
      <w:r w:rsidR="00427462">
        <w:t xml:space="preserve">                 </w:t>
      </w:r>
      <m:oMath>
        <m:r>
          <m:rPr>
            <m:nor/>
          </m:rPr>
          <w:rPr>
            <w:rFonts w:ascii="Cambria Math"/>
          </w:rPr>
          <m:t xml:space="preserve">    </m:t>
        </m:r>
        <m:sSub>
          <m:sSubPr>
            <m:ctrlPr>
              <w:rPr>
                <w:rFonts w:ascii="Cambria Math" w:hAnsi="Cambria Math"/>
                <w:bCs/>
                <w:i/>
                <w:szCs w:val="24"/>
              </w:rPr>
            </m:ctrlPr>
          </m:sSubPr>
          <m:e>
            <m:r>
              <w:rPr>
                <w:rFonts w:ascii="Cambria Math" w:hAnsi="Cambria Math" w:hint="eastAsia"/>
                <w:szCs w:val="24"/>
              </w:rPr>
              <m:t>C</m:t>
            </m:r>
          </m:e>
          <m:sub>
            <m:r>
              <w:rPr>
                <w:rFonts w:ascii="Cambria Math" w:hAnsi="Cambria Math"/>
                <w:szCs w:val="24"/>
              </w:rPr>
              <m:t>6</m:t>
            </m:r>
          </m:sub>
        </m:sSub>
        <m:r>
          <m:rPr>
            <m:sty m:val="p"/>
          </m:rPr>
          <w:rPr>
            <w:rFonts w:ascii="Cambria Math" w:hAnsi="Cambria Math"/>
            <w:szCs w:val="24"/>
          </w:rPr>
          <m:t>:</m:t>
        </m:r>
        <m:sSup>
          <m:sSupPr>
            <m:ctrlPr>
              <w:rPr>
                <w:rFonts w:ascii="Cambria Math" w:hAnsi="Cambria Math"/>
                <w:color w:val="000000" w:themeColor="text1"/>
              </w:rPr>
            </m:ctrlPr>
          </m:sSupPr>
          <m:e>
            <m:r>
              <w:rPr>
                <w:rFonts w:ascii="Cambria Math"/>
                <w:color w:val="000000" w:themeColor="text1"/>
              </w:rPr>
              <m:t>l</m:t>
            </m:r>
          </m:e>
          <m:sup>
            <m:r>
              <m:rPr>
                <m:sty m:val="p"/>
              </m:rPr>
              <w:rPr>
                <w:rFonts w:ascii="Cambria Math"/>
                <w:color w:val="000000" w:themeColor="text1"/>
              </w:rPr>
              <m:t>total</m:t>
            </m:r>
            <m:ctrlPr>
              <w:rPr>
                <w:rFonts w:ascii="Cambria Math" w:hAnsi="Cambria Math"/>
                <w:i/>
                <w:color w:val="000000" w:themeColor="text1"/>
              </w:rPr>
            </m:ctrlPr>
          </m:sup>
        </m:sSup>
        <m:r>
          <w:rPr>
            <w:rFonts w:ascii="Cambria Math"/>
            <w:color w:val="000000" w:themeColor="text1"/>
          </w:rPr>
          <m:t>(</m:t>
        </m:r>
        <m:r>
          <m:rPr>
            <m:sty m:val="bi"/>
          </m:rPr>
          <w:rPr>
            <w:rFonts w:ascii="Cambria Math"/>
            <w:color w:val="000000" w:themeColor="text1"/>
          </w:rPr>
          <m:t>F</m:t>
        </m:r>
        <m:r>
          <m:rPr>
            <m:sty m:val="bi"/>
          </m:rPr>
          <w:rPr>
            <w:rFonts w:ascii="Cambria Math"/>
          </w:rPr>
          <m:t>,P,a,b,c</m:t>
        </m:r>
        <m:r>
          <w:rPr>
            <w:rFonts w:ascii="Cambria Math"/>
          </w:rPr>
          <m:t>)</m:t>
        </m:r>
        <m:r>
          <w:rPr>
            <w:rFonts w:ascii="Cambria Math"/>
          </w:rPr>
          <m:t>≤</m:t>
        </m:r>
        <m:sSub>
          <m:sSubPr>
            <m:ctrlPr>
              <w:rPr>
                <w:rFonts w:ascii="Cambria Math" w:hAnsi="Cambria Math"/>
                <w:i/>
              </w:rPr>
            </m:ctrlPr>
          </m:sSubPr>
          <m:e>
            <m:r>
              <w:rPr>
                <w:rFonts w:ascii="Cambria Math"/>
              </w:rPr>
              <m:t>l</m:t>
            </m:r>
          </m:e>
          <m:sub>
            <m:r>
              <m:rPr>
                <m:sty m:val="p"/>
              </m:rPr>
              <w:rPr>
                <w:rFonts w:ascii="Cambria Math" w:hAnsi="Cambria Math"/>
              </w:rPr>
              <m:t>max</m:t>
            </m:r>
          </m:sub>
        </m:sSub>
      </m:oMath>
      <w:r w:rsidR="00AB3773" w:rsidRPr="00582AD9">
        <w:rPr>
          <w:szCs w:val="24"/>
        </w:rPr>
        <w:ptab w:relativeTo="margin" w:alignment="right" w:leader="none"/>
      </w:r>
    </w:p>
    <w:p w14:paraId="220EA09F" w14:textId="3386E4A2" w:rsidR="00427462" w:rsidRPr="00D17764" w:rsidRDefault="00AB3773" w:rsidP="00427462">
      <w:pPr>
        <w:ind w:firstLineChars="0" w:firstLine="0"/>
        <w:textAlignment w:val="center"/>
        <w:rPr>
          <w:szCs w:val="24"/>
        </w:rPr>
      </w:pPr>
      <w:r w:rsidRPr="00582AD9">
        <w:rPr>
          <w:szCs w:val="24"/>
        </w:rPr>
        <w:t>其中</w:t>
      </w:r>
      <w:r w:rsidR="00427462">
        <w:rPr>
          <w:rFonts w:hint="eastAsia"/>
          <w:szCs w:val="24"/>
        </w:rPr>
        <w:t>，</w:t>
      </w:r>
      <m:oMath>
        <m:r>
          <m:rPr>
            <m:sty m:val="bi"/>
          </m:rPr>
          <w:rPr>
            <w:rFonts w:ascii="Cambria Math"/>
          </w:rPr>
          <m:t>F</m:t>
        </m:r>
      </m:oMath>
      <w:r w:rsidR="00D222C1">
        <w:rPr>
          <w:rFonts w:hint="eastAsia"/>
        </w:rPr>
        <w:t>和</w:t>
      </w:r>
      <m:oMath>
        <m:r>
          <m:rPr>
            <m:sty m:val="bi"/>
          </m:rPr>
          <w:rPr>
            <w:rFonts w:ascii="Cambria Math"/>
          </w:rPr>
          <m:t>P</m:t>
        </m:r>
      </m:oMath>
      <w:r w:rsidR="004604CF">
        <w:t>分别为</w:t>
      </w:r>
      <w:r w:rsidR="004604CF">
        <w:t>CPU</w:t>
      </w:r>
      <w:r w:rsidR="004604CF">
        <w:t>计算频率矩阵</w:t>
      </w:r>
      <w:r w:rsidR="00D222C1">
        <w:rPr>
          <w:rFonts w:hint="eastAsia"/>
        </w:rPr>
        <w:t>和</w:t>
      </w:r>
      <w:r w:rsidR="004604CF">
        <w:t>终端设备的功率控制矩阵</w:t>
      </w:r>
      <w:r w:rsidR="00D222C1">
        <w:rPr>
          <w:rFonts w:hint="eastAsia"/>
        </w:rPr>
        <w:t>，</w:t>
      </w:r>
      <m:oMath>
        <m:r>
          <m:rPr>
            <m:sty m:val="bi"/>
          </m:rPr>
          <w:rPr>
            <w:rFonts w:ascii="Cambria Math"/>
          </w:rPr>
          <m:t>a,b</m:t>
        </m:r>
      </m:oMath>
      <w:r w:rsidR="00D222C1" w:rsidRPr="00D222C1">
        <w:rPr>
          <w:rFonts w:hint="eastAsia"/>
        </w:rPr>
        <w:t>和</w:t>
      </w:r>
      <m:oMath>
        <m:r>
          <m:rPr>
            <m:sty m:val="bi"/>
          </m:rPr>
          <w:rPr>
            <w:rFonts w:ascii="Cambria Math"/>
          </w:rPr>
          <m:t>c</m:t>
        </m:r>
      </m:oMath>
      <w:r w:rsidR="00D222C1">
        <w:rPr>
          <w:rFonts w:hint="eastAsia"/>
        </w:rPr>
        <w:t>分别表示</w:t>
      </w:r>
      <w:r w:rsidR="004604CF">
        <w:t>终端调度</w:t>
      </w:r>
      <w:r w:rsidR="00EA1A65">
        <w:rPr>
          <w:rFonts w:hint="eastAsia"/>
        </w:rPr>
        <w:t>、</w:t>
      </w:r>
      <w:r w:rsidR="00D222C1">
        <w:rPr>
          <w:rFonts w:hint="eastAsia"/>
        </w:rPr>
        <w:t>终端</w:t>
      </w:r>
      <w:r w:rsidR="004604CF">
        <w:t>子载波分配</w:t>
      </w:r>
      <w:r w:rsidR="00EA1A65">
        <w:rPr>
          <w:rFonts w:hint="eastAsia"/>
        </w:rPr>
        <w:t>以及</w:t>
      </w:r>
      <w:r w:rsidR="004604CF">
        <w:t>基站上传子载波分配</w:t>
      </w:r>
      <w:r w:rsidR="00D222C1">
        <w:rPr>
          <w:rFonts w:hint="eastAsia"/>
        </w:rPr>
        <w:t>向量</w:t>
      </w:r>
      <w:r w:rsidR="004604CF">
        <w:t>。</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1</m:t>
            </m:r>
          </m:sub>
        </m:sSub>
      </m:oMath>
      <w:r w:rsidR="00427462" w:rsidRPr="00582AD9">
        <w:rPr>
          <w:szCs w:val="24"/>
        </w:rPr>
        <w:t>表示对每个终端设备的能耗限制，由于终端设备通常具有严格的能耗限制，且在整体框架中执行感知与通信两项任务，因此其</w:t>
      </w:r>
      <w:r w:rsidR="00427462" w:rsidRPr="00D17764">
        <w:rPr>
          <w:szCs w:val="24"/>
        </w:rPr>
        <w:t>用于感知任务的能耗</w:t>
      </w:r>
      <m:oMath>
        <m:sSubSup>
          <m:sSubSupPr>
            <m:ctrlPr>
              <w:rPr>
                <w:rFonts w:ascii="Cambria Math" w:hAnsi="Cambria Math"/>
                <w:i/>
                <w:szCs w:val="24"/>
              </w:rPr>
            </m:ctrlPr>
          </m:sSubSupPr>
          <m:e>
            <m:r>
              <w:rPr>
                <w:rFonts w:ascii="Cambria Math"/>
                <w:szCs w:val="24"/>
              </w:rPr>
              <m:t>P</m:t>
            </m:r>
          </m:e>
          <m:sub>
            <m:r>
              <w:rPr>
                <w:rFonts w:ascii="Cambria Math"/>
                <w:szCs w:val="24"/>
              </w:rPr>
              <m:t>k</m:t>
            </m:r>
          </m:sub>
          <m:sup>
            <m:r>
              <w:rPr>
                <w:rFonts w:ascii="Cambria Math"/>
                <w:szCs w:val="24"/>
              </w:rPr>
              <m:t>s</m:t>
            </m:r>
          </m:sup>
        </m:sSubSup>
      </m:oMath>
      <w:r w:rsidR="00427462" w:rsidRPr="00D17764">
        <w:rPr>
          <w:szCs w:val="24"/>
        </w:rPr>
        <w:t>与用于通信的能耗</w:t>
      </w:r>
      <m:oMath>
        <m:sSubSup>
          <m:sSubSupPr>
            <m:ctrlPr>
              <w:rPr>
                <w:rFonts w:ascii="Cambria Math" w:hAnsi="Cambria Math"/>
                <w:i/>
                <w:szCs w:val="24"/>
              </w:rPr>
            </m:ctrlPr>
          </m:sSubSupPr>
          <m:e>
            <m:r>
              <w:rPr>
                <w:rFonts w:ascii="Cambria Math"/>
                <w:szCs w:val="24"/>
              </w:rPr>
              <m:t>P</m:t>
            </m:r>
          </m:e>
          <m:sub>
            <m:r>
              <w:rPr>
                <w:rFonts w:ascii="Cambria Math"/>
                <w:szCs w:val="24"/>
              </w:rPr>
              <m:t>k</m:t>
            </m:r>
          </m:sub>
          <m:sup>
            <m:r>
              <w:rPr>
                <w:rFonts w:ascii="Cambria Math"/>
                <w:szCs w:val="24"/>
              </w:rPr>
              <m:t>t</m:t>
            </m:r>
          </m:sup>
        </m:sSubSup>
      </m:oMath>
      <w:r w:rsidR="00427462" w:rsidRPr="00D17764">
        <w:rPr>
          <w:szCs w:val="24"/>
        </w:rPr>
        <w:t>之和不应超过该用户总体的能耗限制；</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2</m:t>
            </m:r>
          </m:sub>
        </m:sSub>
      </m:oMath>
      <w:r w:rsidR="00427462" w:rsidRPr="00D17764">
        <w:rPr>
          <w:szCs w:val="24"/>
        </w:rPr>
        <w:t>为</w:t>
      </w:r>
      <w:r w:rsidR="00427462">
        <w:rPr>
          <w:rFonts w:hint="eastAsia"/>
          <w:szCs w:val="24"/>
        </w:rPr>
        <w:t>源数据上</w:t>
      </w:r>
      <w:proofErr w:type="gramStart"/>
      <w:r w:rsidR="00427462">
        <w:rPr>
          <w:rFonts w:hint="eastAsia"/>
          <w:szCs w:val="24"/>
        </w:rPr>
        <w:t>传阶段</w:t>
      </w:r>
      <w:proofErr w:type="gramEnd"/>
      <w:r w:rsidR="00427462">
        <w:rPr>
          <w:rFonts w:hint="eastAsia"/>
          <w:szCs w:val="24"/>
        </w:rPr>
        <w:t>的</w:t>
      </w:r>
      <w:r w:rsidR="00427462" w:rsidRPr="00D17764">
        <w:rPr>
          <w:szCs w:val="24"/>
        </w:rPr>
        <w:t>资源</w:t>
      </w:r>
      <w:proofErr w:type="gramStart"/>
      <w:r w:rsidR="00427462" w:rsidRPr="00D17764">
        <w:rPr>
          <w:szCs w:val="24"/>
        </w:rPr>
        <w:t>块分配</w:t>
      </w:r>
      <w:proofErr w:type="gramEnd"/>
      <w:r w:rsidR="00427462" w:rsidRPr="00D17764">
        <w:rPr>
          <w:szCs w:val="24"/>
        </w:rPr>
        <w:t>的限制条件，以表示每个资源块至多分配给一个用户；类似的，</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3</m:t>
            </m:r>
          </m:sub>
        </m:sSub>
      </m:oMath>
      <w:r w:rsidR="00427462" w:rsidRPr="00D17764">
        <w:rPr>
          <w:szCs w:val="24"/>
        </w:rPr>
        <w:t>表示</w:t>
      </w:r>
      <w:r w:rsidR="00427462">
        <w:rPr>
          <w:rFonts w:hint="eastAsia"/>
          <w:szCs w:val="24"/>
        </w:rPr>
        <w:t>模型上</w:t>
      </w:r>
      <w:proofErr w:type="gramStart"/>
      <w:r w:rsidR="00427462">
        <w:rPr>
          <w:rFonts w:hint="eastAsia"/>
          <w:szCs w:val="24"/>
        </w:rPr>
        <w:t>传阶段</w:t>
      </w:r>
      <w:proofErr w:type="gramEnd"/>
      <w:r w:rsidR="00427462" w:rsidRPr="00D17764">
        <w:rPr>
          <w:szCs w:val="24"/>
        </w:rPr>
        <w:t>每个基站所占用的资源块限制；</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4</m:t>
            </m:r>
          </m:sub>
        </m:sSub>
      </m:oMath>
      <w:r w:rsidR="00427462" w:rsidRPr="00D17764">
        <w:rPr>
          <w:szCs w:val="24"/>
        </w:rPr>
        <w:t>表示每个基站所分配的终端设备数量不能超过该基站最大承受能力；</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5</m:t>
            </m:r>
          </m:sub>
        </m:sSub>
      </m:oMath>
      <w:r w:rsidR="00427462" w:rsidRPr="00D17764">
        <w:rPr>
          <w:szCs w:val="24"/>
        </w:rPr>
        <w:t>为基站与云服务器</w:t>
      </w:r>
      <w:r w:rsidR="00427462" w:rsidRPr="00D17764">
        <w:rPr>
          <w:szCs w:val="24"/>
        </w:rPr>
        <w:t>CPU</w:t>
      </w:r>
      <w:r w:rsidR="00427462" w:rsidRPr="00D17764">
        <w:rPr>
          <w:szCs w:val="24"/>
        </w:rPr>
        <w:t>的工作频率限制不得超过其最大频率；</w:t>
      </w:r>
      <w:r w:rsidR="00FF786D">
        <w:rPr>
          <w:rFonts w:hint="eastAsia"/>
          <w:szCs w:val="24"/>
        </w:rPr>
        <w:t>约束</w:t>
      </w:r>
      <m:oMath>
        <m:sSub>
          <m:sSubPr>
            <m:ctrlPr>
              <w:rPr>
                <w:rFonts w:ascii="Cambria Math" w:hAnsi="Cambria Math"/>
                <w:bCs/>
                <w:i/>
                <w:color w:val="000000" w:themeColor="text1"/>
                <w:szCs w:val="24"/>
              </w:rPr>
            </m:ctrlPr>
          </m:sSubPr>
          <m:e>
            <m:r>
              <w:rPr>
                <w:rFonts w:ascii="Cambria Math" w:hAnsi="Cambria Math" w:hint="eastAsia"/>
                <w:color w:val="000000" w:themeColor="text1"/>
                <w:szCs w:val="24"/>
              </w:rPr>
              <m:t>C</m:t>
            </m:r>
          </m:e>
          <m:sub>
            <m:r>
              <w:rPr>
                <w:rFonts w:ascii="Cambria Math" w:hAnsi="Cambria Math"/>
                <w:color w:val="000000" w:themeColor="text1"/>
                <w:szCs w:val="24"/>
              </w:rPr>
              <m:t>6</m:t>
            </m:r>
          </m:sub>
        </m:sSub>
      </m:oMath>
      <w:r w:rsidR="00427462" w:rsidRPr="00D17764">
        <w:rPr>
          <w:szCs w:val="24"/>
        </w:rPr>
        <w:t>为系统总体时延约束。完成某项具体</w:t>
      </w:r>
      <w:r w:rsidR="00427462">
        <w:rPr>
          <w:rFonts w:hint="eastAsia"/>
          <w:szCs w:val="24"/>
        </w:rPr>
        <w:t>学习</w:t>
      </w:r>
      <w:r w:rsidR="00427462" w:rsidRPr="00D17764">
        <w:rPr>
          <w:szCs w:val="24"/>
        </w:rPr>
        <w:t>任务的总执行时间具体表示为</w:t>
      </w:r>
      <m:oMath>
        <m:sSup>
          <m:sSupPr>
            <m:ctrlPr>
              <w:rPr>
                <w:rFonts w:ascii="Cambria Math" w:hAnsi="Cambria Math"/>
                <w:i/>
                <w:szCs w:val="24"/>
              </w:rPr>
            </m:ctrlPr>
          </m:sSupPr>
          <m:e>
            <m:r>
              <w:rPr>
                <w:rFonts w:ascii="Cambria Math"/>
                <w:szCs w:val="24"/>
              </w:rPr>
              <m:t>l</m:t>
            </m:r>
          </m:e>
          <m:sup>
            <m:r>
              <m:rPr>
                <m:sty m:val="p"/>
              </m:rPr>
              <w:rPr>
                <w:rFonts w:ascii="Cambria Math"/>
                <w:szCs w:val="24"/>
              </w:rPr>
              <m:t>total</m:t>
            </m:r>
          </m:sup>
        </m:sSup>
        <m:r>
          <w:rPr>
            <w:rFonts w:ascii="Cambria Math"/>
            <w:szCs w:val="24"/>
          </w:rPr>
          <m:t>(</m:t>
        </m:r>
        <m:r>
          <m:rPr>
            <m:sty m:val="bi"/>
          </m:rPr>
          <w:rPr>
            <w:rFonts w:ascii="Cambria Math"/>
          </w:rPr>
          <m:t>F,P,a,b,c</m:t>
        </m:r>
        <m:r>
          <w:rPr>
            <w:rFonts w:ascii="Cambria Math"/>
            <w:szCs w:val="24"/>
          </w:rPr>
          <m:t>)</m:t>
        </m:r>
      </m:oMath>
      <w:r w:rsidR="00427462" w:rsidRPr="00D17764">
        <w:rPr>
          <w:szCs w:val="24"/>
        </w:rPr>
        <w:t>：</w:t>
      </w:r>
    </w:p>
    <w:p w14:paraId="2634BCBE" w14:textId="313C758B" w:rsidR="00427462" w:rsidRPr="00D17764" w:rsidRDefault="00427462" w:rsidP="00427462">
      <w:pPr>
        <w:spacing w:before="60" w:after="60"/>
        <w:ind w:firstLine="480"/>
      </w:pPr>
      <w:r w:rsidRPr="00D17764">
        <w:rPr>
          <w:szCs w:val="24"/>
        </w:rPr>
        <w:ptab w:relativeTo="margin" w:alignment="center" w:leader="none"/>
      </w:r>
      <m:oMath>
        <m:sSup>
          <m:sSupPr>
            <m:ctrlPr>
              <w:rPr>
                <w:rFonts w:ascii="Cambria Math" w:hAnsi="Cambria Math"/>
                <w:i/>
              </w:rPr>
            </m:ctrlPr>
          </m:sSupPr>
          <m:e>
            <m:r>
              <w:rPr>
                <w:rFonts w:ascii="Cambria Math"/>
              </w:rPr>
              <m:t>l</m:t>
            </m:r>
          </m:e>
          <m:sup>
            <m:r>
              <m:rPr>
                <m:sty m:val="p"/>
              </m:rPr>
              <w:rPr>
                <w:rFonts w:ascii="Cambria Math"/>
              </w:rPr>
              <m:t>total</m:t>
            </m:r>
          </m:sup>
        </m:sSup>
        <m:r>
          <w:rPr>
            <w:rFonts w:ascii="Cambria Math"/>
          </w:rPr>
          <m:t>(</m:t>
        </m:r>
        <m:r>
          <m:rPr>
            <m:sty m:val="bi"/>
          </m:rPr>
          <w:rPr>
            <w:rFonts w:ascii="Cambria Math"/>
          </w:rPr>
          <m:t>F,P,a,b,c</m:t>
        </m:r>
        <m:r>
          <w:rPr>
            <w:rFonts w:ascii="Cambria Math"/>
          </w:rPr>
          <m:t>)=</m:t>
        </m:r>
        <m:sSup>
          <m:sSupPr>
            <m:ctrlPr>
              <w:rPr>
                <w:rFonts w:ascii="Cambria Math" w:hAnsi="Cambria Math"/>
                <w:i/>
              </w:rPr>
            </m:ctrlPr>
          </m:sSupPr>
          <m:e>
            <m:r>
              <w:rPr>
                <w:rFonts w:ascii="Cambria Math"/>
              </w:rPr>
              <m:t>l</m:t>
            </m:r>
          </m:e>
          <m:sup>
            <m:r>
              <m:rPr>
                <m:sty m:val="p"/>
              </m:rPr>
              <w:rPr>
                <w:rFonts w:ascii="Cambria Math" w:hint="eastAsia"/>
              </w:rPr>
              <m:t>s</m:t>
            </m:r>
            <m:r>
              <m:rPr>
                <m:sty m:val="p"/>
              </m:rPr>
              <w:rPr>
                <w:rFonts w:ascii="Cambria Math"/>
              </w:rPr>
              <m:t>ens</m:t>
            </m:r>
          </m:sup>
        </m:sSup>
        <m:r>
          <w:rPr>
            <w:rFonts w:ascii="Cambria Math"/>
          </w:rPr>
          <m:t>+</m:t>
        </m:r>
        <m:sSubSup>
          <m:sSubSupPr>
            <m:ctrlPr>
              <w:rPr>
                <w:rFonts w:ascii="Cambria Math" w:hAnsi="Cambria Math"/>
                <w:i/>
              </w:rPr>
            </m:ctrlPr>
          </m:sSubSupPr>
          <m:e>
            <m:r>
              <w:rPr>
                <w:rFonts w:ascii="Cambria Math"/>
              </w:rPr>
              <m:t>l</m:t>
            </m:r>
          </m:e>
          <m:sub>
            <m:r>
              <w:rPr>
                <w:rFonts w:ascii="Cambria Math"/>
              </w:rPr>
              <m:t>k,n</m:t>
            </m:r>
          </m:sub>
          <m:sup>
            <m:r>
              <w:rPr>
                <w:rFonts w:ascii="Cambria Math"/>
              </w:rPr>
              <m:t>U</m:t>
            </m:r>
          </m:sup>
        </m:sSubSup>
        <m:r>
          <w:rPr>
            <w:rFonts w:ascii="Cambria Math"/>
          </w:rPr>
          <m:t>+</m:t>
        </m:r>
        <m:sSubSup>
          <m:sSubSupPr>
            <m:ctrlPr>
              <w:rPr>
                <w:rFonts w:ascii="Cambria Math" w:hAnsi="Cambria Math"/>
                <w:i/>
              </w:rPr>
            </m:ctrlPr>
          </m:sSubSupPr>
          <m:e>
            <m:r>
              <w:rPr>
                <w:rFonts w:ascii="Cambria Math"/>
              </w:rPr>
              <m:t>l</m:t>
            </m:r>
          </m:e>
          <m:sub>
            <m:r>
              <w:rPr>
                <w:rFonts w:ascii="Cambria Math"/>
              </w:rPr>
              <m:t>n,</m:t>
            </m:r>
            <m:r>
              <m:rPr>
                <m:sty m:val="p"/>
              </m:rPr>
              <w:rPr>
                <w:rFonts w:ascii="Cambria Math"/>
              </w:rPr>
              <m:t>cloud</m:t>
            </m:r>
          </m:sub>
          <m:sup>
            <m:r>
              <w:rPr>
                <w:rFonts w:ascii="Cambria Math"/>
              </w:rPr>
              <m:t>U</m:t>
            </m:r>
          </m:sup>
        </m:sSubSup>
        <m:r>
          <w:rPr>
            <w:rFonts w:ascii="Cambria Math"/>
          </w:rPr>
          <m:t>+</m:t>
        </m:r>
        <m:sSubSup>
          <m:sSubSupPr>
            <m:ctrlPr>
              <w:rPr>
                <w:rFonts w:ascii="Cambria Math" w:hAnsi="Cambria Math"/>
                <w:i/>
              </w:rPr>
            </m:ctrlPr>
          </m:sSubSupPr>
          <m:e>
            <m:r>
              <w:rPr>
                <w:rFonts w:ascii="Cambria Math"/>
              </w:rPr>
              <m:t>l</m:t>
            </m:r>
          </m:e>
          <m:sub>
            <m:r>
              <w:rPr>
                <w:rFonts w:ascii="Cambria Math"/>
              </w:rPr>
              <m:t>n,</m:t>
            </m:r>
            <m:r>
              <m:rPr>
                <m:sty m:val="p"/>
              </m:rPr>
              <w:rPr>
                <w:rFonts w:ascii="Cambria Math"/>
              </w:rPr>
              <m:t>cloud</m:t>
            </m:r>
          </m:sub>
          <m:sup>
            <m:r>
              <w:rPr>
                <w:rFonts w:ascii="Cambria Math"/>
              </w:rPr>
              <m:t>D</m:t>
            </m:r>
          </m:sup>
        </m:sSubSup>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J</m:t>
                </m:r>
              </m:e>
              <m:sub>
                <m:r>
                  <w:rPr>
                    <w:rFonts w:ascii="Cambria Math"/>
                  </w:rPr>
                  <m:t>n</m:t>
                </m:r>
              </m:sub>
            </m:sSub>
            <m:r>
              <w:rPr>
                <w:rFonts w:ascii="Cambria Math" w:hAnsi="Cambria Math" w:cs="Cambria Math"/>
              </w:rPr>
              <m:t>⋅</m:t>
            </m:r>
            <m:r>
              <w:rPr>
                <w:rFonts w:ascii="Cambria Math"/>
              </w:rPr>
              <m:t>Z(</m:t>
            </m:r>
            <m:sSub>
              <m:sSubPr>
                <m:ctrlPr>
                  <w:rPr>
                    <w:rFonts w:ascii="Cambria Math" w:hAnsi="Cambria Math"/>
                    <w:i/>
                  </w:rPr>
                </m:ctrlPr>
              </m:sSubPr>
              <m:e>
                <m:r>
                  <m:rPr>
                    <m:sty m:val="b"/>
                  </m:rPr>
                  <w:rPr>
                    <w:rFonts w:ascii="Cambria Math"/>
                  </w:rPr>
                  <m:t>w</m:t>
                </m:r>
              </m:e>
              <m:sub>
                <m:r>
                  <w:rPr>
                    <w:rFonts w:ascii="Cambria Math"/>
                  </w:rPr>
                  <m:t>n</m:t>
                </m:r>
              </m:sub>
            </m:sSub>
            <m:r>
              <w:rPr>
                <w:rFonts w:ascii="Cambria Math"/>
              </w:rPr>
              <m:t>)</m:t>
            </m:r>
          </m:num>
          <m:den>
            <m:sSub>
              <m:sSubPr>
                <m:ctrlPr>
                  <w:rPr>
                    <w:rFonts w:ascii="Cambria Math" w:hAnsi="Cambria Math"/>
                    <w:i/>
                  </w:rPr>
                </m:ctrlPr>
              </m:sSubPr>
              <m:e>
                <m:r>
                  <w:rPr>
                    <w:rFonts w:ascii="Cambria Math"/>
                  </w:rPr>
                  <m:t>F</m:t>
                </m:r>
              </m:e>
              <m:sub>
                <m:r>
                  <w:rPr>
                    <w:rFonts w:ascii="Cambria Math"/>
                  </w:rPr>
                  <m:t>n</m:t>
                </m:r>
              </m:sub>
            </m:sSub>
          </m:den>
        </m:f>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J</m:t>
                </m:r>
              </m:e>
              <m:sub>
                <m:r>
                  <m:rPr>
                    <m:sty m:val="p"/>
                  </m:rPr>
                  <w:rPr>
                    <w:rFonts w:ascii="Cambria Math"/>
                  </w:rPr>
                  <m:t>cloud</m:t>
                </m:r>
              </m:sub>
            </m:sSub>
            <m:r>
              <w:rPr>
                <w:rFonts w:ascii="Cambria Math" w:hAnsi="Cambria Math" w:cs="Cambria Math"/>
              </w:rPr>
              <m:t>⋅</m:t>
            </m:r>
            <m:r>
              <w:rPr>
                <w:rFonts w:ascii="Cambria Math"/>
              </w:rPr>
              <m:t>Z(</m:t>
            </m:r>
            <m:r>
              <m:rPr>
                <m:sty m:val="b"/>
              </m:rPr>
              <w:rPr>
                <w:rFonts w:ascii="Cambria Math"/>
              </w:rPr>
              <m:t>g</m:t>
            </m:r>
            <m:r>
              <w:rPr>
                <w:rFonts w:ascii="Cambria Math"/>
              </w:rPr>
              <m:t>)</m:t>
            </m:r>
          </m:num>
          <m:den>
            <m:sSub>
              <m:sSubPr>
                <m:ctrlPr>
                  <w:rPr>
                    <w:rFonts w:ascii="Cambria Math" w:hAnsi="Cambria Math"/>
                    <w:i/>
                  </w:rPr>
                </m:ctrlPr>
              </m:sSubPr>
              <m:e>
                <m:r>
                  <w:rPr>
                    <w:rFonts w:ascii="Cambria Math"/>
                  </w:rPr>
                  <m:t>F</m:t>
                </m:r>
              </m:e>
              <m:sub>
                <m:r>
                  <m:rPr>
                    <m:sty m:val="p"/>
                  </m:rPr>
                  <w:rPr>
                    <w:rFonts w:ascii="Cambria Math"/>
                  </w:rPr>
                  <m:t>cloud</m:t>
                </m:r>
              </m:sub>
            </m:sSub>
          </m:den>
        </m:f>
      </m:oMath>
      <w:r w:rsidRPr="00D17764">
        <w:rPr>
          <w:szCs w:val="24"/>
        </w:rPr>
        <w:ptab w:relativeTo="margin" w:alignment="right" w:leader="none"/>
      </w:r>
    </w:p>
    <w:p w14:paraId="39173897" w14:textId="2C952D83" w:rsidR="00AB3773" w:rsidRPr="00D17764" w:rsidRDefault="00427462" w:rsidP="00427462">
      <w:pPr>
        <w:ind w:firstLineChars="0" w:firstLine="0"/>
        <w:textAlignment w:val="center"/>
      </w:pPr>
      <w:r w:rsidRPr="00D17764">
        <w:rPr>
          <w:szCs w:val="24"/>
        </w:rPr>
        <w:t>其中</w:t>
      </w:r>
      <m:oMath>
        <m:sSub>
          <m:sSubPr>
            <m:ctrlPr>
              <w:rPr>
                <w:rFonts w:ascii="Cambria Math" w:hAnsi="Cambria Math"/>
                <w:i/>
                <w:szCs w:val="24"/>
              </w:rPr>
            </m:ctrlPr>
          </m:sSubPr>
          <m:e>
            <m:r>
              <w:rPr>
                <w:rFonts w:ascii="Cambria Math"/>
                <w:szCs w:val="24"/>
              </w:rPr>
              <m:t>J</m:t>
            </m:r>
          </m:e>
          <m:sub>
            <m:r>
              <w:rPr>
                <w:rFonts w:ascii="Cambria Math"/>
                <w:szCs w:val="24"/>
              </w:rPr>
              <m:t>n</m:t>
            </m:r>
          </m:sub>
        </m:sSub>
      </m:oMath>
      <w:r w:rsidRPr="00D17764">
        <w:rPr>
          <w:szCs w:val="24"/>
        </w:rPr>
        <w:t>与</w:t>
      </w:r>
      <m:oMath>
        <m:sSub>
          <m:sSubPr>
            <m:ctrlPr>
              <w:rPr>
                <w:rFonts w:ascii="Cambria Math" w:hAnsi="Cambria Math"/>
                <w:i/>
                <w:szCs w:val="24"/>
              </w:rPr>
            </m:ctrlPr>
          </m:sSubPr>
          <m:e>
            <m:r>
              <w:rPr>
                <w:rFonts w:ascii="Cambria Math"/>
                <w:szCs w:val="24"/>
              </w:rPr>
              <m:t>J</m:t>
            </m:r>
          </m:e>
          <m:sub>
            <m:r>
              <m:rPr>
                <m:sty m:val="p"/>
              </m:rPr>
              <w:rPr>
                <w:rFonts w:ascii="Cambria Math"/>
                <w:szCs w:val="24"/>
              </w:rPr>
              <m:t>cloud</m:t>
            </m:r>
          </m:sub>
        </m:sSub>
      </m:oMath>
      <w:r w:rsidRPr="00D17764">
        <w:rPr>
          <w:szCs w:val="24"/>
        </w:rPr>
        <w:t>分别表示在基站与云服务器中的</w:t>
      </w:r>
      <w:r w:rsidRPr="00D17764">
        <w:rPr>
          <w:szCs w:val="24"/>
        </w:rPr>
        <w:t>CPU</w:t>
      </w:r>
      <w:r w:rsidRPr="00D17764">
        <w:rPr>
          <w:szCs w:val="24"/>
        </w:rPr>
        <w:t>运行周期数，</w:t>
      </w:r>
      <m:oMath>
        <m:sSub>
          <m:sSubPr>
            <m:ctrlPr>
              <w:rPr>
                <w:rFonts w:ascii="Cambria Math" w:hAnsi="Cambria Math"/>
                <w:i/>
                <w:szCs w:val="24"/>
              </w:rPr>
            </m:ctrlPr>
          </m:sSubPr>
          <m:e>
            <m:r>
              <w:rPr>
                <w:rFonts w:ascii="Cambria Math"/>
                <w:szCs w:val="24"/>
              </w:rPr>
              <m:t>F</m:t>
            </m:r>
          </m:e>
          <m:sub>
            <m:r>
              <w:rPr>
                <w:rFonts w:ascii="Cambria Math"/>
                <w:szCs w:val="24"/>
              </w:rPr>
              <m:t>n</m:t>
            </m:r>
          </m:sub>
        </m:sSub>
      </m:oMath>
      <w:r w:rsidRPr="00D17764">
        <w:rPr>
          <w:szCs w:val="24"/>
        </w:rPr>
        <w:t>与</w:t>
      </w:r>
      <m:oMath>
        <m:sSub>
          <m:sSubPr>
            <m:ctrlPr>
              <w:rPr>
                <w:rFonts w:ascii="Cambria Math" w:hAnsi="Cambria Math"/>
                <w:i/>
                <w:szCs w:val="24"/>
              </w:rPr>
            </m:ctrlPr>
          </m:sSubPr>
          <m:e>
            <m:r>
              <w:rPr>
                <w:rFonts w:ascii="Cambria Math"/>
                <w:szCs w:val="24"/>
              </w:rPr>
              <m:t>F</m:t>
            </m:r>
          </m:e>
          <m:sub>
            <m:r>
              <m:rPr>
                <m:sty m:val="p"/>
              </m:rPr>
              <w:rPr>
                <w:rFonts w:ascii="Cambria Math"/>
                <w:szCs w:val="24"/>
              </w:rPr>
              <m:t>cloud</m:t>
            </m:r>
          </m:sub>
        </m:sSub>
      </m:oMath>
      <w:r w:rsidRPr="00D17764">
        <w:rPr>
          <w:szCs w:val="24"/>
        </w:rPr>
        <w:t>分别表示基站与云服务器的</w:t>
      </w:r>
      <w:r w:rsidRPr="00D17764">
        <w:rPr>
          <w:szCs w:val="24"/>
        </w:rPr>
        <w:t>CPU</w:t>
      </w:r>
      <w:r w:rsidRPr="00D17764">
        <w:rPr>
          <w:szCs w:val="24"/>
        </w:rPr>
        <w:t>运行频率。</w:t>
      </w:r>
    </w:p>
    <w:p w14:paraId="4AE2CA74" w14:textId="77777777" w:rsidR="00AB3773" w:rsidRPr="00D17764" w:rsidRDefault="00AB3773" w:rsidP="00AB3773">
      <w:pPr>
        <w:ind w:firstLine="482"/>
        <w:textAlignment w:val="center"/>
      </w:pPr>
      <w:r w:rsidRPr="00D17764">
        <w:rPr>
          <w:b/>
          <w:szCs w:val="24"/>
        </w:rPr>
        <w:t>第三步：收敛性分析与基于收敛结果的优化求解</w:t>
      </w:r>
    </w:p>
    <w:p w14:paraId="797D968F" w14:textId="77777777" w:rsidR="00AB3773" w:rsidRPr="00D17764" w:rsidRDefault="00AB3773" w:rsidP="007263DC">
      <w:pPr>
        <w:ind w:firstLine="480"/>
      </w:pPr>
      <w:r w:rsidRPr="00D17764">
        <w:t>为有效求解该优化问题，首先需要针对通感算一体化场景的分布式学习的收敛机理进行准确表征，以准确反映动态的无线环境、通感算资源分配以及特定的终端调度策略对于分布式学习的收敛性能的影响，从而进一步指导优化设计。</w:t>
      </w:r>
    </w:p>
    <w:p w14:paraId="6205E4A8" w14:textId="77777777" w:rsidR="00AB3773" w:rsidRPr="00D17764" w:rsidRDefault="00AB3773" w:rsidP="007263DC">
      <w:pPr>
        <w:ind w:firstLine="480"/>
      </w:pPr>
      <w:r w:rsidRPr="00D17764">
        <w:t>设定最优的模型参数为</w:t>
      </w:r>
      <m:oMath>
        <m:sSup>
          <m:sSupPr>
            <m:ctrlPr>
              <w:rPr>
                <w:rFonts w:ascii="Cambria Math" w:hAnsi="Cambria Math"/>
                <w:i/>
              </w:rPr>
            </m:ctrlPr>
          </m:sSupPr>
          <m:e>
            <m:r>
              <m:rPr>
                <m:sty m:val="b"/>
              </m:rPr>
              <w:rPr>
                <w:rFonts w:ascii="Cambria Math"/>
              </w:rPr>
              <m:t>w</m:t>
            </m:r>
          </m:e>
          <m:sup>
            <m:r>
              <w:rPr>
                <w:rFonts w:ascii="Cambria Math" w:hAnsi="Cambria Math" w:cs="Cambria Math"/>
              </w:rPr>
              <m:t>*</m:t>
            </m:r>
          </m:sup>
        </m:sSup>
      </m:oMath>
      <w:r w:rsidRPr="00D17764">
        <w:t>，收敛性分析即是在给定的无</w:t>
      </w:r>
      <w:r w:rsidRPr="00582AD9">
        <w:t>线环境、通感算资源分配以及特定的终端调度策略下，给出第</w:t>
      </w:r>
      <w:r w:rsidRPr="00582AD9">
        <w:rPr>
          <w:position w:val="-6"/>
        </w:rPr>
        <w:object w:dxaOrig="440" w:dyaOrig="279" w14:anchorId="46E61C9A">
          <v:shape id="_x0000_i1036" type="#_x0000_t75" style="width:22.5pt;height:14.25pt" o:ole="">
            <v:imagedata r:id="rId57" o:title=""/>
          </v:shape>
          <o:OLEObject Type="Embed" ProgID="Equation.DSMT4" ShapeID="_x0000_i1036" DrawAspect="Content" ObjectID="_1758649990" r:id="rId58"/>
        </w:object>
      </w:r>
      <w:r w:rsidRPr="00582AD9">
        <w:t>次全局迭</w:t>
      </w:r>
      <w:r w:rsidRPr="00D17764">
        <w:t>代后损失函数与全局最优的损失函数之间的上界：</w:t>
      </w:r>
    </w:p>
    <w:p w14:paraId="2BE46367" w14:textId="77777777" w:rsidR="00427462" w:rsidRPr="00D17764" w:rsidRDefault="00427462" w:rsidP="00427462">
      <w:pPr>
        <w:spacing w:before="60" w:after="60"/>
        <w:ind w:firstLine="480"/>
      </w:pPr>
      <m:oMath>
        <m:r>
          <w:rPr>
            <w:rFonts w:ascii="Cambria Math"/>
          </w:rPr>
          <m:t>E</m:t>
        </m:r>
        <m:d>
          <m:dPr>
            <m:ctrlPr>
              <w:rPr>
                <w:rFonts w:ascii="Cambria Math" w:hAnsi="Cambria Math"/>
                <w:i/>
              </w:rPr>
            </m:ctrlPr>
          </m:dPr>
          <m:e>
            <m:r>
              <m:rPr>
                <m:scr m:val="script"/>
              </m:rPr>
              <w:rPr>
                <w:rFonts w:ascii="Cambria Math"/>
              </w:rPr>
              <m:t>F</m:t>
            </m:r>
            <m:d>
              <m:dPr>
                <m:ctrlPr>
                  <w:rPr>
                    <w:rFonts w:ascii="Cambria Math" w:hAnsi="Cambria Math"/>
                    <w:i/>
                  </w:rPr>
                </m:ctrlPr>
              </m:dPr>
              <m:e>
                <m:r>
                  <m:rPr>
                    <m:sty m:val="b"/>
                  </m:rPr>
                  <w:rPr>
                    <w:rFonts w:ascii="Cambria Math"/>
                  </w:rPr>
                  <m:t>w</m:t>
                </m:r>
                <m:r>
                  <w:rPr>
                    <w:rFonts w:ascii="Cambria Math"/>
                  </w:rPr>
                  <m:t>(t+1)</m:t>
                </m:r>
              </m:e>
            </m:d>
            <m:r>
              <m:rPr>
                <m:scr m:val="script"/>
              </m:rPr>
              <w:rPr>
                <w:rFonts w:ascii="Cambria Math"/>
              </w:rPr>
              <m:t>-F</m:t>
            </m:r>
            <m:d>
              <m:dPr>
                <m:ctrlPr>
                  <w:rPr>
                    <w:rFonts w:ascii="Cambria Math" w:hAnsi="Cambria Math"/>
                    <w:i/>
                  </w:rPr>
                </m:ctrlPr>
              </m:dPr>
              <m:e>
                <m:sSup>
                  <m:sSupPr>
                    <m:ctrlPr>
                      <w:rPr>
                        <w:rFonts w:ascii="Cambria Math" w:hAnsi="Cambria Math"/>
                        <w:i/>
                      </w:rPr>
                    </m:ctrlPr>
                  </m:sSupPr>
                  <m:e>
                    <m:r>
                      <m:rPr>
                        <m:sty m:val="b"/>
                      </m:rPr>
                      <w:rPr>
                        <w:rFonts w:ascii="Cambria Math"/>
                      </w:rPr>
                      <m:t>w</m:t>
                    </m:r>
                  </m:e>
                  <m:sup>
                    <m:r>
                      <w:rPr>
                        <w:rFonts w:ascii="Cambria Math"/>
                      </w:rPr>
                      <m:t>*</m:t>
                    </m:r>
                  </m:sup>
                </m:sSup>
              </m:e>
            </m:d>
          </m:e>
        </m:d>
        <m:r>
          <w:rPr>
            <w:rFonts w:ascii="Cambria Math"/>
          </w:rPr>
          <m:t>≤</m:t>
        </m:r>
        <m:r>
          <w:rPr>
            <w:rFonts w:ascii="Cambria Math"/>
          </w:rPr>
          <m:t>A</m:t>
        </m:r>
        <m:d>
          <m:dPr>
            <m:ctrlPr>
              <w:rPr>
                <w:rFonts w:ascii="Cambria Math" w:hAnsi="Cambria Math"/>
                <w:i/>
              </w:rPr>
            </m:ctrlPr>
          </m:dPr>
          <m:e>
            <m:r>
              <w:rPr>
                <w:rFonts w:ascii="Cambria Math"/>
              </w:rPr>
              <m:t>t,</m:t>
            </m:r>
            <m:r>
              <m:rPr>
                <m:sty m:val="bi"/>
              </m:rPr>
              <w:rPr>
                <w:rFonts w:ascii="Cambria Math"/>
              </w:rPr>
              <m:t>F,P,a,b,c</m:t>
            </m:r>
          </m:e>
        </m:d>
        <m:d>
          <m:dPr>
            <m:ctrlPr>
              <w:rPr>
                <w:rFonts w:ascii="Cambria Math" w:hAnsi="Cambria Math"/>
                <w:i/>
              </w:rPr>
            </m:ctrlPr>
          </m:dPr>
          <m:e>
            <m:r>
              <m:rPr>
                <m:scr m:val="script"/>
              </m:rPr>
              <w:rPr>
                <w:rFonts w:ascii="Cambria Math"/>
              </w:rPr>
              <m:t>F</m:t>
            </m:r>
            <m:d>
              <m:dPr>
                <m:ctrlPr>
                  <w:rPr>
                    <w:rFonts w:ascii="Cambria Math" w:hAnsi="Cambria Math"/>
                    <w:i/>
                  </w:rPr>
                </m:ctrlPr>
              </m:dPr>
              <m:e>
                <m:r>
                  <m:rPr>
                    <m:sty m:val="b"/>
                  </m:rPr>
                  <w:rPr>
                    <w:rFonts w:ascii="Cambria Math"/>
                  </w:rPr>
                  <m:t>w</m:t>
                </m:r>
                <m:r>
                  <w:rPr>
                    <w:rFonts w:ascii="Cambria Math"/>
                  </w:rPr>
                  <m:t>(0)</m:t>
                </m:r>
              </m:e>
            </m:d>
            <m:r>
              <m:rPr>
                <m:scr m:val="script"/>
              </m:rPr>
              <w:rPr>
                <w:rFonts w:ascii="Cambria Math"/>
              </w:rPr>
              <m:t>-F</m:t>
            </m:r>
            <m:d>
              <m:dPr>
                <m:ctrlPr>
                  <w:rPr>
                    <w:rFonts w:ascii="Cambria Math" w:hAnsi="Cambria Math"/>
                    <w:i/>
                  </w:rPr>
                </m:ctrlPr>
              </m:dPr>
              <m:e>
                <m:sSup>
                  <m:sSupPr>
                    <m:ctrlPr>
                      <w:rPr>
                        <w:rFonts w:ascii="Cambria Math" w:hAnsi="Cambria Math"/>
                        <w:i/>
                      </w:rPr>
                    </m:ctrlPr>
                  </m:sSupPr>
                  <m:e>
                    <m:r>
                      <m:rPr>
                        <m:sty m:val="b"/>
                      </m:rPr>
                      <w:rPr>
                        <w:rFonts w:ascii="Cambria Math"/>
                      </w:rPr>
                      <m:t>w</m:t>
                    </m:r>
                  </m:e>
                  <m:sup>
                    <m:r>
                      <w:rPr>
                        <w:rFonts w:ascii="MS Gothic" w:eastAsia="MS Gothic" w:hAnsi="MS Gothic" w:cs="MS Gothic" w:hint="eastAsia"/>
                      </w:rPr>
                      <m:t>*</m:t>
                    </m:r>
                  </m:sup>
                </m:sSup>
              </m:e>
            </m:d>
          </m:e>
        </m:d>
        <m:r>
          <w:rPr>
            <w:rFonts w:ascii="Cambria Math"/>
          </w:rPr>
          <m:t>+G</m:t>
        </m:r>
        <m:d>
          <m:dPr>
            <m:ctrlPr>
              <w:rPr>
                <w:rFonts w:ascii="Cambria Math" w:hAnsi="Cambria Math"/>
                <w:i/>
              </w:rPr>
            </m:ctrlPr>
          </m:dPr>
          <m:e>
            <m:r>
              <w:rPr>
                <w:rFonts w:ascii="Cambria Math"/>
              </w:rPr>
              <m:t>t,</m:t>
            </m:r>
            <m:r>
              <m:rPr>
                <m:sty m:val="bi"/>
              </m:rPr>
              <w:rPr>
                <w:rFonts w:ascii="Cambria Math"/>
              </w:rPr>
              <m:t>F,P,a,b,c</m:t>
            </m:r>
          </m:e>
        </m:d>
      </m:oMath>
      <w:r w:rsidRPr="00D17764">
        <w:rPr>
          <w:szCs w:val="24"/>
        </w:rPr>
        <w:ptab w:relativeTo="margin" w:alignment="right" w:leader="none"/>
      </w:r>
    </w:p>
    <w:p w14:paraId="0C6E454E" w14:textId="73C63C5C" w:rsidR="00AB3773" w:rsidRPr="00D17764" w:rsidRDefault="00427462" w:rsidP="00427462">
      <w:pPr>
        <w:pStyle w:val="af0"/>
        <w:snapToGrid w:val="0"/>
        <w:ind w:firstLineChars="0" w:firstLine="0"/>
      </w:pPr>
      <w:r w:rsidRPr="00D17764">
        <w:t>其中，</w:t>
      </w:r>
      <m:oMath>
        <m:r>
          <w:rPr>
            <w:rFonts w:ascii="Cambria Math"/>
          </w:rPr>
          <m:t>A</m:t>
        </m:r>
        <m:d>
          <m:dPr>
            <m:ctrlPr>
              <w:rPr>
                <w:rFonts w:ascii="Cambria Math" w:hAnsi="Cambria Math"/>
                <w:i/>
              </w:rPr>
            </m:ctrlPr>
          </m:dPr>
          <m:e>
            <m:r>
              <w:rPr>
                <w:rFonts w:ascii="Cambria Math"/>
              </w:rPr>
              <m:t>t,</m:t>
            </m:r>
            <m:r>
              <m:rPr>
                <m:sty m:val="bi"/>
              </m:rPr>
              <w:rPr>
                <w:rFonts w:ascii="Cambria Math"/>
              </w:rPr>
              <m:t>F,P,a,b,c</m:t>
            </m:r>
          </m:e>
        </m:d>
      </m:oMath>
      <w:r w:rsidRPr="00D17764">
        <w:t>反映出联邦学习算法收敛的速度，</w:t>
      </w:r>
      <m:oMath>
        <m:r>
          <w:rPr>
            <w:rFonts w:ascii="Cambria Math"/>
          </w:rPr>
          <m:t>G</m:t>
        </m:r>
        <m:d>
          <m:dPr>
            <m:ctrlPr>
              <w:rPr>
                <w:rFonts w:ascii="Cambria Math" w:hAnsi="Cambria Math"/>
                <w:i/>
              </w:rPr>
            </m:ctrlPr>
          </m:dPr>
          <m:e>
            <m:r>
              <w:rPr>
                <w:rFonts w:ascii="Cambria Math"/>
              </w:rPr>
              <m:t>t,</m:t>
            </m:r>
            <m:r>
              <m:rPr>
                <m:sty m:val="bi"/>
              </m:rPr>
              <w:rPr>
                <w:rFonts w:ascii="Cambria Math"/>
              </w:rPr>
              <m:t>F,P,a,b,c</m:t>
            </m:r>
          </m:e>
        </m:d>
      </m:oMath>
      <w:r w:rsidRPr="00D17764">
        <w:t>反映出该参数设定下能获得的极限性能与最优性</w:t>
      </w:r>
      <w:proofErr w:type="gramStart"/>
      <w:r w:rsidRPr="00D17764">
        <w:t>能之间</w:t>
      </w:r>
      <w:proofErr w:type="gramEnd"/>
      <w:r w:rsidRPr="00D17764">
        <w:t>的差距。</w:t>
      </w:r>
    </w:p>
    <w:p w14:paraId="7D6565F9" w14:textId="77777777" w:rsidR="00AB3773" w:rsidRPr="00582AD9" w:rsidRDefault="00AB3773" w:rsidP="00955F50">
      <w:pPr>
        <w:pStyle w:val="af0"/>
        <w:snapToGrid w:val="0"/>
        <w:spacing w:before="60" w:after="60"/>
        <w:ind w:firstLine="480"/>
      </w:pPr>
      <w:r w:rsidRPr="00582AD9">
        <w:t>基于理论的收敛结果，将资源分配与终端调度优化问题转化为：</w:t>
      </w:r>
    </w:p>
    <w:p w14:paraId="71401640" w14:textId="0DEA8279" w:rsidR="00427462" w:rsidRPr="00D17764" w:rsidRDefault="0003339F" w:rsidP="00427462">
      <w:pPr>
        <w:spacing w:before="60" w:after="60"/>
        <w:ind w:firstLine="480"/>
        <w:rPr>
          <w:szCs w:val="24"/>
        </w:rPr>
      </w:pPr>
      <m:oMathPara>
        <m:oMath>
          <m:limLow>
            <m:limLowPr>
              <m:ctrlPr>
                <w:rPr>
                  <w:rFonts w:ascii="Cambria Math" w:hAnsi="Cambria Math"/>
                  <w:i/>
                </w:rPr>
              </m:ctrlPr>
            </m:limLowPr>
            <m:e>
              <m:r>
                <m:rPr>
                  <m:sty m:val="p"/>
                </m:rPr>
                <w:rPr>
                  <w:rFonts w:ascii="Cambria Math"/>
                </w:rPr>
                <m:t>minimize</m:t>
              </m:r>
            </m:e>
            <m:lim>
              <m:r>
                <m:rPr>
                  <m:sty m:val="bi"/>
                </m:rPr>
                <w:rPr>
                  <w:rFonts w:ascii="Cambria Math"/>
                </w:rPr>
                <m:t>F,P,a,b,c</m:t>
              </m:r>
            </m:lim>
          </m:limLow>
          <m:r>
            <m:rPr>
              <m:nor/>
            </m:rPr>
            <w:rPr>
              <w:rFonts w:ascii="Cambria Math"/>
            </w:rPr>
            <m:t xml:space="preserve">     </m:t>
          </m:r>
          <m:r>
            <w:rPr>
              <w:rFonts w:ascii="Cambria Math"/>
            </w:rPr>
            <m:t>G</m:t>
          </m:r>
          <m:d>
            <m:dPr>
              <m:ctrlPr>
                <w:rPr>
                  <w:rFonts w:ascii="Cambria Math" w:hAnsi="Cambria Math"/>
                  <w:i/>
                </w:rPr>
              </m:ctrlPr>
            </m:dPr>
            <m:e>
              <m:r>
                <w:rPr>
                  <w:rFonts w:ascii="Cambria Math"/>
                </w:rPr>
                <m:t>t,</m:t>
              </m:r>
              <m:r>
                <m:rPr>
                  <m:sty m:val="bi"/>
                </m:rPr>
                <w:rPr>
                  <w:rFonts w:ascii="Cambria Math"/>
                </w:rPr>
                <m:t>F,P,a,b,c</m:t>
              </m:r>
            </m:e>
          </m:d>
          <m:r>
            <m:rPr>
              <m:sty m:val="p"/>
            </m:rPr>
            <w:rPr>
              <w:rFonts w:ascii="Cambria Math"/>
            </w:rPr>
            <w:br/>
          </m:r>
        </m:oMath>
        <m:oMath>
          <m:r>
            <m:rPr>
              <m:sty m:val="p"/>
            </m:rPr>
            <w:rPr>
              <w:rFonts w:ascii="Cambria Math"/>
            </w:rPr>
            <m:t>subject</m:t>
          </m:r>
          <m:r>
            <m:rPr>
              <m:nor/>
            </m:rPr>
            <w:rPr>
              <w:rFonts w:ascii="Cambria Math"/>
            </w:rPr>
            <m:t xml:space="preserve"> to     </m:t>
          </m:r>
          <m:sSub>
            <m:sSubPr>
              <m:ctrlPr>
                <w:rPr>
                  <w:rFonts w:ascii="Cambria Math" w:hAnsi="Cambria Math"/>
                </w:rPr>
              </m:ctrlPr>
            </m:sSubPr>
            <m:e>
              <m:r>
                <w:rPr>
                  <w:rFonts w:ascii="Cambria Math"/>
                </w:rPr>
                <m:t>P</m:t>
              </m:r>
            </m:e>
            <m:sub>
              <m:r>
                <w:rPr>
                  <w:rFonts w:ascii="Cambria Math"/>
                </w:rPr>
                <m:t>k</m:t>
              </m:r>
              <m:ctrlPr>
                <w:rPr>
                  <w:rFonts w:ascii="Cambria Math" w:hAnsi="Cambria Math"/>
                  <w:i/>
                </w:rPr>
              </m:ctrlPr>
            </m:sub>
          </m:sSub>
          <m:r>
            <w:rPr>
              <w:rFonts w:ascii="Cambria Math"/>
            </w:rPr>
            <m:t>=</m:t>
          </m:r>
          <m:sSubSup>
            <m:sSubSupPr>
              <m:ctrlPr>
                <w:rPr>
                  <w:rFonts w:ascii="Cambria Math" w:hAnsi="Cambria Math"/>
                  <w:i/>
                </w:rPr>
              </m:ctrlPr>
            </m:sSubSupPr>
            <m:e>
              <m:r>
                <w:rPr>
                  <w:rFonts w:ascii="Cambria Math"/>
                </w:rPr>
                <m:t>P</m:t>
              </m:r>
            </m:e>
            <m:sub>
              <m:r>
                <w:rPr>
                  <w:rFonts w:ascii="Cambria Math"/>
                </w:rPr>
                <m:t>k</m:t>
              </m:r>
            </m:sub>
            <m:sup>
              <m:r>
                <w:rPr>
                  <w:rFonts w:ascii="Cambria Math"/>
                </w:rPr>
                <m:t>t</m:t>
              </m:r>
            </m:sup>
          </m:sSubSup>
          <m:r>
            <w:rPr>
              <w:rFonts w:ascii="Cambria Math"/>
            </w:rPr>
            <m:t>+</m:t>
          </m:r>
          <m:sSubSup>
            <m:sSubSupPr>
              <m:ctrlPr>
                <w:rPr>
                  <w:rFonts w:ascii="Cambria Math" w:hAnsi="Cambria Math"/>
                  <w:i/>
                </w:rPr>
              </m:ctrlPr>
            </m:sSubSupPr>
            <m:e>
              <m:r>
                <w:rPr>
                  <w:rFonts w:ascii="Cambria Math"/>
                </w:rPr>
                <m:t>P</m:t>
              </m:r>
            </m:e>
            <m:sub>
              <m:r>
                <w:rPr>
                  <w:rFonts w:ascii="Cambria Math"/>
                </w:rPr>
                <m:t>k</m:t>
              </m:r>
            </m:sub>
            <m:sup>
              <m:r>
                <w:rPr>
                  <w:rFonts w:ascii="Cambria Math"/>
                </w:rPr>
                <m:t>s</m:t>
              </m:r>
            </m:sup>
          </m:sSubSup>
          <m:r>
            <w:rPr>
              <w:rFonts w:ascii="Cambria Math"/>
            </w:rPr>
            <m:t>≤</m:t>
          </m:r>
          <m:sSub>
            <m:sSubPr>
              <m:ctrlPr>
                <w:rPr>
                  <w:rFonts w:ascii="Cambria Math" w:hAnsi="Cambria Math"/>
                  <w:i/>
                </w:rPr>
              </m:ctrlPr>
            </m:sSubPr>
            <m:e>
              <m:r>
                <w:rPr>
                  <w:rFonts w:ascii="Cambria Math"/>
                </w:rPr>
                <m:t>P</m:t>
              </m:r>
            </m:e>
            <m:sub>
              <m:r>
                <w:rPr>
                  <w:rFonts w:ascii="Cambria Math"/>
                </w:rPr>
                <m:t>k,</m:t>
              </m:r>
              <m:r>
                <m:rPr>
                  <m:sty m:val="p"/>
                </m:rPr>
                <w:rPr>
                  <w:rFonts w:ascii="Cambria Math" w:hAnsi="Cambria Math"/>
                </w:rPr>
                <m:t>max</m:t>
              </m:r>
            </m:sub>
          </m:sSub>
          <m:r>
            <w:rPr>
              <w:rFonts w:ascii="Cambria Math"/>
            </w:rPr>
            <m:t xml:space="preserve">,  </m:t>
          </m:r>
          <m:r>
            <w:rPr>
              <w:rFonts w:ascii="Cambria Math" w:hAnsi="Cambria Math" w:cs="Cambria Math"/>
            </w:rPr>
            <m:t>∀</m:t>
          </m:r>
          <m:r>
            <w:rPr>
              <w:rFonts w:ascii="Cambria Math"/>
            </w:rPr>
            <m:t>k</m:t>
          </m:r>
          <m:r>
            <w:rPr>
              <w:rFonts w:ascii="宋体" w:hAnsi="宋体" w:cs="宋体" w:hint="eastAsia"/>
            </w:rPr>
            <m:t>∈</m:t>
          </m:r>
          <m:r>
            <w:rPr>
              <w:rFonts w:ascii="Cambria Math"/>
            </w:rPr>
            <m:t>{1,</m:t>
          </m:r>
          <m:r>
            <w:rPr>
              <w:rFonts w:ascii="Cambria Math" w:hAnsi="Cambria Math" w:cs="Cambria Math"/>
            </w:rPr>
            <m:t>⋯</m:t>
          </m:r>
          <m:r>
            <w:rPr>
              <w:rFonts w:ascii="Cambria Math"/>
            </w:rPr>
            <m:t>,K}</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i=1</m:t>
              </m:r>
            </m:sub>
            <m:sup>
              <m:r>
                <w:rPr>
                  <w:rFonts w:ascii="Cambria Math"/>
                </w:rPr>
                <m:t>R</m:t>
              </m:r>
            </m:sup>
            <m:e>
              <m:sSub>
                <m:sSubPr>
                  <m:ctrlPr>
                    <w:rPr>
                      <w:rFonts w:ascii="Cambria Math" w:hAnsi="Cambria Math"/>
                      <w:i/>
                    </w:rPr>
                  </m:ctrlPr>
                </m:sSubPr>
                <m:e>
                  <m:r>
                    <w:rPr>
                      <w:rFonts w:ascii="Cambria Math" w:hint="eastAsia"/>
                    </w:rPr>
                    <m:t>b</m:t>
                  </m:r>
                </m:e>
                <m:sub>
                  <m:r>
                    <w:rPr>
                      <w:rFonts w:ascii="Cambria Math"/>
                    </w:rPr>
                    <m:t>k,i</m:t>
                  </m:r>
                </m:sub>
              </m:sSub>
              <m:r>
                <w:rPr>
                  <w:rFonts w:ascii="Cambria Math"/>
                </w:rPr>
                <m:t>≤</m:t>
              </m:r>
              <m:r>
                <w:rPr>
                  <w:rFonts w:ascii="Cambria Math"/>
                </w:rPr>
                <m:t>1</m:t>
              </m:r>
            </m:e>
          </m:nary>
          <m:r>
            <w:rPr>
              <w:rFonts w:ascii="Cambria Math"/>
            </w:rPr>
            <m:t xml:space="preserve">,  </m:t>
          </m:r>
          <m:r>
            <w:rPr>
              <w:rFonts w:ascii="Cambria Math" w:hAnsi="Cambria Math" w:cs="Cambria Math"/>
            </w:rPr>
            <m:t>∀</m:t>
          </m:r>
          <m:r>
            <w:rPr>
              <w:rFonts w:ascii="Cambria Math"/>
            </w:rPr>
            <m:t>k</m:t>
          </m:r>
          <m:r>
            <w:rPr>
              <w:rFonts w:ascii="宋体" w:hAnsi="宋体" w:cs="宋体" w:hint="eastAsia"/>
            </w:rPr>
            <m:t>∈</m:t>
          </m:r>
          <m:r>
            <w:rPr>
              <w:rFonts w:ascii="Cambria Math"/>
            </w:rPr>
            <m:t>{1,</m:t>
          </m:r>
          <m:r>
            <w:rPr>
              <w:rFonts w:ascii="Cambria Math" w:hAnsi="Cambria Math" w:cs="Cambria Math"/>
            </w:rPr>
            <m:t>⋯</m:t>
          </m:r>
          <m:r>
            <w:rPr>
              <w:rFonts w:ascii="Cambria Math"/>
            </w:rPr>
            <m:t>,K}</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j=1</m:t>
              </m:r>
            </m:sub>
            <m:sup>
              <m:sSub>
                <m:sSubPr>
                  <m:ctrlPr>
                    <w:rPr>
                      <w:rFonts w:ascii="Cambria Math" w:hAnsi="Cambria Math"/>
                      <w:i/>
                    </w:rPr>
                  </m:ctrlPr>
                </m:sSubPr>
                <m:e>
                  <m:r>
                    <w:rPr>
                      <w:rFonts w:ascii="Cambria Math"/>
                    </w:rPr>
                    <m:t>R</m:t>
                  </m:r>
                </m:e>
                <m:sub>
                  <m:r>
                    <w:rPr>
                      <w:rFonts w:ascii="Cambria Math"/>
                    </w:rPr>
                    <m:t>n</m:t>
                  </m:r>
                </m:sub>
              </m:sSub>
            </m:sup>
            <m:e>
              <m:sSub>
                <m:sSubPr>
                  <m:ctrlPr>
                    <w:rPr>
                      <w:rFonts w:ascii="Cambria Math" w:hAnsi="Cambria Math"/>
                      <w:i/>
                    </w:rPr>
                  </m:ctrlPr>
                </m:sSubPr>
                <m:e>
                  <m:r>
                    <w:rPr>
                      <w:rFonts w:ascii="Cambria Math"/>
                    </w:rPr>
                    <m:t>c</m:t>
                  </m:r>
                </m:e>
                <m:sub>
                  <m:r>
                    <w:rPr>
                      <w:rFonts w:ascii="Cambria Math"/>
                    </w:rPr>
                    <m:t>n,j</m:t>
                  </m:r>
                </m:sub>
              </m:sSub>
              <m:r>
                <w:rPr>
                  <w:rFonts w:ascii="Cambria Math"/>
                </w:rPr>
                <m:t>≤</m:t>
              </m:r>
              <m:r>
                <w:rPr>
                  <w:rFonts w:ascii="Cambria Math"/>
                </w:rPr>
                <m:t>1,</m:t>
              </m:r>
            </m:e>
          </m:nary>
          <m:r>
            <w:rPr>
              <w:rFonts w:ascii="Cambria Math" w:hAnsi="Cambria Math" w:cs="Cambria Math"/>
            </w:rPr>
            <m:t xml:space="preserve">         ∀</m:t>
          </m:r>
          <m:r>
            <w:rPr>
              <w:rFonts w:ascii="Cambria Math"/>
            </w:rPr>
            <m:t>n</m:t>
          </m:r>
          <m:r>
            <w:rPr>
              <w:rFonts w:ascii="宋体" w:hAnsi="宋体" w:cs="宋体" w:hint="eastAsia"/>
            </w:rPr>
            <m:t>∈</m:t>
          </m:r>
          <m:r>
            <w:rPr>
              <w:rFonts w:ascii="Cambria Math"/>
            </w:rPr>
            <m:t>{1,</m:t>
          </m:r>
          <m:r>
            <w:rPr>
              <w:rFonts w:ascii="Cambria Math" w:hAnsi="Cambria Math" w:cs="Cambria Math"/>
            </w:rPr>
            <m:t>⋯</m:t>
          </m:r>
          <m:r>
            <w:rPr>
              <w:rFonts w:ascii="Cambria Math"/>
            </w:rPr>
            <m:t>,N}</m:t>
          </m:r>
          <m:r>
            <m:rPr>
              <m:sty m:val="p"/>
            </m:rPr>
            <w:rPr>
              <w:rFonts w:ascii="Cambria Math"/>
            </w:rPr>
            <w:br/>
          </m:r>
        </m:oMath>
        <m:oMath>
          <m:r>
            <m:rPr>
              <m:nor/>
            </m:rPr>
            <w:rPr>
              <w:rFonts w:ascii="Cambria Math"/>
            </w:rPr>
            <m:t xml:space="preserve">                      </m:t>
          </m:r>
          <m:nary>
            <m:naryPr>
              <m:chr m:val="∑"/>
              <m:ctrlPr>
                <w:rPr>
                  <w:rFonts w:ascii="Cambria Math" w:hAnsi="Cambria Math"/>
                  <w:i/>
                </w:rPr>
              </m:ctrlPr>
            </m:naryPr>
            <m:sub>
              <m:r>
                <w:rPr>
                  <w:rFonts w:ascii="Cambria Math"/>
                </w:rPr>
                <m:t>j=1</m:t>
              </m:r>
            </m:sub>
            <m:sup>
              <m:sSub>
                <m:sSubPr>
                  <m:ctrlPr>
                    <w:rPr>
                      <w:rFonts w:ascii="Cambria Math" w:hAnsi="Cambria Math"/>
                      <w:i/>
                    </w:rPr>
                  </m:ctrlPr>
                </m:sSubPr>
                <m:e>
                  <m:r>
                    <w:rPr>
                      <w:rFonts w:ascii="Cambria Math"/>
                    </w:rPr>
                    <m:t>K</m:t>
                  </m:r>
                </m:e>
                <m:sub>
                  <m:r>
                    <w:rPr>
                      <w:rFonts w:ascii="Cambria Math"/>
                    </w:rPr>
                    <m:t>n</m:t>
                  </m:r>
                </m:sub>
              </m:sSub>
            </m:sup>
            <m:e>
              <m:sSub>
                <m:sSubPr>
                  <m:ctrlPr>
                    <w:rPr>
                      <w:rFonts w:ascii="Cambria Math" w:hAnsi="Cambria Math"/>
                      <w:i/>
                    </w:rPr>
                  </m:ctrlPr>
                </m:sSubPr>
                <m:e>
                  <m:r>
                    <w:rPr>
                      <w:rFonts w:ascii="Cambria Math"/>
                    </w:rPr>
                    <m:t>a</m:t>
                  </m:r>
                </m:e>
                <m:sub>
                  <m:r>
                    <w:rPr>
                      <w:rFonts w:ascii="Cambria Math"/>
                    </w:rPr>
                    <m:t>j,n</m:t>
                  </m:r>
                </m:sub>
              </m:sSub>
            </m:e>
          </m:nary>
          <m:r>
            <w:rPr>
              <w:rFonts w:ascii="Cambria Math"/>
            </w:rPr>
            <m:t>≤</m:t>
          </m:r>
          <m:sSub>
            <m:sSubPr>
              <m:ctrlPr>
                <w:rPr>
                  <w:rFonts w:ascii="Cambria Math" w:hAnsi="Cambria Math"/>
                  <w:i/>
                </w:rPr>
              </m:ctrlPr>
            </m:sSubPr>
            <m:e>
              <m:r>
                <w:rPr>
                  <w:rFonts w:ascii="Cambria Math"/>
                </w:rPr>
                <m:t>K</m:t>
              </m:r>
            </m:e>
            <m:sub>
              <m:r>
                <w:rPr>
                  <w:rFonts w:ascii="Cambria Math"/>
                </w:rPr>
                <m:t>n</m:t>
              </m:r>
            </m:sub>
          </m:sSub>
          <m:r>
            <w:rPr>
              <w:rFonts w:ascii="Cambria Math"/>
            </w:rPr>
            <m:t xml:space="preserve">, </m:t>
          </m:r>
          <m:sSub>
            <m:sSubPr>
              <m:ctrlPr>
                <w:rPr>
                  <w:rFonts w:ascii="Cambria Math" w:hAnsi="Cambria Math"/>
                  <w:i/>
                </w:rPr>
              </m:ctrlPr>
            </m:sSubPr>
            <m:e>
              <m:r>
                <w:rPr>
                  <w:rFonts w:ascii="Cambria Math"/>
                </w:rPr>
                <m:t xml:space="preserve">  a</m:t>
              </m:r>
            </m:e>
            <m:sub>
              <m:r>
                <w:rPr>
                  <w:rFonts w:ascii="Cambria Math"/>
                </w:rPr>
                <m:t>j,n</m:t>
              </m:r>
            </m:sub>
          </m:sSub>
          <m:r>
            <w:rPr>
              <w:rFonts w:ascii="宋体" w:hAnsi="宋体" w:cs="宋体" w:hint="eastAsia"/>
            </w:rPr>
            <m:t>∈</m:t>
          </m:r>
          <m:r>
            <w:rPr>
              <w:rFonts w:ascii="Cambria Math"/>
            </w:rPr>
            <m:t xml:space="preserve">{0,1},  </m:t>
          </m:r>
          <m:r>
            <w:rPr>
              <w:rFonts w:ascii="Cambria Math" w:hAnsi="Cambria Math" w:cs="Cambria Math"/>
            </w:rPr>
            <m:t>∀</m:t>
          </m:r>
          <m:r>
            <w:rPr>
              <w:rFonts w:ascii="Cambria Math"/>
            </w:rPr>
            <m:t>j</m:t>
          </m:r>
          <m:r>
            <w:rPr>
              <w:rFonts w:ascii="宋体" w:hAnsi="宋体" w:cs="宋体" w:hint="eastAsia"/>
            </w:rPr>
            <m:t>∈</m:t>
          </m:r>
          <m:r>
            <w:rPr>
              <w:rFonts w:ascii="Cambria Math"/>
            </w:rPr>
            <m:t>{1,</m:t>
          </m:r>
          <m:r>
            <w:rPr>
              <w:rFonts w:ascii="Cambria Math" w:hAnsi="Cambria Math" w:cs="Cambria Math"/>
            </w:rPr>
            <m:t>⋯</m:t>
          </m:r>
          <m:r>
            <w:rPr>
              <w:rFonts w:ascii="Cambria Math"/>
            </w:rPr>
            <m:t>,</m:t>
          </m:r>
          <m:sSub>
            <m:sSubPr>
              <m:ctrlPr>
                <w:rPr>
                  <w:rFonts w:ascii="Cambria Math" w:hAnsi="Cambria Math"/>
                  <w:i/>
                </w:rPr>
              </m:ctrlPr>
            </m:sSubPr>
            <m:e>
              <m:r>
                <w:rPr>
                  <w:rFonts w:ascii="Cambria Math"/>
                </w:rPr>
                <m:t>K</m:t>
              </m:r>
            </m:e>
            <m:sub>
              <m:r>
                <w:rPr>
                  <w:rFonts w:ascii="Cambria Math"/>
                </w:rPr>
                <m:t>n</m:t>
              </m:r>
            </m:sub>
          </m:sSub>
          <m:r>
            <w:rPr>
              <w:rFonts w:ascii="Cambria Math"/>
            </w:rPr>
            <m:t>},</m:t>
          </m:r>
          <m:r>
            <m:rPr>
              <m:sty m:val="p"/>
            </m:rPr>
            <w:rPr>
              <w:rFonts w:ascii="Cambria Math"/>
            </w:rPr>
            <w:br/>
          </m:r>
        </m:oMath>
        <m:oMath>
          <m:r>
            <m:rPr>
              <m:nor/>
            </m:rPr>
            <w:rPr>
              <w:rFonts w:ascii="Cambria Math"/>
            </w:rPr>
            <m:t xml:space="preserve">                      </m:t>
          </m:r>
          <m:sSub>
            <m:sSubPr>
              <m:ctrlPr>
                <w:rPr>
                  <w:rFonts w:ascii="Cambria Math" w:hAnsi="Cambria Math"/>
                </w:rPr>
              </m:ctrlPr>
            </m:sSubPr>
            <m:e>
              <m:r>
                <w:rPr>
                  <w:rFonts w:ascii="Cambria Math"/>
                </w:rPr>
                <m:t>F</m:t>
              </m:r>
            </m:e>
            <m:sub>
              <m:r>
                <w:rPr>
                  <w:rFonts w:ascii="Cambria Math"/>
                </w:rPr>
                <m:t>n</m:t>
              </m:r>
              <m:ctrlPr>
                <w:rPr>
                  <w:rFonts w:ascii="Cambria Math" w:hAnsi="Cambria Math"/>
                  <w:i/>
                </w:rPr>
              </m:ctrlPr>
            </m:sub>
          </m:sSub>
          <m:r>
            <w:rPr>
              <w:rFonts w:ascii="Cambria Math"/>
            </w:rPr>
            <m:t>≤</m:t>
          </m:r>
          <m:sSub>
            <m:sSubPr>
              <m:ctrlPr>
                <w:rPr>
                  <w:rFonts w:ascii="Cambria Math" w:hAnsi="Cambria Math"/>
                  <w:i/>
                </w:rPr>
              </m:ctrlPr>
            </m:sSubPr>
            <m:e>
              <m:r>
                <w:rPr>
                  <w:rFonts w:ascii="Cambria Math"/>
                </w:rPr>
                <m:t>F</m:t>
              </m:r>
            </m:e>
            <m:sub>
              <m:r>
                <w:rPr>
                  <w:rFonts w:ascii="Cambria Math"/>
                </w:rPr>
                <m:t>n,</m:t>
              </m:r>
              <m:r>
                <m:rPr>
                  <m:sty m:val="p"/>
                </m:rPr>
                <w:rPr>
                  <w:rFonts w:ascii="Cambria Math" w:hAnsi="Cambria Math"/>
                </w:rPr>
                <m:t>max</m:t>
              </m:r>
            </m:sub>
          </m:sSub>
          <m:r>
            <w:rPr>
              <w:rFonts w:ascii="Cambria Math"/>
            </w:rPr>
            <m:t>,</m:t>
          </m:r>
          <m:sSub>
            <m:sSubPr>
              <m:ctrlPr>
                <w:rPr>
                  <w:rFonts w:ascii="Cambria Math" w:hAnsi="Cambria Math"/>
                  <w:i/>
                </w:rPr>
              </m:ctrlPr>
            </m:sSubPr>
            <m:e>
              <m:r>
                <w:rPr>
                  <w:rFonts w:ascii="Cambria Math"/>
                </w:rPr>
                <m:t xml:space="preserve">  F</m:t>
              </m:r>
            </m:e>
            <m:sub>
              <m:r>
                <m:rPr>
                  <m:sty m:val="p"/>
                </m:rPr>
                <w:rPr>
                  <w:rFonts w:ascii="Cambria Math"/>
                </w:rPr>
                <m:t>cloud</m:t>
              </m:r>
            </m:sub>
          </m:sSub>
          <m:r>
            <w:rPr>
              <w:rFonts w:ascii="Cambria Math"/>
            </w:rPr>
            <m:t>≤</m:t>
          </m:r>
          <m:sSub>
            <m:sSubPr>
              <m:ctrlPr>
                <w:rPr>
                  <w:rFonts w:ascii="Cambria Math" w:hAnsi="Cambria Math"/>
                  <w:i/>
                </w:rPr>
              </m:ctrlPr>
            </m:sSubPr>
            <m:e>
              <m:r>
                <w:rPr>
                  <w:rFonts w:ascii="Cambria Math"/>
                </w:rPr>
                <m:t>F</m:t>
              </m:r>
            </m:e>
            <m:sub>
              <m:r>
                <m:rPr>
                  <m:sty m:val="p"/>
                </m:rPr>
                <w:rPr>
                  <w:rFonts w:ascii="Cambria Math"/>
                </w:rPr>
                <m:t>cloud</m:t>
              </m:r>
              <m:r>
                <w:rPr>
                  <w:rFonts w:ascii="Cambria Math"/>
                </w:rPr>
                <m:t>,</m:t>
              </m:r>
              <m:r>
                <m:rPr>
                  <m:sty m:val="p"/>
                </m:rPr>
                <w:rPr>
                  <w:rFonts w:ascii="Cambria Math" w:hAnsi="Cambria Math"/>
                </w:rPr>
                <m:t>max</m:t>
              </m:r>
            </m:sub>
          </m:sSub>
          <m:r>
            <w:rPr>
              <w:rFonts w:ascii="Cambria Math"/>
            </w:rPr>
            <m:t xml:space="preserve">,  </m:t>
          </m:r>
          <m:r>
            <w:rPr>
              <w:rFonts w:ascii="Cambria Math" w:hAnsi="Cambria Math" w:cs="Cambria Math"/>
            </w:rPr>
            <m:t>∀</m:t>
          </m:r>
          <m:r>
            <w:rPr>
              <w:rFonts w:ascii="Cambria Math"/>
            </w:rPr>
            <m:t>n</m:t>
          </m:r>
          <m:r>
            <w:rPr>
              <w:rFonts w:ascii="宋体" w:hAnsi="宋体" w:cs="宋体" w:hint="eastAsia"/>
            </w:rPr>
            <m:t>∈</m:t>
          </m:r>
          <m:r>
            <w:rPr>
              <w:rFonts w:ascii="Cambria Math"/>
            </w:rPr>
            <m:t>{1,</m:t>
          </m:r>
          <m:r>
            <w:rPr>
              <w:rFonts w:ascii="Cambria Math" w:hAnsi="Cambria Math" w:cs="Cambria Math"/>
            </w:rPr>
            <m:t>⋯</m:t>
          </m:r>
          <m:r>
            <w:rPr>
              <w:rFonts w:ascii="Cambria Math"/>
            </w:rPr>
            <m:t>,N}</m:t>
          </m:r>
          <m:r>
            <m:rPr>
              <m:sty m:val="p"/>
            </m:rPr>
            <w:rPr>
              <w:rFonts w:ascii="Cambria Math"/>
            </w:rPr>
            <w:br/>
          </m:r>
        </m:oMath>
      </m:oMathPara>
      <m:oMath>
        <m:r>
          <m:rPr>
            <m:nor/>
          </m:rPr>
          <w:rPr>
            <w:rFonts w:ascii="Cambria Math"/>
          </w:rPr>
          <m:t xml:space="preserve">                                               </m:t>
        </m:r>
        <m:sSup>
          <m:sSupPr>
            <m:ctrlPr>
              <w:rPr>
                <w:rFonts w:ascii="Cambria Math" w:hAnsi="Cambria Math"/>
              </w:rPr>
            </m:ctrlPr>
          </m:sSupPr>
          <m:e>
            <m:r>
              <w:rPr>
                <w:rFonts w:ascii="Cambria Math"/>
              </w:rPr>
              <m:t>l</m:t>
            </m:r>
          </m:e>
          <m:sup>
            <m:r>
              <m:rPr>
                <m:sty m:val="p"/>
              </m:rPr>
              <w:rPr>
                <w:rFonts w:ascii="Cambria Math"/>
              </w:rPr>
              <m:t>total</m:t>
            </m:r>
            <m:ctrlPr>
              <w:rPr>
                <w:rFonts w:ascii="Cambria Math" w:hAnsi="Cambria Math"/>
                <w:i/>
              </w:rPr>
            </m:ctrlPr>
          </m:sup>
        </m:sSup>
        <m:r>
          <w:rPr>
            <w:rFonts w:ascii="Cambria Math"/>
          </w:rPr>
          <m:t>(</m:t>
        </m:r>
        <m:r>
          <m:rPr>
            <m:sty m:val="bi"/>
          </m:rPr>
          <w:rPr>
            <w:rFonts w:ascii="Cambria Math"/>
          </w:rPr>
          <m:t>F,P,a,b,c</m:t>
        </m:r>
        <m:r>
          <w:rPr>
            <w:rFonts w:ascii="Cambria Math"/>
          </w:rPr>
          <m:t>)</m:t>
        </m:r>
        <m:r>
          <w:rPr>
            <w:rFonts w:ascii="Cambria Math"/>
          </w:rPr>
          <m:t>≤</m:t>
        </m:r>
        <m:sSub>
          <m:sSubPr>
            <m:ctrlPr>
              <w:rPr>
                <w:rFonts w:ascii="Cambria Math" w:hAnsi="Cambria Math"/>
                <w:i/>
              </w:rPr>
            </m:ctrlPr>
          </m:sSubPr>
          <m:e>
            <m:r>
              <w:rPr>
                <w:rFonts w:ascii="Cambria Math"/>
              </w:rPr>
              <m:t>l</m:t>
            </m:r>
          </m:e>
          <m:sub>
            <m:r>
              <m:rPr>
                <m:sty m:val="p"/>
              </m:rPr>
              <w:rPr>
                <w:rFonts w:ascii="Cambria Math" w:hAnsi="Cambria Math"/>
              </w:rPr>
              <m:t>max</m:t>
            </m:r>
          </m:sub>
        </m:sSub>
      </m:oMath>
      <w:r w:rsidR="00427462" w:rsidRPr="00582AD9">
        <w:rPr>
          <w:szCs w:val="24"/>
        </w:rPr>
        <w:ptab w:relativeTo="margin" w:alignment="right" w:leader="none"/>
      </w:r>
    </w:p>
    <w:p w14:paraId="6BFCEE30" w14:textId="42A282F2" w:rsidR="00900D0F" w:rsidRPr="005A4D31" w:rsidRDefault="00427462" w:rsidP="007263DC">
      <w:pPr>
        <w:ind w:firstLine="480"/>
      </w:pPr>
      <w:r w:rsidRPr="00582AD9">
        <w:t>针对上述清晰表征的优化问题，可以借助于</w:t>
      </w:r>
      <w:proofErr w:type="gramStart"/>
      <w:r w:rsidRPr="00582AD9">
        <w:t>凸</w:t>
      </w:r>
      <w:proofErr w:type="gramEnd"/>
      <w:r w:rsidRPr="00582AD9">
        <w:t>优化与离散优化的工具，进行进一步的求解，由此实现通感算一体化场景下的分布式学习优化</w:t>
      </w:r>
      <w:r w:rsidR="00AB3773" w:rsidRPr="00582AD9">
        <w:t>。</w:t>
      </w:r>
    </w:p>
    <w:p w14:paraId="65E1DA94" w14:textId="69951F91" w:rsidR="00C05438" w:rsidRPr="005C3E43" w:rsidRDefault="00900D0F" w:rsidP="005A4D31">
      <w:pPr>
        <w:ind w:firstLineChars="196" w:firstLine="472"/>
        <w:rPr>
          <w:rFonts w:ascii="仿宋" w:hAnsi="仿宋"/>
          <w:b/>
          <w:bCs/>
          <w:color w:val="0000FF"/>
          <w:szCs w:val="24"/>
        </w:rPr>
      </w:pPr>
      <w:r w:rsidRPr="005C3E43">
        <w:rPr>
          <w:b/>
          <w:color w:val="0000FF"/>
          <w:szCs w:val="24"/>
        </w:rPr>
        <w:t>3.3</w:t>
      </w:r>
      <w:r w:rsidRPr="005C3E43">
        <w:rPr>
          <w:rFonts w:ascii="仿宋" w:hAnsi="仿宋"/>
          <w:b/>
          <w:color w:val="0000FF"/>
          <w:szCs w:val="24"/>
        </w:rPr>
        <w:t xml:space="preserve">  </w:t>
      </w:r>
      <w:r w:rsidR="002B3377" w:rsidRPr="005C3E43">
        <w:rPr>
          <w:rFonts w:ascii="仿宋" w:hAnsi="仿宋" w:hint="eastAsia"/>
          <w:b/>
          <w:bCs/>
          <w:color w:val="0000FF"/>
          <w:szCs w:val="24"/>
        </w:rPr>
        <w:t>感知计算任务导向的分布式</w:t>
      </w:r>
      <w:r w:rsidR="004C4162" w:rsidRPr="005C3E43">
        <w:rPr>
          <w:rFonts w:ascii="仿宋" w:hAnsi="仿宋" w:hint="eastAsia"/>
          <w:b/>
          <w:bCs/>
          <w:color w:val="0000FF"/>
          <w:szCs w:val="24"/>
        </w:rPr>
        <w:t>智能</w:t>
      </w:r>
      <w:r w:rsidR="002B3377" w:rsidRPr="005C3E43">
        <w:rPr>
          <w:rFonts w:ascii="仿宋" w:hAnsi="仿宋" w:hint="eastAsia"/>
          <w:b/>
          <w:bCs/>
          <w:color w:val="0000FF"/>
          <w:szCs w:val="24"/>
        </w:rPr>
        <w:t>通信技术研究</w:t>
      </w:r>
    </w:p>
    <w:p w14:paraId="088E2AF8" w14:textId="4CF598A0" w:rsidR="005A4D31" w:rsidRDefault="00786C9E" w:rsidP="00795B86">
      <w:pPr>
        <w:ind w:firstLine="480"/>
        <w:rPr>
          <w:rFonts w:eastAsia="黑体"/>
          <w:noProof/>
          <w:color w:val="000000" w:themeColor="text1"/>
          <w:szCs w:val="24"/>
        </w:rPr>
      </w:pPr>
      <w:r w:rsidRPr="00786C9E">
        <w:rPr>
          <w:rFonts w:hint="eastAsia"/>
        </w:rPr>
        <w:t>感知计算任务导向的分布式智能通信技术</w:t>
      </w:r>
      <w:r>
        <w:rPr>
          <w:rFonts w:hint="eastAsia"/>
        </w:rPr>
        <w:t>的</w:t>
      </w:r>
      <w:r w:rsidR="00576BCF" w:rsidRPr="00576BCF">
        <w:rPr>
          <w:rFonts w:hint="eastAsia"/>
        </w:rPr>
        <w:t>整体研究方案如</w:t>
      </w:r>
      <w:r w:rsidR="00795B86">
        <w:fldChar w:fldCharType="begin"/>
      </w:r>
      <w:r w:rsidR="00795B86">
        <w:instrText xml:space="preserve"> </w:instrText>
      </w:r>
      <w:r w:rsidR="00795B86">
        <w:rPr>
          <w:rFonts w:hint="eastAsia"/>
        </w:rPr>
        <w:instrText>REF _Ref121604940 \r \h</w:instrText>
      </w:r>
      <w:r w:rsidR="00795B86">
        <w:instrText xml:space="preserve"> </w:instrText>
      </w:r>
      <w:r w:rsidR="00795B86">
        <w:fldChar w:fldCharType="separate"/>
      </w:r>
      <w:r w:rsidR="00F76713">
        <w:rPr>
          <w:rFonts w:hint="eastAsia"/>
        </w:rPr>
        <w:t>图</w:t>
      </w:r>
      <w:r w:rsidR="00F76713">
        <w:rPr>
          <w:rFonts w:hint="eastAsia"/>
        </w:rPr>
        <w:t>28</w:t>
      </w:r>
      <w:r w:rsidR="00795B86">
        <w:fldChar w:fldCharType="end"/>
      </w:r>
      <w:r w:rsidR="00576BCF" w:rsidRPr="00576BCF">
        <w:rPr>
          <w:rFonts w:hint="eastAsia"/>
        </w:rPr>
        <w:t>所示，</w:t>
      </w:r>
      <w:r w:rsidR="00F65C94" w:rsidRPr="00576BCF">
        <w:rPr>
          <w:rFonts w:hint="eastAsia"/>
        </w:rPr>
        <w:t>依次从通感算多任务导向的智能传输设计与优化、任务导向智能设计的分布式通感算融合、面向动态场景的多任务导向通信设计、基于概率图的联合通信计算</w:t>
      </w:r>
      <w:r w:rsidR="00F65C94">
        <w:rPr>
          <w:rFonts w:hint="eastAsia"/>
        </w:rPr>
        <w:t>任务</w:t>
      </w:r>
      <w:r w:rsidR="00F65C94" w:rsidRPr="00576BCF">
        <w:rPr>
          <w:rFonts w:hint="eastAsia"/>
        </w:rPr>
        <w:t>导向系统四个方面展开。具体</w:t>
      </w:r>
      <w:r w:rsidR="00F65C94">
        <w:rPr>
          <w:rFonts w:hint="eastAsia"/>
        </w:rPr>
        <w:t>而言</w:t>
      </w:r>
      <w:r w:rsidR="00F65C94" w:rsidRPr="00576BCF">
        <w:rPr>
          <w:rFonts w:hint="eastAsia"/>
        </w:rPr>
        <w:t>，</w:t>
      </w:r>
      <w:r w:rsidR="00F65C94" w:rsidRPr="00F65C94">
        <w:rPr>
          <w:rFonts w:hint="eastAsia"/>
          <w:b/>
        </w:rPr>
        <w:t>首先，通过数据和模型驱动的学习算法，构建通感算多任务导向的智能传输方案；其次，探寻任务导向的分布式通感算融合方案；接着，面向动态场景，研究多任务导向智能通信设计；最后，在通信资源受限场景下，利用概率</w:t>
      </w:r>
      <w:proofErr w:type="gramStart"/>
      <w:r w:rsidR="00F65C94" w:rsidRPr="00F65C94">
        <w:rPr>
          <w:rFonts w:hint="eastAsia"/>
          <w:b/>
        </w:rPr>
        <w:t>图理论</w:t>
      </w:r>
      <w:proofErr w:type="gramEnd"/>
      <w:r w:rsidR="00F65C94" w:rsidRPr="00F65C94">
        <w:rPr>
          <w:rFonts w:hint="eastAsia"/>
          <w:b/>
        </w:rPr>
        <w:t>选择重要信息实现高效传输设计。</w:t>
      </w:r>
    </w:p>
    <w:p w14:paraId="35B01025" w14:textId="7E139E9E" w:rsidR="00576BCF" w:rsidRPr="00405360" w:rsidRDefault="00E77F83" w:rsidP="00795B86">
      <w:pPr>
        <w:ind w:firstLineChars="0" w:firstLine="0"/>
        <w:jc w:val="center"/>
      </w:pPr>
      <w:r>
        <w:rPr>
          <w:noProof/>
        </w:rPr>
        <w:drawing>
          <wp:inline distT="0" distB="0" distL="0" distR="0" wp14:anchorId="12214D7D" wp14:editId="58A290F9">
            <wp:extent cx="5731321" cy="3747454"/>
            <wp:effectExtent l="0" t="0" r="317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4455" cy="3795273"/>
                    </a:xfrm>
                    <a:prstGeom prst="rect">
                      <a:avLst/>
                    </a:prstGeom>
                    <a:noFill/>
                  </pic:spPr>
                </pic:pic>
              </a:graphicData>
            </a:graphic>
          </wp:inline>
        </w:drawing>
      </w:r>
    </w:p>
    <w:p w14:paraId="0C9AFC12" w14:textId="12EAAA26" w:rsidR="00C05438" w:rsidRPr="007D546F" w:rsidRDefault="00C044B6" w:rsidP="004F108E">
      <w:pPr>
        <w:pStyle w:val="aff2"/>
        <w:numPr>
          <w:ilvl w:val="0"/>
          <w:numId w:val="18"/>
        </w:numPr>
        <w:jc w:val="center"/>
        <w:rPr>
          <w:color w:val="FF0000"/>
        </w:rPr>
      </w:pPr>
      <w:bookmarkStart w:id="106" w:name="_Ref121604940"/>
      <w:r>
        <w:rPr>
          <w:rFonts w:hint="eastAsia"/>
        </w:rPr>
        <w:t xml:space="preserve"> </w:t>
      </w:r>
      <w:r>
        <w:t xml:space="preserve">  </w:t>
      </w:r>
      <w:bookmarkEnd w:id="106"/>
      <w:r w:rsidR="006166DE" w:rsidRPr="006166DE">
        <w:rPr>
          <w:rFonts w:hint="eastAsia"/>
        </w:rPr>
        <w:t>感知计算任务导向的分布式智能通信研究技术路线</w:t>
      </w:r>
    </w:p>
    <w:p w14:paraId="5D3CD3F9" w14:textId="43C46BD0" w:rsidR="005A4D31" w:rsidRPr="00E76570" w:rsidRDefault="005A4D31" w:rsidP="008971CF">
      <w:pPr>
        <w:pStyle w:val="a7"/>
        <w:numPr>
          <w:ilvl w:val="0"/>
          <w:numId w:val="25"/>
        </w:numPr>
        <w:spacing w:after="120" w:line="440" w:lineRule="exact"/>
        <w:ind w:firstLineChars="0"/>
        <w:rPr>
          <w:b/>
          <w:bCs/>
          <w:color w:val="0000FF"/>
          <w:szCs w:val="24"/>
        </w:rPr>
      </w:pPr>
      <w:r w:rsidRPr="00E76570">
        <w:rPr>
          <w:b/>
          <w:bCs/>
          <w:color w:val="0000FF"/>
          <w:szCs w:val="24"/>
        </w:rPr>
        <w:t>通感算多任务导向的智能传输设计与优化</w:t>
      </w:r>
    </w:p>
    <w:p w14:paraId="67E0CBDB" w14:textId="74ABF30E" w:rsidR="00576BCF" w:rsidRDefault="00F11E15" w:rsidP="00576BCF">
      <w:pPr>
        <w:ind w:firstLine="480"/>
      </w:pPr>
      <w:r w:rsidRPr="00576BCF">
        <w:rPr>
          <w:rFonts w:hint="eastAsia"/>
        </w:rPr>
        <w:t>通感算一体化系统需要针对不同场景选择合适的感知、计算、通信任务指标和优先级</w:t>
      </w:r>
      <w:r>
        <w:rPr>
          <w:rFonts w:hint="eastAsia"/>
        </w:rPr>
        <w:t>来</w:t>
      </w:r>
      <w:r w:rsidRPr="00576BCF">
        <w:rPr>
          <w:rFonts w:hint="eastAsia"/>
        </w:rPr>
        <w:t>构建多目标优化问题，以同时满足系统对于通感算的性能需求。为了针对多任务需求进行灵活的动态调整，本研究点提出基于</w:t>
      </w:r>
      <w:r w:rsidRPr="00576BCF">
        <w:rPr>
          <w:rFonts w:hint="eastAsia"/>
        </w:rPr>
        <w:t>AI</w:t>
      </w:r>
      <w:r w:rsidRPr="00576BCF">
        <w:rPr>
          <w:rFonts w:hint="eastAsia"/>
        </w:rPr>
        <w:t>的通感算多任务导向的智能传输设计方案，将构建的多目标协同优化问题转化为单目标优化问题，使任务场景目标简化；在所构建的模型基础上，进行深度学习网络结构设计，通过产生的训练数据集对网络模型和参数进行训练优化，并利用优化后的模型和参数实现联合</w:t>
      </w:r>
      <w:r w:rsidRPr="00576BCF">
        <w:rPr>
          <w:rFonts w:hint="eastAsia"/>
        </w:rPr>
        <w:t>3D</w:t>
      </w:r>
      <w:r w:rsidRPr="00576BCF">
        <w:rPr>
          <w:rFonts w:hint="eastAsia"/>
        </w:rPr>
        <w:t>波束赋形。具体方案如下：</w:t>
      </w:r>
    </w:p>
    <w:p w14:paraId="7CC4CC59" w14:textId="47822C0D" w:rsidR="005A4D31" w:rsidRPr="003F45E1" w:rsidRDefault="005A4D31" w:rsidP="00576BCF">
      <w:pPr>
        <w:ind w:firstLine="482"/>
        <w:rPr>
          <w:b/>
          <w:bCs/>
          <w:szCs w:val="24"/>
        </w:rPr>
      </w:pPr>
      <w:r w:rsidRPr="003F45E1">
        <w:rPr>
          <w:b/>
          <w:bCs/>
          <w:szCs w:val="24"/>
        </w:rPr>
        <w:t>第一步：通感算多任务目标协同优化模型构建</w:t>
      </w:r>
    </w:p>
    <w:p w14:paraId="2E3B75FC" w14:textId="6F9C4D5E" w:rsidR="005F1655" w:rsidRPr="007308FE" w:rsidRDefault="00F11E15" w:rsidP="005F1655">
      <w:pPr>
        <w:ind w:firstLine="480"/>
      </w:pPr>
      <w:r>
        <w:rPr>
          <w:rFonts w:hint="eastAsia"/>
        </w:rPr>
        <w:t>不失一般性地，</w:t>
      </w:r>
      <w:r w:rsidRPr="007308FE">
        <w:t>假设</w:t>
      </w:r>
      <w:r>
        <w:rPr>
          <w:rFonts w:hint="eastAsia"/>
        </w:rPr>
        <w:t>边缘</w:t>
      </w:r>
      <w:r w:rsidRPr="007308FE">
        <w:t>基站与</w:t>
      </w:r>
      <m:oMath>
        <m:r>
          <w:rPr>
            <w:rFonts w:ascii="Cambria Math" w:hAnsi="Cambria Math"/>
          </w:rPr>
          <m:t>K</m:t>
        </m:r>
      </m:oMath>
      <w:proofErr w:type="gramStart"/>
      <w:r w:rsidRPr="007308FE">
        <w:t>个</w:t>
      </w:r>
      <w:proofErr w:type="gramEnd"/>
      <w:r w:rsidRPr="007308FE">
        <w:t>智能终端相连，每个智能终端配备</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7308FE">
        <w:t>根发射天线。第</w:t>
      </w:r>
      <m:oMath>
        <m:r>
          <w:rPr>
            <w:rFonts w:ascii="Cambria Math" w:hAnsi="Cambria Math"/>
          </w:rPr>
          <m:t>k</m:t>
        </m:r>
      </m:oMath>
      <w:proofErr w:type="gramStart"/>
      <w:r w:rsidRPr="007308FE">
        <w:t>个</w:t>
      </w:r>
      <w:proofErr w:type="gramEnd"/>
      <w:r w:rsidRPr="007308FE">
        <w:t>智能终端的发射数据符号可以表示为：</w:t>
      </w:r>
      <w:r w:rsidR="005F1655" w:rsidRPr="007308FE">
        <w:t xml:space="preserve"> </w:t>
      </w:r>
    </w:p>
    <w:p w14:paraId="3A2A079C" w14:textId="77777777" w:rsidR="005F1655" w:rsidRPr="007308FE" w:rsidRDefault="0003339F" w:rsidP="005F1655">
      <w:pPr>
        <w:ind w:firstLine="480"/>
      </w:pPr>
      <m:oMathPara>
        <m:oMath>
          <m:sSub>
            <m:sSubPr>
              <m:ctrlPr>
                <w:rPr>
                  <w:rFonts w:ascii="Cambria Math" w:hAnsi="Cambria Math"/>
                  <w:i/>
                </w:rPr>
              </m:ctrlPr>
            </m:sSubPr>
            <m:e>
              <m:r>
                <m:rPr>
                  <m:sty m:val="b"/>
                </m:rP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sSubSup>
                <m:sSubSupPr>
                  <m:ctrlPr>
                    <w:rPr>
                      <w:rFonts w:ascii="Cambria Math" w:hAnsi="Cambria Math"/>
                      <w:b/>
                    </w:rPr>
                  </m:ctrlPr>
                </m:sSubSupPr>
                <m:e>
                  <m:sSubSup>
                    <m:sSubSupPr>
                      <m:ctrlPr>
                        <w:rPr>
                          <w:rFonts w:ascii="Cambria Math" w:hAnsi="Cambria Math"/>
                          <w:i/>
                        </w:rPr>
                      </m:ctrlPr>
                    </m:sSubSupPr>
                    <m:e>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sens</m:t>
                          </m:r>
                        </m:sup>
                      </m:sSubSup>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r>
                    <w:rPr>
                      <w:rFonts w:ascii="Cambria Math" w:hAnsi="Cambria Math"/>
                    </w:rPr>
                    <m:t>+</m:t>
                  </m:r>
                  <m:r>
                    <m:rPr>
                      <m:sty m:val="b"/>
                    </m:rPr>
                    <w:rPr>
                      <w:rFonts w:ascii="Cambria Math" w:hAnsi="Cambria Math"/>
                    </w:rPr>
                    <m:t>W</m:t>
                  </m:r>
                </m:e>
                <m:sub>
                  <m:r>
                    <w:rPr>
                      <w:rFonts w:ascii="Cambria Math" w:hAnsi="Cambria Math"/>
                    </w:rPr>
                    <m:t>k</m:t>
                  </m:r>
                </m:sub>
                <m:sup>
                  <m:r>
                    <m:rPr>
                      <m:sty m:val="p"/>
                    </m:rPr>
                    <w:rPr>
                      <w:rFonts w:ascii="Cambria Math" w:hAnsi="Cambria Math"/>
                    </w:rPr>
                    <m:t>comp</m:t>
                  </m:r>
                </m:sup>
              </m:sSubSup>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r>
            <w:rPr>
              <w:rFonts w:ascii="Cambria Math" w:hAnsi="Cambria Math"/>
            </w:rPr>
            <m:t>+</m:t>
          </m:r>
          <m:sSubSup>
            <m:sSubSupPr>
              <m:ctrlPr>
                <w:rPr>
                  <w:rFonts w:ascii="Cambria Math" w:hAnsi="Cambria Math"/>
                  <w:i/>
                </w:rPr>
              </m:ctrlPr>
            </m:sSubSupPr>
            <m:e>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comm</m:t>
                  </m:r>
                </m:sup>
              </m:sSubSup>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oMath>
      </m:oMathPara>
    </w:p>
    <w:p w14:paraId="27CF8A41" w14:textId="58089AEE" w:rsidR="00DF729E" w:rsidRPr="00DF729E" w:rsidRDefault="00A12D02" w:rsidP="00DF729E">
      <w:pPr>
        <w:ind w:firstLineChars="0" w:firstLine="0"/>
      </w:pPr>
      <w:r w:rsidRPr="00DF729E">
        <w:t>其中，</w:t>
      </w:r>
      <m:oMath>
        <m:sSubSup>
          <m:sSubSupPr>
            <m:ctrlPr>
              <w:rPr>
                <w:rFonts w:ascii="Cambria Math" w:hAnsi="Cambria Math"/>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sens</m:t>
            </m:r>
          </m:sup>
        </m:sSubSup>
      </m:oMath>
      <w:r w:rsidRPr="00DF729E">
        <w:t>表示感知</w:t>
      </w:r>
      <w:r>
        <w:rPr>
          <w:rFonts w:hint="eastAsia"/>
        </w:rPr>
        <w:t>波形</w:t>
      </w:r>
      <w:r w:rsidRPr="00DF729E">
        <w:t>，</w:t>
      </w:r>
      <m:oMath>
        <m:sSubSup>
          <m:sSubSupPr>
            <m:ctrlPr>
              <w:rPr>
                <w:rFonts w:ascii="Cambria Math" w:hAnsi="Cambria Math"/>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comp</m:t>
            </m:r>
          </m:sup>
        </m:sSubSup>
      </m:oMath>
      <w:r w:rsidRPr="00DF729E">
        <w:t>表示执行空中计算的计算</w:t>
      </w:r>
      <w:r>
        <w:rPr>
          <w:rFonts w:hint="eastAsia"/>
        </w:rPr>
        <w:t>数据</w:t>
      </w:r>
      <w:r w:rsidRPr="00DF729E">
        <w:t>，</w:t>
      </w:r>
      <m:oMath>
        <m:sSubSup>
          <m:sSubSupPr>
            <m:ctrlPr>
              <w:rPr>
                <w:rFonts w:ascii="Cambria Math" w:hAnsi="Cambria Math"/>
              </w:rPr>
            </m:ctrlPr>
          </m:sSubSupPr>
          <m:e>
            <m:r>
              <m:rPr>
                <m:sty m:val="b"/>
              </m:rPr>
              <w:rPr>
                <w:rFonts w:ascii="Cambria Math" w:hAnsi="Cambria Math"/>
              </w:rPr>
              <m:t>s</m:t>
            </m:r>
          </m:e>
          <m:sub>
            <m:r>
              <w:rPr>
                <w:rFonts w:ascii="Cambria Math" w:hAnsi="Cambria Math"/>
              </w:rPr>
              <m:t>k</m:t>
            </m:r>
          </m:sub>
          <m:sup>
            <m:r>
              <m:rPr>
                <m:sty m:val="p"/>
              </m:rPr>
              <w:rPr>
                <w:rFonts w:ascii="Cambria Math" w:hAnsi="Cambria Math"/>
              </w:rPr>
              <m:t>comm</m:t>
            </m:r>
          </m:sup>
        </m:sSubSup>
      </m:oMath>
      <w:r w:rsidRPr="00DF729E">
        <w:t>表示通信数据</w:t>
      </w:r>
      <w:r>
        <w:rPr>
          <w:rFonts w:hint="eastAsia"/>
        </w:rPr>
        <w:t>符号</w:t>
      </w:r>
      <w:r w:rsidRPr="00DF729E">
        <w:t>，</w:t>
      </w:r>
      <w:r w:rsidRPr="00DF729E">
        <w:rPr>
          <w:b/>
        </w:rPr>
        <w:t xml:space="preserve"> </w:t>
      </w:r>
      <m:oMath>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sens</m:t>
            </m:r>
          </m:sup>
        </m:sSubSup>
      </m:oMath>
      <w:r w:rsidRPr="00DF729E">
        <w:rPr>
          <w:bCs/>
        </w:rPr>
        <w:t>，</w:t>
      </w:r>
      <m:oMath>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comp</m:t>
            </m:r>
          </m:sup>
        </m:sSubSup>
      </m:oMath>
      <w:r w:rsidRPr="00DF729E">
        <w:rPr>
          <w:bCs/>
        </w:rPr>
        <w:t>和</w:t>
      </w:r>
      <m:oMath>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comm</m:t>
            </m:r>
          </m:sup>
        </m:sSubSup>
      </m:oMath>
      <w:r w:rsidRPr="00DF729E">
        <w:rPr>
          <w:bCs/>
        </w:rPr>
        <w:t>分别表示</w:t>
      </w:r>
      <w:r>
        <w:rPr>
          <w:rFonts w:hint="eastAsia"/>
          <w:bCs/>
        </w:rPr>
        <w:t>相应的</w:t>
      </w:r>
      <w:r w:rsidRPr="00DF729E">
        <w:t>发射波束赋形矩阵。在基站端，接收信号可以表示为：</w:t>
      </w:r>
    </w:p>
    <w:p w14:paraId="5FF7A838" w14:textId="4D7EADB4" w:rsidR="00DF729E" w:rsidRPr="00DF729E" w:rsidRDefault="00A12D02" w:rsidP="00DF729E">
      <w:pPr>
        <w:ind w:firstLine="482"/>
        <w:jc w:val="center"/>
        <w:rPr>
          <w:rFonts w:asciiTheme="minorEastAsia" w:eastAsiaTheme="minorEastAsia" w:hAnsiTheme="minorEastAsia"/>
          <w:szCs w:val="24"/>
        </w:rPr>
      </w:pPr>
      <m:oMathPara>
        <m:oMath>
          <m:r>
            <m:rPr>
              <m:sty m:val="bi"/>
            </m:rPr>
            <w:rPr>
              <w:rFonts w:ascii="Cambria Math" w:eastAsiaTheme="minorEastAsia" w:hAnsi="Cambria Math"/>
              <w:szCs w:val="24"/>
            </w:rPr>
            <m:t>y</m:t>
          </m:r>
          <m:r>
            <w:rPr>
              <w:rFonts w:ascii="Cambria Math" w:eastAsiaTheme="minorEastAsia" w:hAnsi="Cambria Math"/>
              <w:szCs w:val="24"/>
            </w:rPr>
            <m:t>=</m:t>
          </m:r>
          <m:limLow>
            <m:limLowPr>
              <m:ctrlPr>
                <w:rPr>
                  <w:rFonts w:ascii="Cambria Math" w:eastAsiaTheme="minorEastAsia" w:hAnsi="Cambria Math"/>
                  <w:i/>
                  <w:szCs w:val="24"/>
                </w:rPr>
              </m:ctrlPr>
            </m:limLowPr>
            <m:e>
              <m:groupChr>
                <m:groupChrPr>
                  <m:ctrlPr>
                    <w:rPr>
                      <w:rFonts w:ascii="Cambria Math" w:eastAsiaTheme="minorEastAsia" w:hAnsi="Cambria Math"/>
                      <w:i/>
                      <w:szCs w:val="24"/>
                    </w:rPr>
                  </m:ctrlPr>
                </m:groupChrPr>
                <m:e>
                  <m:nary>
                    <m:naryPr>
                      <m:chr m:val="∑"/>
                      <m:ctrlPr>
                        <w:rPr>
                          <w:rFonts w:ascii="Cambria Math" w:eastAsiaTheme="minorEastAsia" w:hAnsi="Cambria Math"/>
                          <w:i/>
                          <w:szCs w:val="24"/>
                        </w:rPr>
                      </m:ctrlPr>
                    </m:naryPr>
                    <m:sub>
                      <m:r>
                        <w:rPr>
                          <w:rFonts w:ascii="Cambria Math" w:eastAsiaTheme="minorEastAsia" w:hAnsi="Cambria Math"/>
                          <w:szCs w:val="24"/>
                        </w:rPr>
                        <m:t>k=1</m:t>
                      </m:r>
                    </m:sub>
                    <m:sup>
                      <m:r>
                        <w:rPr>
                          <w:rFonts w:ascii="Cambria Math" w:eastAsiaTheme="minorEastAsia" w:hAnsi="Cambria Math"/>
                          <w:szCs w:val="24"/>
                        </w:rPr>
                        <m:t>K</m:t>
                      </m:r>
                    </m:sup>
                    <m:e>
                      <m:sSub>
                        <m:sSubPr>
                          <m:ctrlPr>
                            <w:rPr>
                              <w:rFonts w:ascii="Cambria Math" w:eastAsiaTheme="minorEastAsia" w:hAnsi="Cambria Math"/>
                              <w:i/>
                              <w:szCs w:val="24"/>
                            </w:rPr>
                          </m:ctrlPr>
                        </m:sSubPr>
                        <m:e>
                          <m:r>
                            <m:rPr>
                              <m:sty m:val="b"/>
                            </m:rPr>
                            <w:rPr>
                              <w:rFonts w:ascii="Cambria Math" w:eastAsiaTheme="minorEastAsia" w:hAnsi="Cambria Math"/>
                              <w:szCs w:val="24"/>
                            </w:rPr>
                            <m:t>G</m:t>
                          </m:r>
                        </m:e>
                        <m:sub>
                          <m:r>
                            <w:rPr>
                              <w:rFonts w:ascii="Cambria Math" w:eastAsiaTheme="minorEastAsia" w:hAnsi="Cambria Math"/>
                              <w:szCs w:val="24"/>
                            </w:rPr>
                            <m:t>k</m:t>
                          </m:r>
                        </m:sub>
                      </m:sSub>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sens</m:t>
                          </m:r>
                        </m:sup>
                      </m:sSubSup>
                      <m:sSubSup>
                        <m:sSubSupPr>
                          <m:ctrlPr>
                            <w:rPr>
                              <w:rFonts w:ascii="Cambria Math" w:eastAsiaTheme="minorEastAsia" w:hAnsi="Cambria Math"/>
                              <w:szCs w:val="24"/>
                            </w:rPr>
                          </m:ctrlPr>
                        </m:sSubSupPr>
                        <m:e>
                          <m:r>
                            <m:rPr>
                              <m:sty m:val="b"/>
                            </m:rPr>
                            <w:rPr>
                              <w:rFonts w:ascii="Cambria Math" w:eastAsiaTheme="minorEastAsia" w:hAnsi="Cambria Math"/>
                              <w:szCs w:val="24"/>
                            </w:rPr>
                            <m:t>s</m:t>
                          </m:r>
                        </m:e>
                        <m:sub>
                          <m:r>
                            <w:rPr>
                              <w:rFonts w:ascii="Cambria Math" w:eastAsiaTheme="minorEastAsia" w:hAnsi="Cambria Math"/>
                              <w:szCs w:val="24"/>
                            </w:rPr>
                            <m:t>k</m:t>
                          </m:r>
                        </m:sub>
                        <m:sup>
                          <m:r>
                            <m:rPr>
                              <m:sty m:val="p"/>
                            </m:rPr>
                            <w:rPr>
                              <w:rFonts w:ascii="Cambria Math" w:eastAsiaTheme="minorEastAsia" w:hAnsi="Cambria Math"/>
                              <w:szCs w:val="24"/>
                            </w:rPr>
                            <m:t>sens</m:t>
                          </m:r>
                        </m:sup>
                      </m:sSubSup>
                    </m:e>
                  </m:nary>
                </m:e>
              </m:groupChr>
              <m:ctrlPr>
                <w:rPr>
                  <w:rFonts w:ascii="Cambria Math" w:eastAsiaTheme="minorEastAsia" w:hAnsi="Cambria Math"/>
                  <w:szCs w:val="24"/>
                </w:rPr>
              </m:ctrlPr>
            </m:e>
            <m:lim>
              <m:r>
                <m:rPr>
                  <m:nor/>
                </m:rPr>
                <w:rPr>
                  <w:rFonts w:ascii="仿宋" w:hAnsi="仿宋" w:hint="eastAsia"/>
                  <w:szCs w:val="24"/>
                </w:rPr>
                <m:t>感知</m:t>
              </m:r>
              <m:r>
                <m:rPr>
                  <m:nor/>
                </m:rPr>
                <w:rPr>
                  <w:rFonts w:asciiTheme="minorEastAsia" w:eastAsiaTheme="minorEastAsia" w:hAnsiTheme="minorEastAsia"/>
                  <w:szCs w:val="24"/>
                </w:rPr>
                <m:t xml:space="preserve"> </m:t>
              </m:r>
              <m:ctrlPr>
                <w:rPr>
                  <w:rFonts w:ascii="Cambria Math" w:eastAsiaTheme="minorEastAsia" w:hAnsi="Cambria Math"/>
                  <w:szCs w:val="24"/>
                </w:rPr>
              </m:ctrlPr>
            </m:lim>
          </m:limLow>
          <m:r>
            <m:rPr>
              <m:sty m:val="p"/>
            </m:rPr>
            <w:rPr>
              <w:rFonts w:ascii="Cambria Math" w:eastAsiaTheme="minorEastAsia" w:hAnsi="Cambria Math"/>
              <w:szCs w:val="24"/>
            </w:rPr>
            <m:t>+</m:t>
          </m:r>
          <m:limLow>
            <m:limLowPr>
              <m:ctrlPr>
                <w:rPr>
                  <w:rFonts w:ascii="Cambria Math" w:eastAsiaTheme="minorEastAsia" w:hAnsi="Cambria Math"/>
                  <w:i/>
                  <w:szCs w:val="24"/>
                </w:rPr>
              </m:ctrlPr>
            </m:limLowPr>
            <m:e>
              <m:groupChr>
                <m:groupChrPr>
                  <m:ctrlPr>
                    <w:rPr>
                      <w:rFonts w:ascii="Cambria Math" w:eastAsiaTheme="minorEastAsia" w:hAnsi="Cambria Math"/>
                      <w:i/>
                      <w:szCs w:val="24"/>
                    </w:rPr>
                  </m:ctrlPr>
                </m:groupChrPr>
                <m:e>
                  <m:nary>
                    <m:naryPr>
                      <m:chr m:val="∑"/>
                      <m:ctrlPr>
                        <w:rPr>
                          <w:rFonts w:ascii="Cambria Math" w:eastAsiaTheme="minorEastAsia" w:hAnsi="Cambria Math"/>
                          <w:i/>
                          <w:szCs w:val="24"/>
                        </w:rPr>
                      </m:ctrlPr>
                    </m:naryPr>
                    <m:sub>
                      <m:r>
                        <w:rPr>
                          <w:rFonts w:ascii="Cambria Math" w:eastAsiaTheme="minorEastAsia" w:hAnsi="Cambria Math"/>
                          <w:szCs w:val="24"/>
                        </w:rPr>
                        <m:t>k=1</m:t>
                      </m:r>
                    </m:sub>
                    <m:sup>
                      <m:r>
                        <w:rPr>
                          <w:rFonts w:ascii="Cambria Math" w:eastAsiaTheme="minorEastAsia" w:hAnsi="Cambria Math"/>
                          <w:szCs w:val="24"/>
                        </w:rPr>
                        <m:t>K</m:t>
                      </m:r>
                    </m:sup>
                    <m:e>
                      <m:sSub>
                        <m:sSubPr>
                          <m:ctrlPr>
                            <w:rPr>
                              <w:rFonts w:ascii="Cambria Math" w:eastAsiaTheme="minorEastAsia" w:hAnsi="Cambria Math"/>
                              <w:i/>
                              <w:szCs w:val="24"/>
                            </w:rPr>
                          </m:ctrlPr>
                        </m:sSubPr>
                        <m:e>
                          <m:r>
                            <m:rPr>
                              <m:sty m:val="b"/>
                            </m:rPr>
                            <w:rPr>
                              <w:rFonts w:ascii="Cambria Math" w:eastAsiaTheme="minorEastAsia" w:hAnsi="Cambria Math"/>
                              <w:szCs w:val="24"/>
                            </w:rPr>
                            <m:t>H</m:t>
                          </m:r>
                        </m:e>
                        <m:sub>
                          <m:r>
                            <w:rPr>
                              <w:rFonts w:ascii="Cambria Math" w:eastAsiaTheme="minorEastAsia" w:hAnsi="Cambria Math"/>
                              <w:szCs w:val="24"/>
                            </w:rPr>
                            <m:t>k</m:t>
                          </m:r>
                        </m:sub>
                      </m:sSub>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comp</m:t>
                          </m:r>
                        </m:sup>
                      </m:sSubSup>
                      <m:sSubSup>
                        <m:sSubSupPr>
                          <m:ctrlPr>
                            <w:rPr>
                              <w:rFonts w:ascii="Cambria Math" w:eastAsiaTheme="minorEastAsia" w:hAnsi="Cambria Math"/>
                              <w:szCs w:val="24"/>
                            </w:rPr>
                          </m:ctrlPr>
                        </m:sSubSupPr>
                        <m:e>
                          <m:r>
                            <m:rPr>
                              <m:sty m:val="b"/>
                            </m:rPr>
                            <w:rPr>
                              <w:rFonts w:ascii="Cambria Math" w:eastAsiaTheme="minorEastAsia" w:hAnsi="Cambria Math"/>
                              <w:szCs w:val="24"/>
                            </w:rPr>
                            <m:t>s</m:t>
                          </m:r>
                        </m:e>
                        <m:sub>
                          <m:r>
                            <w:rPr>
                              <w:rFonts w:ascii="Cambria Math" w:eastAsiaTheme="minorEastAsia" w:hAnsi="Cambria Math"/>
                              <w:szCs w:val="24"/>
                            </w:rPr>
                            <m:t>k</m:t>
                          </m:r>
                        </m:sub>
                        <m:sup>
                          <m:r>
                            <m:rPr>
                              <m:sty m:val="p"/>
                            </m:rPr>
                            <w:rPr>
                              <w:rFonts w:ascii="Cambria Math" w:eastAsiaTheme="minorEastAsia" w:hAnsi="Cambria Math"/>
                              <w:szCs w:val="24"/>
                            </w:rPr>
                            <m:t>comp</m:t>
                          </m:r>
                        </m:sup>
                      </m:sSubSup>
                    </m:e>
                  </m:nary>
                </m:e>
              </m:groupChr>
              <m:ctrlPr>
                <w:rPr>
                  <w:rFonts w:ascii="Cambria Math" w:eastAsiaTheme="minorEastAsia" w:hAnsi="Cambria Math"/>
                  <w:szCs w:val="24"/>
                </w:rPr>
              </m:ctrlPr>
            </m:e>
            <m:lim>
              <m:r>
                <m:rPr>
                  <m:nor/>
                </m:rPr>
                <w:rPr>
                  <w:rFonts w:ascii="仿宋" w:hAnsi="仿宋" w:hint="eastAsia"/>
                  <w:szCs w:val="24"/>
                </w:rPr>
                <m:t>计算</m:t>
              </m:r>
              <m:r>
                <m:rPr>
                  <m:nor/>
                </m:rPr>
                <w:rPr>
                  <w:rFonts w:asciiTheme="minorEastAsia" w:eastAsiaTheme="minorEastAsia" w:hAnsiTheme="minorEastAsia"/>
                  <w:szCs w:val="24"/>
                </w:rPr>
                <m:t xml:space="preserve"> </m:t>
              </m:r>
              <m:ctrlPr>
                <w:rPr>
                  <w:rFonts w:ascii="Cambria Math" w:eastAsiaTheme="minorEastAsia" w:hAnsi="Cambria Math"/>
                  <w:szCs w:val="24"/>
                </w:rPr>
              </m:ctrlPr>
            </m:lim>
          </m:limLow>
          <m:r>
            <w:rPr>
              <w:rFonts w:ascii="Cambria Math" w:eastAsiaTheme="minorEastAsia" w:hAnsi="Cambria Math"/>
              <w:szCs w:val="24"/>
            </w:rPr>
            <m:t>+</m:t>
          </m:r>
          <m:limLow>
            <m:limLowPr>
              <m:ctrlPr>
                <w:rPr>
                  <w:rFonts w:ascii="Cambria Math" w:eastAsiaTheme="minorEastAsia" w:hAnsi="Cambria Math"/>
                  <w:i/>
                  <w:szCs w:val="24"/>
                </w:rPr>
              </m:ctrlPr>
            </m:limLowPr>
            <m:e>
              <m:groupChr>
                <m:groupChrPr>
                  <m:ctrlPr>
                    <w:rPr>
                      <w:rFonts w:ascii="Cambria Math" w:eastAsiaTheme="minorEastAsia" w:hAnsi="Cambria Math"/>
                      <w:i/>
                      <w:szCs w:val="24"/>
                    </w:rPr>
                  </m:ctrlPr>
                </m:groupChrPr>
                <m:e>
                  <m:nary>
                    <m:naryPr>
                      <m:chr m:val="∑"/>
                      <m:ctrlPr>
                        <w:rPr>
                          <w:rFonts w:ascii="Cambria Math" w:eastAsiaTheme="minorEastAsia" w:hAnsi="Cambria Math"/>
                          <w:i/>
                          <w:szCs w:val="24"/>
                        </w:rPr>
                      </m:ctrlPr>
                    </m:naryPr>
                    <m:sub>
                      <m:r>
                        <w:rPr>
                          <w:rFonts w:ascii="Cambria Math" w:eastAsiaTheme="minorEastAsia" w:hAnsi="Cambria Math"/>
                          <w:szCs w:val="24"/>
                        </w:rPr>
                        <m:t>k=1</m:t>
                      </m:r>
                    </m:sub>
                    <m:sup>
                      <m:r>
                        <w:rPr>
                          <w:rFonts w:ascii="Cambria Math" w:eastAsiaTheme="minorEastAsia" w:hAnsi="Cambria Math"/>
                          <w:szCs w:val="24"/>
                        </w:rPr>
                        <m:t>K</m:t>
                      </m:r>
                    </m:sup>
                    <m:e>
                      <m:sSub>
                        <m:sSubPr>
                          <m:ctrlPr>
                            <w:rPr>
                              <w:rFonts w:ascii="Cambria Math" w:eastAsiaTheme="minorEastAsia" w:hAnsi="Cambria Math"/>
                              <w:i/>
                              <w:szCs w:val="24"/>
                            </w:rPr>
                          </m:ctrlPr>
                        </m:sSubPr>
                        <m:e>
                          <m:r>
                            <m:rPr>
                              <m:sty m:val="b"/>
                            </m:rPr>
                            <w:rPr>
                              <w:rFonts w:ascii="Cambria Math" w:eastAsiaTheme="minorEastAsia" w:hAnsi="Cambria Math"/>
                              <w:szCs w:val="24"/>
                            </w:rPr>
                            <m:t>H</m:t>
                          </m:r>
                        </m:e>
                        <m:sub>
                          <m:r>
                            <w:rPr>
                              <w:rFonts w:ascii="Cambria Math" w:eastAsiaTheme="minorEastAsia" w:hAnsi="Cambria Math"/>
                              <w:szCs w:val="24"/>
                            </w:rPr>
                            <m:t>k</m:t>
                          </m:r>
                        </m:sub>
                      </m:sSub>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comm</m:t>
                          </m:r>
                        </m:sup>
                      </m:sSubSup>
                      <m:sSubSup>
                        <m:sSubSupPr>
                          <m:ctrlPr>
                            <w:rPr>
                              <w:rFonts w:ascii="Cambria Math" w:eastAsiaTheme="minorEastAsia" w:hAnsi="Cambria Math"/>
                              <w:szCs w:val="24"/>
                            </w:rPr>
                          </m:ctrlPr>
                        </m:sSubSupPr>
                        <m:e>
                          <m:r>
                            <m:rPr>
                              <m:sty m:val="b"/>
                            </m:rPr>
                            <w:rPr>
                              <w:rFonts w:ascii="Cambria Math" w:eastAsiaTheme="minorEastAsia" w:hAnsi="Cambria Math"/>
                              <w:szCs w:val="24"/>
                            </w:rPr>
                            <m:t>s</m:t>
                          </m:r>
                        </m:e>
                        <m:sub>
                          <m:r>
                            <w:rPr>
                              <w:rFonts w:ascii="Cambria Math" w:eastAsiaTheme="minorEastAsia" w:hAnsi="Cambria Math"/>
                              <w:szCs w:val="24"/>
                            </w:rPr>
                            <m:t>k</m:t>
                          </m:r>
                        </m:sub>
                        <m:sup>
                          <m:r>
                            <m:rPr>
                              <m:sty m:val="p"/>
                            </m:rPr>
                            <w:rPr>
                              <w:rFonts w:ascii="Cambria Math" w:eastAsiaTheme="minorEastAsia" w:hAnsi="Cambria Math"/>
                              <w:szCs w:val="24"/>
                            </w:rPr>
                            <m:t>comm</m:t>
                          </m:r>
                        </m:sup>
                      </m:sSubSup>
                    </m:e>
                  </m:nary>
                </m:e>
              </m:groupChr>
              <m:ctrlPr>
                <w:rPr>
                  <w:rFonts w:ascii="Cambria Math" w:eastAsiaTheme="minorEastAsia" w:hAnsi="Cambria Math"/>
                  <w:szCs w:val="24"/>
                </w:rPr>
              </m:ctrlPr>
            </m:e>
            <m:lim>
              <m:r>
                <m:rPr>
                  <m:nor/>
                </m:rPr>
                <w:rPr>
                  <w:rFonts w:ascii="仿宋" w:hAnsi="仿宋" w:hint="eastAsia"/>
                  <w:szCs w:val="24"/>
                </w:rPr>
                <m:t>通信</m:t>
              </m:r>
              <m:r>
                <m:rPr>
                  <m:nor/>
                </m:rPr>
                <w:rPr>
                  <w:rFonts w:asciiTheme="minorEastAsia" w:eastAsiaTheme="minorEastAsia" w:hAnsiTheme="minorEastAsia"/>
                  <w:szCs w:val="24"/>
                </w:rPr>
                <m:t xml:space="preserve"> </m:t>
              </m:r>
              <m:ctrlPr>
                <w:rPr>
                  <w:rFonts w:ascii="Cambria Math" w:eastAsiaTheme="minorEastAsia" w:hAnsi="Cambria Math"/>
                  <w:szCs w:val="24"/>
                </w:rPr>
              </m:ctrlPr>
            </m:lim>
          </m:limLow>
          <m:r>
            <w:rPr>
              <w:rFonts w:ascii="Cambria Math" w:eastAsiaTheme="minorEastAsia" w:hAnsi="Cambria Math"/>
              <w:szCs w:val="24"/>
            </w:rPr>
            <m:t>+</m:t>
          </m:r>
          <m:limLow>
            <m:limLowPr>
              <m:ctrlPr>
                <w:rPr>
                  <w:rFonts w:ascii="Cambria Math" w:eastAsiaTheme="minorEastAsia" w:hAnsi="Cambria Math"/>
                  <w:i/>
                  <w:szCs w:val="24"/>
                </w:rPr>
              </m:ctrlPr>
            </m:limLowPr>
            <m:e>
              <m:groupChr>
                <m:groupChrPr>
                  <m:ctrlPr>
                    <w:rPr>
                      <w:rFonts w:ascii="Cambria Math" w:eastAsiaTheme="minorEastAsia" w:hAnsi="Cambria Math"/>
                      <w:i/>
                      <w:szCs w:val="24"/>
                    </w:rPr>
                  </m:ctrlPr>
                </m:groupChrPr>
                <m:e>
                  <m:r>
                    <m:rPr>
                      <m:sty m:val="b"/>
                    </m:rPr>
                    <w:rPr>
                      <w:rFonts w:ascii="Cambria Math" w:eastAsiaTheme="minorEastAsia" w:hAnsi="Cambria Math"/>
                      <w:szCs w:val="24"/>
                    </w:rPr>
                    <m:t>n</m:t>
                  </m:r>
                </m:e>
              </m:groupChr>
              <m:ctrlPr>
                <w:rPr>
                  <w:rFonts w:ascii="Cambria Math" w:eastAsiaTheme="minorEastAsia" w:hAnsi="Cambria Math"/>
                  <w:szCs w:val="24"/>
                </w:rPr>
              </m:ctrlPr>
            </m:e>
            <m:lim>
              <m:r>
                <m:rPr>
                  <m:nor/>
                </m:rPr>
                <w:rPr>
                  <w:rFonts w:ascii="仿宋" w:hAnsi="仿宋" w:hint="eastAsia"/>
                  <w:szCs w:val="24"/>
                </w:rPr>
                <m:t>噪声</m:t>
              </m:r>
              <m:r>
                <m:rPr>
                  <m:nor/>
                </m:rPr>
                <w:rPr>
                  <w:rFonts w:asciiTheme="minorEastAsia" w:eastAsiaTheme="minorEastAsia" w:hAnsiTheme="minorEastAsia"/>
                  <w:szCs w:val="24"/>
                </w:rPr>
                <m:t xml:space="preserve"> </m:t>
              </m:r>
              <m:ctrlPr>
                <w:rPr>
                  <w:rFonts w:ascii="Cambria Math" w:eastAsiaTheme="minorEastAsia" w:hAnsi="Cambria Math"/>
                  <w:szCs w:val="24"/>
                </w:rPr>
              </m:ctrlPr>
            </m:lim>
          </m:limLow>
        </m:oMath>
      </m:oMathPara>
    </w:p>
    <w:p w14:paraId="3AFD468F" w14:textId="136208ED" w:rsidR="00DF729E" w:rsidRPr="00DF729E" w:rsidRDefault="00DF729E" w:rsidP="00DF729E">
      <w:pPr>
        <w:ind w:firstLineChars="0" w:firstLine="0"/>
        <w:rPr>
          <w:rFonts w:asciiTheme="minorEastAsia" w:eastAsiaTheme="minorEastAsia" w:hAnsiTheme="minorEastAsia"/>
          <w:szCs w:val="24"/>
        </w:rPr>
      </w:pPr>
      <w:r w:rsidRPr="00DF729E">
        <w:t>其中，</w:t>
      </w:r>
      <m:oMath>
        <m:sSub>
          <m:sSubPr>
            <m:ctrlPr>
              <w:rPr>
                <w:rFonts w:ascii="Cambria Math" w:hAnsi="Cambria Math"/>
              </w:rPr>
            </m:ctrlPr>
          </m:sSubPr>
          <m:e>
            <m:r>
              <m:rPr>
                <m:sty m:val="b"/>
              </m:rPr>
              <w:rPr>
                <w:rFonts w:ascii="Cambria Math" w:hAnsi="Cambria Math"/>
              </w:rPr>
              <m:t>G</m:t>
            </m:r>
          </m:e>
          <m:sub>
            <m:r>
              <w:rPr>
                <w:rFonts w:ascii="Cambria Math" w:hAnsi="Cambria Math"/>
              </w:rPr>
              <m:t>k</m:t>
            </m:r>
          </m:sub>
        </m:sSub>
      </m:oMath>
      <w:r w:rsidRPr="00DF729E">
        <w:t>表示终端</w:t>
      </w:r>
      <w:r w:rsidR="006D6BDB">
        <w:t>-</w:t>
      </w:r>
      <w:r w:rsidRPr="00DF729E">
        <w:t>目标</w:t>
      </w:r>
      <w:r w:rsidR="006D6BDB">
        <w:t>-</w:t>
      </w:r>
      <w:r w:rsidRPr="00DF729E">
        <w:t>基站的级联信道，</w:t>
      </w:r>
      <m:oMath>
        <m:sSub>
          <m:sSubPr>
            <m:ctrlPr>
              <w:rPr>
                <w:rFonts w:ascii="Cambria Math" w:hAnsi="Cambria Math"/>
              </w:rPr>
            </m:ctrlPr>
          </m:sSubPr>
          <m:e>
            <m:r>
              <m:rPr>
                <m:sty m:val="b"/>
              </m:rPr>
              <w:rPr>
                <w:rFonts w:ascii="Cambria Math" w:hAnsi="Cambria Math"/>
              </w:rPr>
              <m:t>H</m:t>
            </m:r>
          </m:e>
          <m:sub>
            <m:r>
              <w:rPr>
                <w:rFonts w:ascii="Cambria Math" w:hAnsi="Cambria Math"/>
              </w:rPr>
              <m:t>k</m:t>
            </m:r>
          </m:sub>
        </m:sSub>
      </m:oMath>
      <w:r w:rsidRPr="00DF729E">
        <w:t>为终端</w:t>
      </w:r>
      <w:r w:rsidR="006D6BDB">
        <w:t>-</w:t>
      </w:r>
      <w:r w:rsidRPr="00DF729E">
        <w:t>基站的传输信道，</w:t>
      </w:r>
      <m:oMath>
        <m:r>
          <m:rPr>
            <m:sty m:val="b"/>
          </m:rPr>
          <w:rPr>
            <w:rFonts w:ascii="Cambria Math" w:hAnsi="Cambria Math"/>
          </w:rPr>
          <m:t>n</m:t>
        </m:r>
      </m:oMath>
      <w:r w:rsidRPr="00DF729E">
        <w:t>为加性高斯白噪声向量。为了</w:t>
      </w:r>
      <w:r w:rsidR="006D6BDB">
        <w:rPr>
          <w:rFonts w:hint="eastAsia"/>
        </w:rPr>
        <w:t>分别提取</w:t>
      </w:r>
      <w:r w:rsidRPr="00DF729E">
        <w:t>感知、计算及通信</w:t>
      </w:r>
      <w:r w:rsidR="006D6BDB">
        <w:rPr>
          <w:rFonts w:hint="eastAsia"/>
        </w:rPr>
        <w:t>信息</w:t>
      </w:r>
      <w:r w:rsidRPr="00DF729E">
        <w:t>，基站需要设计相应地</w:t>
      </w:r>
      <w:r w:rsidRPr="00DF729E">
        <w:rPr>
          <w:rFonts w:hint="eastAsia"/>
        </w:rPr>
        <w:t>合并矩阵</w:t>
      </w:r>
      <w:r w:rsidRPr="00DF729E">
        <w:t>来增强目标信号增益并抑制其它信号干扰</w:t>
      </w:r>
      <w:r w:rsidR="006D6BDB">
        <w:rPr>
          <w:rFonts w:hint="eastAsia"/>
        </w:rPr>
        <w:t>。将用于感知、计算和通信信号的</w:t>
      </w:r>
      <w:r w:rsidRPr="00DF729E">
        <w:rPr>
          <w:rFonts w:hint="eastAsia"/>
        </w:rPr>
        <w:t>合并</w:t>
      </w:r>
      <w:r w:rsidRPr="00DF729E">
        <w:t>矩阵</w:t>
      </w:r>
      <w:r w:rsidR="006D6BDB">
        <w:rPr>
          <w:rFonts w:hint="eastAsia"/>
        </w:rPr>
        <w:t>与对应的信号估计结果</w:t>
      </w:r>
      <w:r w:rsidRPr="00DF729E">
        <w:t>分别</w:t>
      </w:r>
      <w:r w:rsidR="006D6BDB">
        <w:rPr>
          <w:rFonts w:hint="eastAsia"/>
        </w:rPr>
        <w:t>记</w:t>
      </w:r>
      <w:r w:rsidRPr="00DF729E">
        <w:t>为：</w:t>
      </w:r>
      <m:oMath>
        <m:sSup>
          <m:sSupPr>
            <m:ctrlPr>
              <w:rPr>
                <w:rFonts w:ascii="Cambria Math" w:hAnsi="Cambria Math"/>
              </w:rPr>
            </m:ctrlPr>
          </m:sSupPr>
          <m:e>
            <m:r>
              <m:rPr>
                <m:sty m:val="b"/>
              </m:rPr>
              <w:rPr>
                <w:rFonts w:ascii="Cambria Math" w:hAnsi="Cambria Math"/>
              </w:rPr>
              <m:t>V</m:t>
            </m:r>
          </m:e>
          <m:sup>
            <m:r>
              <m:rPr>
                <m:sty m:val="p"/>
              </m:rPr>
              <w:rPr>
                <w:rFonts w:ascii="Cambria Math" w:hAnsi="Cambria Math"/>
              </w:rPr>
              <m:t>sens</m:t>
            </m:r>
          </m:sup>
        </m:sSup>
      </m:oMath>
      <w:r w:rsidRPr="00DF729E">
        <w:t>，</w:t>
      </w:r>
      <m:oMath>
        <m:sSup>
          <m:sSupPr>
            <m:ctrlPr>
              <w:rPr>
                <w:rFonts w:ascii="Cambria Math" w:hAnsi="Cambria Math"/>
              </w:rPr>
            </m:ctrlPr>
          </m:sSupPr>
          <m:e>
            <m:r>
              <m:rPr>
                <m:sty m:val="b"/>
              </m:rPr>
              <w:rPr>
                <w:rFonts w:ascii="Cambria Math" w:hAnsi="Cambria Math"/>
              </w:rPr>
              <m:t>V</m:t>
            </m:r>
          </m:e>
          <m:sup>
            <m:r>
              <m:rPr>
                <m:sty m:val="p"/>
              </m:rPr>
              <w:rPr>
                <w:rFonts w:ascii="Cambria Math" w:hAnsi="Cambria Math"/>
              </w:rPr>
              <m:t>comp</m:t>
            </m:r>
          </m:sup>
        </m:sSup>
      </m:oMath>
      <w:r w:rsidRPr="00DF729E">
        <w:t>和</w:t>
      </w:r>
      <m:oMath>
        <m:sSup>
          <m:sSupPr>
            <m:ctrlPr>
              <w:rPr>
                <w:rFonts w:ascii="Cambria Math" w:hAnsi="Cambria Math"/>
              </w:rPr>
            </m:ctrlPr>
          </m:sSupPr>
          <m:e>
            <m:r>
              <m:rPr>
                <m:sty m:val="b"/>
              </m:rPr>
              <w:rPr>
                <w:rFonts w:ascii="Cambria Math" w:hAnsi="Cambria Math"/>
              </w:rPr>
              <m:t>V</m:t>
            </m:r>
          </m:e>
          <m:sup>
            <m:r>
              <m:rPr>
                <m:sty m:val="p"/>
              </m:rPr>
              <w:rPr>
                <w:rFonts w:ascii="Cambria Math" w:hAnsi="Cambria Math"/>
              </w:rPr>
              <m:t>comm</m:t>
            </m:r>
          </m:sup>
        </m:sSup>
      </m:oMath>
      <w:r w:rsidRPr="00DF729E">
        <w:t>，</w:t>
      </w:r>
      <w:r w:rsidR="006D6BDB">
        <w:rPr>
          <w:rFonts w:hint="eastAsia"/>
        </w:rPr>
        <w:t>和</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s</m:t>
                </m:r>
              </m:e>
            </m:acc>
          </m:e>
          <m:sub>
            <m:r>
              <w:rPr>
                <w:rFonts w:ascii="Cambria Math" w:hAnsi="Cambria Math"/>
              </w:rPr>
              <m:t>k</m:t>
            </m:r>
          </m:sub>
          <m:sup>
            <m:r>
              <m:rPr>
                <m:sty m:val="p"/>
              </m:rPr>
              <w:rPr>
                <w:rFonts w:ascii="Cambria Math" w:hAnsi="Cambria Math"/>
              </w:rPr>
              <m:t>sens</m:t>
            </m:r>
          </m:sup>
        </m:sSubSup>
      </m:oMath>
      <w:r w:rsidRPr="00DF729E">
        <w:t>，</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s</m:t>
                </m:r>
              </m:e>
            </m:acc>
          </m:e>
          <m:sub>
            <m:r>
              <w:rPr>
                <w:rFonts w:ascii="Cambria Math" w:hAnsi="Cambria Math"/>
              </w:rPr>
              <m:t>k</m:t>
            </m:r>
          </m:sub>
          <m:sup>
            <m:r>
              <m:rPr>
                <m:sty m:val="p"/>
              </m:rPr>
              <w:rPr>
                <w:rFonts w:ascii="Cambria Math" w:hAnsi="Cambria Math"/>
              </w:rPr>
              <m:t>comp</m:t>
            </m:r>
          </m:sup>
        </m:sSubSup>
      </m:oMath>
      <w:r w:rsidRPr="00DF729E">
        <w:t>和</w:t>
      </w:r>
      <m:oMath>
        <m:sSubSup>
          <m:sSubSupPr>
            <m:ctrlPr>
              <w:rPr>
                <w:rFonts w:ascii="Cambria Math" w:hAnsi="Cambria Math"/>
              </w:rPr>
            </m:ctrlPr>
          </m:sSubSupPr>
          <m:e>
            <m:acc>
              <m:accPr>
                <m:ctrlPr>
                  <w:rPr>
                    <w:rFonts w:ascii="Cambria Math" w:hAnsi="Cambria Math"/>
                  </w:rPr>
                </m:ctrlPr>
              </m:accPr>
              <m:e>
                <m:r>
                  <m:rPr>
                    <m:sty m:val="b"/>
                  </m:rPr>
                  <w:rPr>
                    <w:rFonts w:ascii="Cambria Math" w:hAnsi="Cambria Math"/>
                  </w:rPr>
                  <m:t>s</m:t>
                </m:r>
              </m:e>
            </m:acc>
          </m:e>
          <m:sub>
            <m:r>
              <w:rPr>
                <w:rFonts w:ascii="Cambria Math" w:hAnsi="Cambria Math"/>
              </w:rPr>
              <m:t>k</m:t>
            </m:r>
          </m:sub>
          <m:sup>
            <m:r>
              <m:rPr>
                <m:sty m:val="p"/>
              </m:rPr>
              <w:rPr>
                <w:rFonts w:ascii="Cambria Math" w:hAnsi="Cambria Math"/>
              </w:rPr>
              <m:t>comm</m:t>
            </m:r>
          </m:sup>
        </m:sSubSup>
      </m:oMath>
      <w:r w:rsidRPr="00DF729E">
        <w:t>。</w:t>
      </w:r>
      <w:r w:rsidR="006D6BDB">
        <w:rPr>
          <w:rFonts w:hint="eastAsia"/>
        </w:rPr>
        <w:t>以</w:t>
      </w:r>
      <w:r w:rsidRPr="00DF729E">
        <w:t>均方误差</w:t>
      </w:r>
      <m:oMath>
        <m:r>
          <m:rPr>
            <m:sty m:val="p"/>
          </m:rPr>
          <w:rPr>
            <w:rFonts w:ascii="Cambria Math" w:hAnsi="Cambria Math"/>
          </w:rPr>
          <m:t>MSE</m:t>
        </m:r>
        <m:r>
          <m:rPr>
            <m:scr m:val="double-struck"/>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r>
                  <m:rPr>
                    <m:sty m:val="b"/>
                  </m:rPr>
                  <w:rPr>
                    <w:rFonts w:ascii="Cambria Math" w:hAnsi="Cambria Math"/>
                  </w:rPr>
                  <m:t>s</m:t>
                </m:r>
                <m:r>
                  <w:rPr>
                    <w:rFonts w:ascii="Cambria Math" w:hAnsi="Cambria Math"/>
                  </w:rPr>
                  <m:t>-</m:t>
                </m:r>
                <m:acc>
                  <m:accPr>
                    <m:ctrlPr>
                      <w:rPr>
                        <w:rFonts w:ascii="Cambria Math" w:hAnsi="Cambria Math"/>
                      </w:rPr>
                    </m:ctrlPr>
                  </m:accPr>
                  <m:e>
                    <m:r>
                      <m:rPr>
                        <m:sty m:val="b"/>
                      </m:rPr>
                      <w:rPr>
                        <w:rFonts w:ascii="Cambria Math" w:hAnsi="Cambria Math"/>
                      </w:rPr>
                      <m:t>s</m:t>
                    </m:r>
                  </m:e>
                </m:acc>
                <m:r>
                  <w:rPr>
                    <w:rFonts w:ascii="Cambria Math" w:hAnsi="Cambria Math"/>
                  </w:rPr>
                  <m:t>∥</m:t>
                </m:r>
              </m:e>
              <m:sup>
                <m:r>
                  <w:rPr>
                    <w:rFonts w:ascii="Cambria Math" w:hAnsi="Cambria Math"/>
                  </w:rPr>
                  <m:t>2</m:t>
                </m:r>
              </m:sup>
            </m:sSup>
          </m:e>
        </m:d>
      </m:oMath>
      <w:r w:rsidRPr="00DF729E">
        <w:t>作为性能评价函数，则多目标优化问题可以建模为：</w:t>
      </w:r>
    </w:p>
    <w:p w14:paraId="2188AA1A" w14:textId="765301FE" w:rsidR="00DF729E" w:rsidRPr="00DF729E" w:rsidRDefault="0003339F" w:rsidP="00DF729E">
      <w:pPr>
        <w:ind w:firstLine="480"/>
        <w:rPr>
          <w:rFonts w:asciiTheme="minorEastAsia" w:eastAsiaTheme="minorEastAsia" w:hAnsiTheme="minorEastAsia"/>
          <w:szCs w:val="24"/>
        </w:rPr>
      </w:pPr>
      <m:oMathPara>
        <m:oMathParaPr>
          <m:jc m:val="center"/>
        </m:oMathParaPr>
        <m:oMath>
          <m:func>
            <m:funcPr>
              <m:ctrlPr>
                <w:rPr>
                  <w:rFonts w:ascii="Cambria Math" w:eastAsiaTheme="minorEastAsia" w:hAnsi="Cambria Math"/>
                  <w:i/>
                  <w:szCs w:val="24"/>
                </w:rPr>
              </m:ctrlPr>
            </m:funcPr>
            <m:fName>
              <m:limLow>
                <m:limLowPr>
                  <m:ctrlPr>
                    <w:rPr>
                      <w:rFonts w:ascii="Cambria Math" w:eastAsiaTheme="minorEastAsia" w:hAnsi="Cambria Math"/>
                      <w:i/>
                      <w:szCs w:val="24"/>
                    </w:rPr>
                  </m:ctrlPr>
                </m:limLowPr>
                <m:e>
                  <m:r>
                    <m:rPr>
                      <m:sty m:val="p"/>
                    </m:rPr>
                    <w:rPr>
                      <w:rFonts w:ascii="Cambria Math" w:eastAsiaTheme="minorEastAsia" w:hAnsi="Cambria Math"/>
                      <w:szCs w:val="24"/>
                    </w:rPr>
                    <m:t>mini</m:t>
                  </m:r>
                  <m:r>
                    <m:rPr>
                      <m:sty m:val="p"/>
                    </m:rPr>
                    <w:rPr>
                      <w:rFonts w:ascii="Cambria Math" w:eastAsiaTheme="minorEastAsia" w:hAnsi="Cambria Math" w:hint="eastAsia"/>
                      <w:szCs w:val="24"/>
                    </w:rPr>
                    <m:t>mize</m:t>
                  </m:r>
                </m:e>
                <m:lim>
                  <m:eqArr>
                    <m:eqArrPr>
                      <m:ctrlPr>
                        <w:rPr>
                          <w:rFonts w:ascii="Cambria Math" w:eastAsiaTheme="minorEastAsia" w:hAnsi="Cambria Math"/>
                          <w:i/>
                          <w:szCs w:val="24"/>
                        </w:rPr>
                      </m:ctrlPr>
                    </m:eqArrPr>
                    <m:e>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sens</m:t>
                          </m:r>
                        </m:sup>
                      </m:sSubSup>
                      <m:r>
                        <m:rPr>
                          <m:sty m:val="p"/>
                        </m:rPr>
                        <w:rPr>
                          <w:rFonts w:ascii="Cambria Math" w:eastAsiaTheme="minorEastAsia" w:hAnsi="Cambria Math"/>
                          <w:szCs w:val="24"/>
                        </w:rPr>
                        <m:t>,</m:t>
                      </m:r>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comp</m:t>
                          </m:r>
                        </m:sup>
                      </m:sSubSup>
                      <m:r>
                        <m:rPr>
                          <m:sty m:val="p"/>
                        </m:rPr>
                        <w:rPr>
                          <w:rFonts w:ascii="Cambria Math" w:eastAsiaTheme="minorEastAsia" w:hAnsi="Cambria Math"/>
                          <w:szCs w:val="24"/>
                        </w:rPr>
                        <m:t>,</m:t>
                      </m:r>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comm</m:t>
                          </m:r>
                        </m:sup>
                      </m:sSubSup>
                      <m:ctrlPr>
                        <w:rPr>
                          <w:rFonts w:ascii="Cambria Math" w:eastAsiaTheme="minorEastAsia" w:hAnsi="Cambria Math"/>
                          <w:b/>
                          <w:i/>
                        </w:rPr>
                      </m:ctrlPr>
                    </m:e>
                    <m:e>
                      <m:sSup>
                        <m:sSupPr>
                          <m:ctrlPr>
                            <w:rPr>
                              <w:rFonts w:ascii="Cambria Math" w:eastAsiaTheme="minorEastAsia" w:hAnsi="Cambria Math"/>
                              <w:b/>
                              <w:szCs w:val="24"/>
                            </w:rPr>
                          </m:ctrlPr>
                        </m:sSupPr>
                        <m:e>
                          <m:r>
                            <m:rPr>
                              <m:sty m:val="b"/>
                            </m:rPr>
                            <w:rPr>
                              <w:rFonts w:ascii="Cambria Math" w:eastAsiaTheme="minorEastAsia" w:hAnsi="Cambria Math"/>
                              <w:szCs w:val="24"/>
                            </w:rPr>
                            <m:t>V</m:t>
                          </m:r>
                        </m:e>
                        <m:sup>
                          <m:r>
                            <m:rPr>
                              <m:sty m:val="p"/>
                            </m:rPr>
                            <w:rPr>
                              <w:rFonts w:ascii="Cambria Math" w:eastAsiaTheme="minorEastAsia" w:hAnsi="Cambria Math"/>
                              <w:szCs w:val="24"/>
                            </w:rPr>
                            <m:t>sens</m:t>
                          </m:r>
                        </m:sup>
                      </m:sSup>
                      <m:r>
                        <m:rPr>
                          <m:sty m:val="p"/>
                        </m:rPr>
                        <w:rPr>
                          <w:rFonts w:ascii="Cambria Math" w:eastAsiaTheme="minorEastAsia" w:hAnsi="Cambria Math"/>
                          <w:szCs w:val="24"/>
                        </w:rPr>
                        <m:t>,</m:t>
                      </m:r>
                      <m:sSup>
                        <m:sSupPr>
                          <m:ctrlPr>
                            <w:rPr>
                              <w:rFonts w:ascii="Cambria Math" w:eastAsiaTheme="minorEastAsia" w:hAnsi="Cambria Math"/>
                              <w:b/>
                              <w:szCs w:val="24"/>
                            </w:rPr>
                          </m:ctrlPr>
                        </m:sSupPr>
                        <m:e>
                          <m:r>
                            <m:rPr>
                              <m:sty m:val="b"/>
                            </m:rPr>
                            <w:rPr>
                              <w:rFonts w:ascii="Cambria Math" w:eastAsiaTheme="minorEastAsia" w:hAnsi="Cambria Math"/>
                              <w:szCs w:val="24"/>
                            </w:rPr>
                            <m:t>V</m:t>
                          </m:r>
                        </m:e>
                        <m:sup>
                          <m:r>
                            <m:rPr>
                              <m:sty m:val="p"/>
                            </m:rPr>
                            <w:rPr>
                              <w:rFonts w:ascii="Cambria Math" w:eastAsiaTheme="minorEastAsia" w:hAnsi="Cambria Math"/>
                              <w:szCs w:val="24"/>
                            </w:rPr>
                            <m:t>comp</m:t>
                          </m:r>
                        </m:sup>
                      </m:sSup>
                      <m:sSup>
                        <m:sSupPr>
                          <m:ctrlPr>
                            <w:rPr>
                              <w:rFonts w:ascii="Cambria Math" w:eastAsiaTheme="minorEastAsia" w:hAnsi="Cambria Math"/>
                              <w:b/>
                              <w:szCs w:val="24"/>
                            </w:rPr>
                          </m:ctrlPr>
                        </m:sSupPr>
                        <m:e>
                          <m:r>
                            <m:rPr>
                              <m:sty m:val="b"/>
                            </m:rPr>
                            <w:rPr>
                              <w:rFonts w:ascii="Cambria Math" w:eastAsiaTheme="minorEastAsia" w:hAnsi="Cambria Math"/>
                              <w:szCs w:val="24"/>
                            </w:rPr>
                            <m:t>,V</m:t>
                          </m:r>
                        </m:e>
                        <m:sup>
                          <m:r>
                            <m:rPr>
                              <m:sty m:val="p"/>
                            </m:rPr>
                            <w:rPr>
                              <w:rFonts w:ascii="Cambria Math" w:eastAsiaTheme="minorEastAsia" w:hAnsi="Cambria Math"/>
                              <w:szCs w:val="24"/>
                            </w:rPr>
                            <m:t>comm</m:t>
                          </m:r>
                        </m:sup>
                      </m:sSup>
                      <m:ctrlPr>
                        <w:rPr>
                          <w:rFonts w:ascii="Cambria Math" w:eastAsiaTheme="minorEastAsia" w:hAnsi="Cambria Math"/>
                          <w:b/>
                          <w:i/>
                          <w:szCs w:val="24"/>
                        </w:rPr>
                      </m:ctrlPr>
                    </m:e>
                  </m:eqArr>
                </m:lim>
              </m:limLow>
            </m:fName>
            <m:e>
              <m:r>
                <w:rPr>
                  <w:rFonts w:ascii="Cambria Math" w:eastAsiaTheme="minorEastAsia" w:hAnsi="Cambria Math"/>
                  <w:szCs w:val="24"/>
                </w:rPr>
                <m:t xml:space="preserve"> f(</m:t>
              </m:r>
              <m:r>
                <m:rPr>
                  <m:sty m:val="p"/>
                </m:rPr>
                <w:rPr>
                  <w:rFonts w:ascii="Cambria Math" w:eastAsiaTheme="minorEastAsia" w:hAnsi="Cambria Math"/>
                  <w:szCs w:val="24"/>
                </w:rPr>
                <m:t>MS</m:t>
              </m:r>
              <m:sSup>
                <m:sSupPr>
                  <m:ctrlPr>
                    <w:rPr>
                      <w:rFonts w:ascii="Cambria Math" w:eastAsiaTheme="minorEastAsia" w:hAnsi="Cambria Math"/>
                      <w:iCs/>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sens</m:t>
                  </m:r>
                </m:sup>
              </m:sSup>
              <m:r>
                <m:rPr>
                  <m:sty m:val="p"/>
                </m:rPr>
                <w:rPr>
                  <w:rFonts w:ascii="Cambria Math" w:eastAsiaTheme="minorEastAsia" w:hAnsi="Cambria Math"/>
                  <w:szCs w:val="24"/>
                </w:rPr>
                <m:t>，</m:t>
              </m:r>
              <m:r>
                <m:rPr>
                  <m:sty m:val="p"/>
                </m:rPr>
                <w:rPr>
                  <w:rFonts w:ascii="Cambria Math" w:eastAsiaTheme="minorEastAsia" w:hAnsi="Cambria Math"/>
                  <w:szCs w:val="24"/>
                </w:rPr>
                <m:t>MS</m:t>
              </m:r>
              <m:sSup>
                <m:sSupPr>
                  <m:ctrlPr>
                    <w:rPr>
                      <w:rFonts w:ascii="Cambria Math" w:eastAsiaTheme="minorEastAsia" w:hAnsi="Cambria Math"/>
                      <w:iCs/>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comp</m:t>
                  </m:r>
                </m:sup>
              </m:sSup>
              <m:r>
                <m:rPr>
                  <m:sty m:val="p"/>
                </m:rPr>
                <w:rPr>
                  <w:rFonts w:ascii="Cambria Math" w:eastAsiaTheme="minorEastAsia" w:hAnsi="Cambria Math"/>
                  <w:szCs w:val="24"/>
                </w:rPr>
                <m:t>，</m:t>
              </m:r>
              <m:r>
                <m:rPr>
                  <m:sty m:val="p"/>
                </m:rPr>
                <w:rPr>
                  <w:rFonts w:ascii="Cambria Math" w:eastAsiaTheme="minorEastAsia" w:hAnsi="Cambria Math"/>
                  <w:szCs w:val="24"/>
                </w:rPr>
                <m:t>MS</m:t>
              </m:r>
              <m:sSup>
                <m:sSupPr>
                  <m:ctrlPr>
                    <w:rPr>
                      <w:rFonts w:ascii="Cambria Math" w:eastAsiaTheme="minorEastAsia" w:hAnsi="Cambria Math"/>
                      <w:iCs/>
                      <w:szCs w:val="24"/>
                    </w:rPr>
                  </m:ctrlPr>
                </m:sSupPr>
                <m:e>
                  <m:r>
                    <m:rPr>
                      <m:sty m:val="p"/>
                    </m:rPr>
                    <w:rPr>
                      <w:rFonts w:ascii="Cambria Math" w:eastAsiaTheme="minorEastAsia" w:hAnsi="Cambria Math"/>
                      <w:szCs w:val="24"/>
                    </w:rPr>
                    <m:t>E</m:t>
                  </m:r>
                </m:e>
                <m:sup>
                  <m:r>
                    <m:rPr>
                      <m:sty m:val="p"/>
                    </m:rPr>
                    <w:rPr>
                      <w:rFonts w:ascii="Cambria Math" w:eastAsiaTheme="minorEastAsia" w:hAnsi="Cambria Math"/>
                      <w:szCs w:val="24"/>
                    </w:rPr>
                    <m:t>comm</m:t>
                  </m:r>
                </m:sup>
              </m:sSup>
              <m:r>
                <w:rPr>
                  <w:rFonts w:ascii="Cambria Math" w:eastAsiaTheme="minorEastAsia" w:hAnsi="Cambria Math"/>
                  <w:szCs w:val="24"/>
                </w:rPr>
                <m:t>)</m:t>
              </m:r>
            </m:e>
          </m:func>
        </m:oMath>
      </m:oMathPara>
    </w:p>
    <w:p w14:paraId="293283EB" w14:textId="0237C271" w:rsidR="00DF729E" w:rsidRPr="00DF729E" w:rsidRDefault="00DF729E" w:rsidP="00DF729E">
      <w:pPr>
        <w:ind w:firstLine="480"/>
        <w:rPr>
          <w:szCs w:val="24"/>
        </w:rPr>
      </w:pPr>
      <m:oMathPara>
        <m:oMath>
          <m:r>
            <m:rPr>
              <m:sty m:val="p"/>
            </m:rPr>
            <w:rPr>
              <w:rFonts w:ascii="Cambria Math" w:eastAsiaTheme="minorEastAsia" w:hAnsi="Cambria Math"/>
              <w:szCs w:val="24"/>
            </w:rPr>
            <m:t xml:space="preserve">                               subject to </m:t>
          </m:r>
          <m:r>
            <w:rPr>
              <w:rFonts w:ascii="Cambria Math" w:eastAsiaTheme="minorEastAsia" w:hAnsi="Cambria Math"/>
              <w:szCs w:val="24"/>
            </w:rPr>
            <m:t xml:space="preserve">        </m:t>
          </m:r>
          <m:sSubSup>
            <m:sSubSupPr>
              <m:ctrlPr>
                <w:rPr>
                  <w:rFonts w:ascii="Cambria Math" w:eastAsiaTheme="minorEastAsia" w:hAnsi="Cambria Math"/>
                  <w:i/>
                  <w:color w:val="000000" w:themeColor="text1"/>
                  <w:szCs w:val="24"/>
                </w:rPr>
              </m:ctrlPr>
            </m:sSubSupPr>
            <m:e>
              <m:d>
                <m:dPr>
                  <m:begChr m:val="‖"/>
                  <m:endChr m:val="‖"/>
                  <m:ctrlPr>
                    <w:rPr>
                      <w:rFonts w:ascii="Cambria Math" w:eastAsiaTheme="minorEastAsia" w:hAnsi="Cambria Math"/>
                      <w:i/>
                      <w:color w:val="000000" w:themeColor="text1"/>
                      <w:szCs w:val="24"/>
                    </w:rPr>
                  </m:ctrlPr>
                </m:dPr>
                <m:e>
                  <m:sSubSup>
                    <m:sSubSupPr>
                      <m:ctrlPr>
                        <w:rPr>
                          <w:rFonts w:ascii="Cambria Math" w:eastAsiaTheme="minorEastAsia" w:hAnsi="Cambria Math"/>
                          <w:b/>
                          <w:color w:val="000000" w:themeColor="text1"/>
                        </w:rPr>
                      </m:ctrlPr>
                    </m:sSubSupPr>
                    <m:e>
                      <m:r>
                        <m:rPr>
                          <m:sty m:val="b"/>
                        </m:rPr>
                        <w:rPr>
                          <w:rFonts w:ascii="Cambria Math" w:eastAsiaTheme="minorEastAsia" w:hAnsi="Cambria Math"/>
                          <w:color w:val="000000" w:themeColor="text1"/>
                        </w:rPr>
                        <m:t>W</m:t>
                      </m:r>
                    </m:e>
                    <m:sub>
                      <m:r>
                        <w:rPr>
                          <w:rFonts w:ascii="Cambria Math" w:eastAsiaTheme="minorEastAsia" w:hAnsi="Cambria Math"/>
                          <w:color w:val="000000" w:themeColor="text1"/>
                        </w:rPr>
                        <m:t>k</m:t>
                      </m:r>
                    </m:sub>
                    <m:sup>
                      <m:r>
                        <m:rPr>
                          <m:sty m:val="p"/>
                        </m:rPr>
                        <w:rPr>
                          <w:rFonts w:ascii="Cambria Math" w:eastAsiaTheme="minorEastAsia" w:hAnsi="Cambria Math"/>
                          <w:color w:val="000000" w:themeColor="text1"/>
                        </w:rPr>
                        <m:t>sens</m:t>
                      </m:r>
                    </m:sup>
                  </m:sSubSup>
                </m:e>
              </m:d>
            </m:e>
            <m:sub>
              <m:r>
                <w:rPr>
                  <w:rFonts w:ascii="Cambria Math" w:eastAsiaTheme="minorEastAsia" w:hAnsi="Cambria Math"/>
                  <w:color w:val="000000" w:themeColor="text1"/>
                  <w:szCs w:val="24"/>
                </w:rPr>
                <m:t>F</m:t>
              </m:r>
            </m:sub>
            <m:sup>
              <m:r>
                <w:rPr>
                  <w:rFonts w:ascii="Cambria Math" w:eastAsiaTheme="minorEastAsia" w:hAnsi="Cambria Math"/>
                  <w:color w:val="000000" w:themeColor="text1"/>
                  <w:szCs w:val="24"/>
                </w:rPr>
                <m:t>2</m:t>
              </m:r>
            </m:sup>
          </m:sSubSup>
          <m:r>
            <w:rPr>
              <w:rFonts w:ascii="Cambria Math" w:eastAsiaTheme="minorEastAsia" w:hAnsi="Cambria Math"/>
              <w:color w:val="000000" w:themeColor="text1"/>
              <w:szCs w:val="24"/>
            </w:rPr>
            <m:t>+</m:t>
          </m:r>
          <m:sSubSup>
            <m:sSubSupPr>
              <m:ctrlPr>
                <w:rPr>
                  <w:rFonts w:ascii="Cambria Math" w:eastAsiaTheme="minorEastAsia" w:hAnsi="Cambria Math"/>
                  <w:i/>
                  <w:color w:val="000000" w:themeColor="text1"/>
                  <w:szCs w:val="24"/>
                </w:rPr>
              </m:ctrlPr>
            </m:sSubSupPr>
            <m:e>
              <m:d>
                <m:dPr>
                  <m:begChr m:val="‖"/>
                  <m:endChr m:val="‖"/>
                  <m:ctrlPr>
                    <w:rPr>
                      <w:rFonts w:ascii="Cambria Math" w:eastAsiaTheme="minorEastAsia" w:hAnsi="Cambria Math"/>
                      <w:i/>
                      <w:color w:val="000000" w:themeColor="text1"/>
                      <w:szCs w:val="24"/>
                    </w:rPr>
                  </m:ctrlPr>
                </m:dPr>
                <m:e>
                  <m:sSubSup>
                    <m:sSubSupPr>
                      <m:ctrlPr>
                        <w:rPr>
                          <w:rFonts w:ascii="Cambria Math" w:eastAsiaTheme="minorEastAsia" w:hAnsi="Cambria Math"/>
                          <w:b/>
                          <w:color w:val="000000" w:themeColor="text1"/>
                        </w:rPr>
                      </m:ctrlPr>
                    </m:sSubSupPr>
                    <m:e>
                      <m:r>
                        <m:rPr>
                          <m:sty m:val="b"/>
                        </m:rPr>
                        <w:rPr>
                          <w:rFonts w:ascii="Cambria Math" w:eastAsiaTheme="minorEastAsia" w:hAnsi="Cambria Math"/>
                          <w:color w:val="000000" w:themeColor="text1"/>
                        </w:rPr>
                        <m:t>W</m:t>
                      </m:r>
                    </m:e>
                    <m:sub>
                      <m:r>
                        <w:rPr>
                          <w:rFonts w:ascii="Cambria Math" w:eastAsiaTheme="minorEastAsia" w:hAnsi="Cambria Math"/>
                          <w:color w:val="000000" w:themeColor="text1"/>
                        </w:rPr>
                        <m:t>k</m:t>
                      </m:r>
                    </m:sub>
                    <m:sup>
                      <m:r>
                        <m:rPr>
                          <m:sty m:val="p"/>
                        </m:rPr>
                        <w:rPr>
                          <w:rFonts w:ascii="Cambria Math" w:eastAsiaTheme="minorEastAsia" w:hAnsi="Cambria Math"/>
                          <w:color w:val="000000" w:themeColor="text1"/>
                        </w:rPr>
                        <m:t>comp</m:t>
                      </m:r>
                    </m:sup>
                  </m:sSubSup>
                </m:e>
              </m:d>
            </m:e>
            <m:sub>
              <m:r>
                <w:rPr>
                  <w:rFonts w:ascii="Cambria Math" w:eastAsiaTheme="minorEastAsia" w:hAnsi="Cambria Math"/>
                  <w:color w:val="000000" w:themeColor="text1"/>
                  <w:szCs w:val="24"/>
                </w:rPr>
                <m:t>F</m:t>
              </m:r>
            </m:sub>
            <m:sup>
              <m:r>
                <w:rPr>
                  <w:rFonts w:ascii="Cambria Math" w:eastAsiaTheme="minorEastAsia" w:hAnsi="Cambria Math"/>
                  <w:color w:val="000000" w:themeColor="text1"/>
                  <w:szCs w:val="24"/>
                </w:rPr>
                <m:t>2</m:t>
              </m:r>
            </m:sup>
          </m:sSubSup>
          <m:r>
            <w:rPr>
              <w:rFonts w:ascii="Cambria Math" w:eastAsiaTheme="minorEastAsia" w:hAnsi="Cambria Math"/>
              <w:szCs w:val="24"/>
            </w:rPr>
            <m:t>+</m:t>
          </m:r>
          <m:sSubSup>
            <m:sSubSupPr>
              <m:ctrlPr>
                <w:rPr>
                  <w:rFonts w:ascii="Cambria Math" w:eastAsiaTheme="minorEastAsia" w:hAnsi="Cambria Math"/>
                  <w:i/>
                  <w:szCs w:val="24"/>
                </w:rPr>
              </m:ctrlPr>
            </m:sSubSupPr>
            <m:e>
              <m:d>
                <m:dPr>
                  <m:begChr m:val="‖"/>
                  <m:endChr m:val="‖"/>
                  <m:ctrlPr>
                    <w:rPr>
                      <w:rFonts w:ascii="Cambria Math" w:eastAsiaTheme="minorEastAsia" w:hAnsi="Cambria Math"/>
                      <w:i/>
                      <w:szCs w:val="24"/>
                    </w:rPr>
                  </m:ctrlPr>
                </m:dPr>
                <m:e>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comm</m:t>
                      </m:r>
                    </m:sup>
                  </m:sSubSup>
                </m:e>
              </m:d>
            </m:e>
            <m:sub>
              <m:r>
                <w:rPr>
                  <w:rFonts w:ascii="Cambria Math" w:eastAsiaTheme="minorEastAsia" w:hAnsi="Cambria Math"/>
                  <w:szCs w:val="24"/>
                </w:rPr>
                <m:t>F</m:t>
              </m:r>
            </m:sub>
            <m:sup>
              <m:r>
                <w:rPr>
                  <w:rFonts w:ascii="Cambria Math" w:eastAsiaTheme="minorEastAsia" w:hAnsi="Cambria Math"/>
                  <w:szCs w:val="24"/>
                </w:rPr>
                <m:t>2</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P</m:t>
              </m:r>
            </m:e>
            <m:sub>
              <m:func>
                <m:funcPr>
                  <m:ctrlPr>
                    <w:rPr>
                      <w:rFonts w:ascii="Cambria Math" w:eastAsiaTheme="minorEastAsia" w:hAnsi="Cambria Math"/>
                      <w:i/>
                      <w:szCs w:val="24"/>
                    </w:rPr>
                  </m:ctrlPr>
                </m:funcPr>
                <m:fName>
                  <m:r>
                    <m:rPr>
                      <m:sty m:val="p"/>
                    </m:rPr>
                    <w:rPr>
                      <w:rFonts w:ascii="Cambria Math" w:eastAsiaTheme="minorEastAsia" w:hAnsi="Cambria Math"/>
                      <w:szCs w:val="24"/>
                    </w:rPr>
                    <m:t>max</m:t>
                  </m:r>
                  <m:r>
                    <w:rPr>
                      <w:rFonts w:ascii="Cambria Math" w:eastAsiaTheme="minorEastAsia" w:hAnsi="Cambria Math"/>
                      <w:szCs w:val="24"/>
                    </w:rPr>
                    <m:t>,</m:t>
                  </m:r>
                </m:fName>
                <m:e>
                  <m:r>
                    <w:rPr>
                      <w:rFonts w:ascii="Cambria Math" w:eastAsiaTheme="minorEastAsia" w:hAnsi="Cambria Math"/>
                      <w:szCs w:val="24"/>
                    </w:rPr>
                    <m:t>k</m:t>
                  </m:r>
                </m:e>
              </m:func>
            </m:sub>
          </m:sSub>
          <m:r>
            <w:rPr>
              <w:rFonts w:ascii="Cambria Math" w:eastAsiaTheme="minorEastAsia" w:hAnsi="Cambria Math"/>
              <w:szCs w:val="24"/>
            </w:rPr>
            <m:t>,    ∀k</m:t>
          </m:r>
        </m:oMath>
      </m:oMathPara>
    </w:p>
    <w:p w14:paraId="6ABD50F7" w14:textId="3B0E2872" w:rsidR="005A4D31" w:rsidRPr="005A4D31" w:rsidRDefault="005A4D31" w:rsidP="00DF729E">
      <w:pPr>
        <w:ind w:firstLine="482"/>
        <w:rPr>
          <w:b/>
        </w:rPr>
      </w:pPr>
      <w:r w:rsidRPr="005A4D31">
        <w:rPr>
          <w:b/>
        </w:rPr>
        <w:t>第二步：基于</w:t>
      </w:r>
      <w:r w:rsidRPr="005A4D31">
        <w:rPr>
          <w:b/>
        </w:rPr>
        <w:t>AI</w:t>
      </w:r>
      <w:r w:rsidRPr="005A4D31">
        <w:rPr>
          <w:b/>
        </w:rPr>
        <w:t>的多目标协同优化向单目标优化转换</w:t>
      </w:r>
    </w:p>
    <w:p w14:paraId="7BD8088A" w14:textId="2261F673" w:rsidR="005A4D31" w:rsidRPr="003F45E1" w:rsidRDefault="005F1655" w:rsidP="005A4D31">
      <w:pPr>
        <w:ind w:firstLine="480"/>
      </w:pPr>
      <w:r w:rsidRPr="005F1655">
        <w:rPr>
          <w:rFonts w:hint="eastAsia"/>
        </w:rPr>
        <w:t>深度学习理论提供了一种从多目标</w:t>
      </w:r>
      <w:r w:rsidRPr="005F1655">
        <w:rPr>
          <w:rFonts w:hint="eastAsia"/>
        </w:rPr>
        <w:t>Pareto</w:t>
      </w:r>
      <w:r w:rsidRPr="005F1655">
        <w:rPr>
          <w:rFonts w:hint="eastAsia"/>
        </w:rPr>
        <w:t>边界图中按需求寻找折中解决方案的方法，基于机器学习逻辑推断系统，可以根据当前场景与系统需求</w:t>
      </w:r>
      <w:r w:rsidR="00542F0A">
        <w:rPr>
          <w:rFonts w:hint="eastAsia"/>
        </w:rPr>
        <w:t>灵活地</w:t>
      </w:r>
      <w:r w:rsidRPr="005F1655">
        <w:rPr>
          <w:rFonts w:hint="eastAsia"/>
        </w:rPr>
        <w:t>制定优化策略，</w:t>
      </w:r>
      <w:r w:rsidR="004C21CA">
        <w:rPr>
          <w:rFonts w:hint="eastAsia"/>
        </w:rPr>
        <w:t>以</w:t>
      </w:r>
      <w:r w:rsidRPr="005F1655">
        <w:rPr>
          <w:rFonts w:hint="eastAsia"/>
        </w:rPr>
        <w:t>满足通感算一体化系统性能指标。</w:t>
      </w:r>
      <w:r w:rsidR="00242541">
        <w:rPr>
          <w:rFonts w:hint="eastAsia"/>
        </w:rPr>
        <w:t>具体而言，</w:t>
      </w:r>
      <w:r w:rsidRPr="005F1655">
        <w:rPr>
          <w:rFonts w:hint="eastAsia"/>
        </w:rPr>
        <w:t>首先将多目标优化问题构建为单目标优化问题</w:t>
      </w:r>
      <w:r w:rsidR="005A4D31" w:rsidRPr="003F45E1">
        <w:t>：</w:t>
      </w:r>
    </w:p>
    <w:p w14:paraId="7559C0E4" w14:textId="4A44F88E" w:rsidR="0083306D" w:rsidRPr="0083306D" w:rsidRDefault="0003339F" w:rsidP="0083306D">
      <w:pPr>
        <w:ind w:firstLine="480"/>
        <w:rPr>
          <w:iCs/>
          <w:szCs w:val="24"/>
        </w:rPr>
      </w:pPr>
      <m:oMathPara>
        <m:oMathParaPr>
          <m:jc m:val="center"/>
        </m:oMathParaPr>
        <m:oMath>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minimize</m:t>
                  </m:r>
                </m:e>
                <m:lim>
                  <m:eqArr>
                    <m:eqArrPr>
                      <m:ctrlPr>
                        <w:rPr>
                          <w:rFonts w:ascii="Cambria Math" w:hAnsi="Cambria Math"/>
                          <w:i/>
                          <w:szCs w:val="24"/>
                        </w:rPr>
                      </m:ctrlPr>
                    </m:eqArrPr>
                    <m:e>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sens</m:t>
                          </m:r>
                        </m:sup>
                      </m:sSubSup>
                      <m:r>
                        <m:rPr>
                          <m:sty m:val="p"/>
                        </m:rPr>
                        <w:rPr>
                          <w:rFonts w:ascii="Cambria Math" w:hAnsi="Cambria Math"/>
                          <w:szCs w:val="24"/>
                        </w:rPr>
                        <m:t>,</m:t>
                      </m:r>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comp</m:t>
                          </m:r>
                        </m:sup>
                      </m:sSubSup>
                      <m:r>
                        <m:rPr>
                          <m:sty m:val="p"/>
                        </m:rPr>
                        <w:rPr>
                          <w:rFonts w:ascii="Cambria Math" w:hAnsi="Cambria Math"/>
                          <w:szCs w:val="24"/>
                        </w:rPr>
                        <m:t>,</m:t>
                      </m:r>
                      <m:sSubSup>
                        <m:sSubSupPr>
                          <m:ctrlPr>
                            <w:rPr>
                              <w:rFonts w:ascii="Cambria Math" w:hAnsi="Cambria Math"/>
                              <w:b/>
                            </w:rPr>
                          </m:ctrlPr>
                        </m:sSubSupPr>
                        <m:e>
                          <m:r>
                            <m:rPr>
                              <m:sty m:val="b"/>
                            </m:rPr>
                            <w:rPr>
                              <w:rFonts w:ascii="Cambria Math" w:hAnsi="Cambria Math"/>
                            </w:rPr>
                            <m:t>W</m:t>
                          </m:r>
                        </m:e>
                        <m:sub>
                          <m:r>
                            <w:rPr>
                              <w:rFonts w:ascii="Cambria Math" w:hAnsi="Cambria Math"/>
                            </w:rPr>
                            <m:t>k</m:t>
                          </m:r>
                        </m:sub>
                        <m:sup>
                          <m:r>
                            <m:rPr>
                              <m:sty m:val="p"/>
                            </m:rPr>
                            <w:rPr>
                              <w:rFonts w:ascii="Cambria Math" w:hAnsi="Cambria Math"/>
                            </w:rPr>
                            <m:t>comm</m:t>
                          </m:r>
                        </m:sup>
                      </m:sSubSup>
                      <m:ctrlPr>
                        <w:rPr>
                          <w:rFonts w:ascii="Cambria Math" w:hAnsi="Cambria Math"/>
                          <w:b/>
                          <w:i/>
                        </w:rPr>
                      </m:ctrlPr>
                    </m:e>
                    <m:e>
                      <m:sSup>
                        <m:sSupPr>
                          <m:ctrlPr>
                            <w:rPr>
                              <w:rFonts w:ascii="Cambria Math" w:hAnsi="Cambria Math"/>
                              <w:b/>
                              <w:szCs w:val="24"/>
                            </w:rPr>
                          </m:ctrlPr>
                        </m:sSupPr>
                        <m:e>
                          <m:r>
                            <m:rPr>
                              <m:sty m:val="b"/>
                            </m:rPr>
                            <w:rPr>
                              <w:rFonts w:ascii="Cambria Math" w:hAnsi="Cambria Math"/>
                              <w:szCs w:val="24"/>
                            </w:rPr>
                            <m:t>V</m:t>
                          </m:r>
                        </m:e>
                        <m:sup>
                          <m:r>
                            <m:rPr>
                              <m:sty m:val="p"/>
                            </m:rPr>
                            <w:rPr>
                              <w:rFonts w:ascii="Cambria Math" w:hAnsi="Cambria Math"/>
                              <w:szCs w:val="24"/>
                            </w:rPr>
                            <m:t>sens</m:t>
                          </m:r>
                        </m:sup>
                      </m:sSup>
                      <m:r>
                        <m:rPr>
                          <m:sty m:val="p"/>
                        </m:rPr>
                        <w:rPr>
                          <w:rFonts w:ascii="Cambria Math" w:hAnsi="Cambria Math"/>
                          <w:szCs w:val="24"/>
                        </w:rPr>
                        <m:t>,</m:t>
                      </m:r>
                      <m:sSup>
                        <m:sSupPr>
                          <m:ctrlPr>
                            <w:rPr>
                              <w:rFonts w:ascii="Cambria Math" w:hAnsi="Cambria Math"/>
                              <w:b/>
                              <w:szCs w:val="24"/>
                            </w:rPr>
                          </m:ctrlPr>
                        </m:sSupPr>
                        <m:e>
                          <m:r>
                            <m:rPr>
                              <m:sty m:val="b"/>
                            </m:rPr>
                            <w:rPr>
                              <w:rFonts w:ascii="Cambria Math" w:hAnsi="Cambria Math"/>
                              <w:szCs w:val="24"/>
                            </w:rPr>
                            <m:t>V</m:t>
                          </m:r>
                        </m:e>
                        <m:sup>
                          <m:r>
                            <m:rPr>
                              <m:sty m:val="p"/>
                            </m:rPr>
                            <w:rPr>
                              <w:rFonts w:ascii="Cambria Math" w:hAnsi="Cambria Math"/>
                              <w:szCs w:val="24"/>
                            </w:rPr>
                            <m:t>comp</m:t>
                          </m:r>
                        </m:sup>
                      </m:sSup>
                      <m:sSup>
                        <m:sSupPr>
                          <m:ctrlPr>
                            <w:rPr>
                              <w:rFonts w:ascii="Cambria Math" w:hAnsi="Cambria Math"/>
                              <w:b/>
                              <w:szCs w:val="24"/>
                            </w:rPr>
                          </m:ctrlPr>
                        </m:sSupPr>
                        <m:e>
                          <m:r>
                            <m:rPr>
                              <m:sty m:val="b"/>
                            </m:rPr>
                            <w:rPr>
                              <w:rFonts w:ascii="Cambria Math" w:hAnsi="Cambria Math"/>
                              <w:szCs w:val="24"/>
                            </w:rPr>
                            <m:t>,V</m:t>
                          </m:r>
                        </m:e>
                        <m:sup>
                          <m:r>
                            <m:rPr>
                              <m:sty m:val="p"/>
                            </m:rPr>
                            <w:rPr>
                              <w:rFonts w:ascii="Cambria Math" w:hAnsi="Cambria Math"/>
                              <w:szCs w:val="24"/>
                            </w:rPr>
                            <m:t>comm</m:t>
                          </m:r>
                        </m:sup>
                      </m:sSup>
                      <m:ctrlPr>
                        <w:rPr>
                          <w:rFonts w:ascii="Cambria Math" w:eastAsia="Cambria Math" w:hAnsi="Cambria Math" w:cs="Cambria Math"/>
                          <w:b/>
                          <w:i/>
                          <w:szCs w:val="24"/>
                        </w:rPr>
                      </m:ctrlPr>
                    </m:e>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ctrlPr>
                        <w:rPr>
                          <w:rFonts w:ascii="Cambria Math" w:hAnsi="Cambria Math"/>
                          <w:b/>
                          <w:i/>
                          <w:szCs w:val="24"/>
                        </w:rPr>
                      </m:ctrlPr>
                    </m:e>
                  </m:eqArr>
                </m:lim>
              </m:limLow>
            </m:fName>
            <m:e>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m:rPr>
                  <m:sty m:val="p"/>
                </m:rPr>
                <w:rPr>
                  <w:rFonts w:ascii="Cambria Math" w:hAnsi="Cambria Math"/>
                  <w:szCs w:val="24"/>
                </w:rPr>
                <m:t>MS</m:t>
              </m:r>
              <m:sSup>
                <m:sSupPr>
                  <m:ctrlPr>
                    <w:rPr>
                      <w:rFonts w:ascii="Cambria Math" w:hAnsi="Cambria Math"/>
                      <w:iCs/>
                      <w:szCs w:val="24"/>
                    </w:rPr>
                  </m:ctrlPr>
                </m:sSupPr>
                <m:e>
                  <m:r>
                    <m:rPr>
                      <m:sty m:val="p"/>
                    </m:rPr>
                    <w:rPr>
                      <w:rFonts w:ascii="Cambria Math" w:hAnsi="Cambria Math"/>
                      <w:szCs w:val="24"/>
                    </w:rPr>
                    <m:t>E</m:t>
                  </m:r>
                </m:e>
                <m:sup>
                  <m:r>
                    <m:rPr>
                      <m:sty m:val="p"/>
                    </m:rPr>
                    <w:rPr>
                      <w:rFonts w:ascii="Cambria Math" w:hAnsi="Cambria Math"/>
                      <w:szCs w:val="24"/>
                    </w:rPr>
                    <m:t>sens</m:t>
                  </m:r>
                </m:sup>
              </m:sSup>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m:rPr>
                  <m:sty m:val="p"/>
                </m:rPr>
                <w:rPr>
                  <w:rFonts w:ascii="Cambria Math" w:hAnsi="Cambria Math"/>
                  <w:szCs w:val="24"/>
                </w:rPr>
                <m:t>MS</m:t>
              </m:r>
              <m:sSup>
                <m:sSupPr>
                  <m:ctrlPr>
                    <w:rPr>
                      <w:rFonts w:ascii="Cambria Math" w:hAnsi="Cambria Math"/>
                      <w:iCs/>
                      <w:szCs w:val="24"/>
                    </w:rPr>
                  </m:ctrlPr>
                </m:sSupPr>
                <m:e>
                  <m:r>
                    <m:rPr>
                      <m:sty m:val="p"/>
                    </m:rPr>
                    <w:rPr>
                      <w:rFonts w:ascii="Cambria Math" w:hAnsi="Cambria Math"/>
                      <w:szCs w:val="24"/>
                    </w:rPr>
                    <m:t>E</m:t>
                  </m:r>
                </m:e>
                <m:sup>
                  <m:r>
                    <m:rPr>
                      <m:sty m:val="p"/>
                    </m:rPr>
                    <w:rPr>
                      <w:rFonts w:ascii="Cambria Math" w:hAnsi="Cambria Math"/>
                      <w:szCs w:val="24"/>
                    </w:rPr>
                    <m:t>comp</m:t>
                  </m:r>
                </m:sup>
              </m:sSup>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3</m:t>
                  </m:r>
                </m:sub>
              </m:sSub>
              <m:r>
                <m:rPr>
                  <m:sty m:val="p"/>
                </m:rPr>
                <w:rPr>
                  <w:rFonts w:ascii="Cambria Math" w:hAnsi="Cambria Math"/>
                  <w:szCs w:val="24"/>
                </w:rPr>
                <m:t>MS</m:t>
              </m:r>
              <m:sSup>
                <m:sSupPr>
                  <m:ctrlPr>
                    <w:rPr>
                      <w:rFonts w:ascii="Cambria Math" w:hAnsi="Cambria Math"/>
                      <w:iCs/>
                      <w:szCs w:val="24"/>
                    </w:rPr>
                  </m:ctrlPr>
                </m:sSupPr>
                <m:e>
                  <m:r>
                    <m:rPr>
                      <m:sty m:val="p"/>
                    </m:rPr>
                    <w:rPr>
                      <w:rFonts w:ascii="Cambria Math" w:hAnsi="Cambria Math"/>
                      <w:szCs w:val="24"/>
                    </w:rPr>
                    <m:t>E</m:t>
                  </m:r>
                </m:e>
                <m:sup>
                  <m:r>
                    <m:rPr>
                      <m:sty m:val="p"/>
                    </m:rPr>
                    <w:rPr>
                      <w:rFonts w:ascii="Cambria Math" w:hAnsi="Cambria Math"/>
                      <w:szCs w:val="24"/>
                    </w:rPr>
                    <m:t>comm</m:t>
                  </m:r>
                </m:sup>
              </m:sSup>
            </m:e>
          </m:func>
        </m:oMath>
      </m:oMathPara>
    </w:p>
    <w:p w14:paraId="0F49DBE6" w14:textId="6E445697" w:rsidR="0083306D" w:rsidRPr="0083306D" w:rsidRDefault="0083306D" w:rsidP="0083306D">
      <w:pPr>
        <w:ind w:firstLine="480"/>
        <w:rPr>
          <w:szCs w:val="24"/>
        </w:rPr>
      </w:pPr>
      <m:oMathPara>
        <m:oMathParaPr>
          <m:jc m:val="center"/>
        </m:oMathParaPr>
        <m:oMath>
          <m:r>
            <m:rPr>
              <m:sty m:val="p"/>
            </m:rPr>
            <w:rPr>
              <w:rFonts w:ascii="Cambria Math" w:hAnsi="Cambria Math"/>
              <w:szCs w:val="24"/>
            </w:rPr>
            <m:t xml:space="preserve">                               subject to </m:t>
          </m:r>
          <m:r>
            <w:rPr>
              <w:rFonts w:ascii="Cambria Math" w:hAnsi="Cambria Math"/>
              <w:szCs w:val="24"/>
            </w:rPr>
            <m:t xml:space="preserve">          </m:t>
          </m:r>
          <m:sSubSup>
            <m:sSubSupPr>
              <m:ctrlPr>
                <w:rPr>
                  <w:rFonts w:ascii="Cambria Math" w:eastAsiaTheme="minorEastAsia" w:hAnsi="Cambria Math"/>
                  <w:i/>
                  <w:color w:val="000000" w:themeColor="text1"/>
                  <w:szCs w:val="24"/>
                </w:rPr>
              </m:ctrlPr>
            </m:sSubSupPr>
            <m:e>
              <m:d>
                <m:dPr>
                  <m:begChr m:val="‖"/>
                  <m:endChr m:val="‖"/>
                  <m:ctrlPr>
                    <w:rPr>
                      <w:rFonts w:ascii="Cambria Math" w:eastAsiaTheme="minorEastAsia" w:hAnsi="Cambria Math"/>
                      <w:i/>
                      <w:color w:val="000000" w:themeColor="text1"/>
                      <w:szCs w:val="24"/>
                    </w:rPr>
                  </m:ctrlPr>
                </m:dPr>
                <m:e>
                  <m:sSubSup>
                    <m:sSubSupPr>
                      <m:ctrlPr>
                        <w:rPr>
                          <w:rFonts w:ascii="Cambria Math" w:eastAsiaTheme="minorEastAsia" w:hAnsi="Cambria Math"/>
                          <w:b/>
                          <w:color w:val="000000" w:themeColor="text1"/>
                        </w:rPr>
                      </m:ctrlPr>
                    </m:sSubSupPr>
                    <m:e>
                      <m:r>
                        <m:rPr>
                          <m:sty m:val="b"/>
                        </m:rPr>
                        <w:rPr>
                          <w:rFonts w:ascii="Cambria Math" w:eastAsiaTheme="minorEastAsia" w:hAnsi="Cambria Math"/>
                          <w:color w:val="000000" w:themeColor="text1"/>
                        </w:rPr>
                        <m:t>W</m:t>
                      </m:r>
                    </m:e>
                    <m:sub>
                      <m:r>
                        <w:rPr>
                          <w:rFonts w:ascii="Cambria Math" w:eastAsiaTheme="minorEastAsia" w:hAnsi="Cambria Math"/>
                          <w:color w:val="000000" w:themeColor="text1"/>
                        </w:rPr>
                        <m:t>k</m:t>
                      </m:r>
                    </m:sub>
                    <m:sup>
                      <m:r>
                        <m:rPr>
                          <m:sty m:val="p"/>
                        </m:rPr>
                        <w:rPr>
                          <w:rFonts w:ascii="Cambria Math" w:eastAsiaTheme="minorEastAsia" w:hAnsi="Cambria Math"/>
                          <w:color w:val="000000" w:themeColor="text1"/>
                        </w:rPr>
                        <m:t>sens</m:t>
                      </m:r>
                    </m:sup>
                  </m:sSubSup>
                </m:e>
              </m:d>
            </m:e>
            <m:sub>
              <m:r>
                <w:rPr>
                  <w:rFonts w:ascii="Cambria Math" w:eastAsiaTheme="minorEastAsia" w:hAnsi="Cambria Math"/>
                  <w:color w:val="000000" w:themeColor="text1"/>
                  <w:szCs w:val="24"/>
                </w:rPr>
                <m:t>F</m:t>
              </m:r>
            </m:sub>
            <m:sup>
              <m:r>
                <w:rPr>
                  <w:rFonts w:ascii="Cambria Math" w:eastAsiaTheme="minorEastAsia" w:hAnsi="Cambria Math"/>
                  <w:color w:val="000000" w:themeColor="text1"/>
                  <w:szCs w:val="24"/>
                </w:rPr>
                <m:t>2</m:t>
              </m:r>
            </m:sup>
          </m:sSubSup>
          <m:r>
            <w:rPr>
              <w:rFonts w:ascii="Cambria Math" w:eastAsiaTheme="minorEastAsia" w:hAnsi="Cambria Math"/>
              <w:color w:val="000000" w:themeColor="text1"/>
              <w:szCs w:val="24"/>
            </w:rPr>
            <m:t>+</m:t>
          </m:r>
          <m:sSubSup>
            <m:sSubSupPr>
              <m:ctrlPr>
                <w:rPr>
                  <w:rFonts w:ascii="Cambria Math" w:eastAsiaTheme="minorEastAsia" w:hAnsi="Cambria Math"/>
                  <w:i/>
                  <w:color w:val="000000" w:themeColor="text1"/>
                  <w:szCs w:val="24"/>
                </w:rPr>
              </m:ctrlPr>
            </m:sSubSupPr>
            <m:e>
              <m:d>
                <m:dPr>
                  <m:begChr m:val="‖"/>
                  <m:endChr m:val="‖"/>
                  <m:ctrlPr>
                    <w:rPr>
                      <w:rFonts w:ascii="Cambria Math" w:eastAsiaTheme="minorEastAsia" w:hAnsi="Cambria Math"/>
                      <w:i/>
                      <w:color w:val="000000" w:themeColor="text1"/>
                      <w:szCs w:val="24"/>
                    </w:rPr>
                  </m:ctrlPr>
                </m:dPr>
                <m:e>
                  <m:sSubSup>
                    <m:sSubSupPr>
                      <m:ctrlPr>
                        <w:rPr>
                          <w:rFonts w:ascii="Cambria Math" w:eastAsiaTheme="minorEastAsia" w:hAnsi="Cambria Math"/>
                          <w:b/>
                          <w:color w:val="000000" w:themeColor="text1"/>
                        </w:rPr>
                      </m:ctrlPr>
                    </m:sSubSupPr>
                    <m:e>
                      <m:r>
                        <m:rPr>
                          <m:sty m:val="b"/>
                        </m:rPr>
                        <w:rPr>
                          <w:rFonts w:ascii="Cambria Math" w:eastAsiaTheme="minorEastAsia" w:hAnsi="Cambria Math"/>
                          <w:color w:val="000000" w:themeColor="text1"/>
                        </w:rPr>
                        <m:t>W</m:t>
                      </m:r>
                    </m:e>
                    <m:sub>
                      <m:r>
                        <w:rPr>
                          <w:rFonts w:ascii="Cambria Math" w:eastAsiaTheme="minorEastAsia" w:hAnsi="Cambria Math"/>
                          <w:color w:val="000000" w:themeColor="text1"/>
                        </w:rPr>
                        <m:t>k</m:t>
                      </m:r>
                    </m:sub>
                    <m:sup>
                      <m:r>
                        <m:rPr>
                          <m:sty m:val="p"/>
                        </m:rPr>
                        <w:rPr>
                          <w:rFonts w:ascii="Cambria Math" w:eastAsiaTheme="minorEastAsia" w:hAnsi="Cambria Math"/>
                          <w:color w:val="000000" w:themeColor="text1"/>
                        </w:rPr>
                        <m:t>comp</m:t>
                      </m:r>
                    </m:sup>
                  </m:sSubSup>
                </m:e>
              </m:d>
            </m:e>
            <m:sub>
              <m:r>
                <w:rPr>
                  <w:rFonts w:ascii="Cambria Math" w:eastAsiaTheme="minorEastAsia" w:hAnsi="Cambria Math"/>
                  <w:color w:val="000000" w:themeColor="text1"/>
                  <w:szCs w:val="24"/>
                </w:rPr>
                <m:t>F</m:t>
              </m:r>
            </m:sub>
            <m:sup>
              <m:r>
                <w:rPr>
                  <w:rFonts w:ascii="Cambria Math" w:eastAsiaTheme="minorEastAsia" w:hAnsi="Cambria Math"/>
                  <w:color w:val="000000" w:themeColor="text1"/>
                  <w:szCs w:val="24"/>
                </w:rPr>
                <m:t>2</m:t>
              </m:r>
            </m:sup>
          </m:sSubSup>
          <m:r>
            <w:rPr>
              <w:rFonts w:ascii="Cambria Math" w:eastAsiaTheme="minorEastAsia" w:hAnsi="Cambria Math"/>
              <w:szCs w:val="24"/>
            </w:rPr>
            <m:t>+</m:t>
          </m:r>
          <m:sSubSup>
            <m:sSubSupPr>
              <m:ctrlPr>
                <w:rPr>
                  <w:rFonts w:ascii="Cambria Math" w:eastAsiaTheme="minorEastAsia" w:hAnsi="Cambria Math"/>
                  <w:i/>
                  <w:szCs w:val="24"/>
                </w:rPr>
              </m:ctrlPr>
            </m:sSubSupPr>
            <m:e>
              <m:d>
                <m:dPr>
                  <m:begChr m:val="‖"/>
                  <m:endChr m:val="‖"/>
                  <m:ctrlPr>
                    <w:rPr>
                      <w:rFonts w:ascii="Cambria Math" w:eastAsiaTheme="minorEastAsia" w:hAnsi="Cambria Math"/>
                      <w:i/>
                      <w:szCs w:val="24"/>
                    </w:rPr>
                  </m:ctrlPr>
                </m:dPr>
                <m:e>
                  <m:sSubSup>
                    <m:sSubSupPr>
                      <m:ctrlPr>
                        <w:rPr>
                          <w:rFonts w:ascii="Cambria Math" w:eastAsiaTheme="minorEastAsia" w:hAnsi="Cambria Math"/>
                          <w:b/>
                        </w:rPr>
                      </m:ctrlPr>
                    </m:sSubSupPr>
                    <m:e>
                      <m:r>
                        <m:rPr>
                          <m:sty m:val="b"/>
                        </m:rPr>
                        <w:rPr>
                          <w:rFonts w:ascii="Cambria Math" w:eastAsiaTheme="minorEastAsia" w:hAnsi="Cambria Math"/>
                        </w:rPr>
                        <m:t>W</m:t>
                      </m:r>
                    </m:e>
                    <m:sub>
                      <m:r>
                        <w:rPr>
                          <w:rFonts w:ascii="Cambria Math" w:eastAsiaTheme="minorEastAsia" w:hAnsi="Cambria Math"/>
                        </w:rPr>
                        <m:t>k</m:t>
                      </m:r>
                    </m:sub>
                    <m:sup>
                      <m:r>
                        <m:rPr>
                          <m:sty m:val="p"/>
                        </m:rPr>
                        <w:rPr>
                          <w:rFonts w:ascii="Cambria Math" w:eastAsiaTheme="minorEastAsia" w:hAnsi="Cambria Math"/>
                        </w:rPr>
                        <m:t>comm</m:t>
                      </m:r>
                    </m:sup>
                  </m:sSubSup>
                </m:e>
              </m:d>
            </m:e>
            <m:sub>
              <m:r>
                <w:rPr>
                  <w:rFonts w:ascii="Cambria Math" w:eastAsiaTheme="minorEastAsia" w:hAnsi="Cambria Math"/>
                  <w:szCs w:val="24"/>
                </w:rPr>
                <m:t>F</m:t>
              </m:r>
            </m:sub>
            <m:sup>
              <m:r>
                <w:rPr>
                  <w:rFonts w:ascii="Cambria Math" w:eastAsiaTheme="minorEastAsia" w:hAnsi="Cambria Math"/>
                  <w:szCs w:val="24"/>
                </w:rPr>
                <m:t>2</m:t>
              </m:r>
            </m:sup>
          </m:sSubSup>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func>
                <m:funcPr>
                  <m:ctrlPr>
                    <w:rPr>
                      <w:rFonts w:ascii="Cambria Math" w:hAnsi="Cambria Math"/>
                      <w:i/>
                      <w:szCs w:val="24"/>
                    </w:rPr>
                  </m:ctrlPr>
                </m:funcPr>
                <m:fName>
                  <m:r>
                    <m:rPr>
                      <m:sty m:val="p"/>
                    </m:rPr>
                    <w:rPr>
                      <w:rFonts w:ascii="Cambria Math" w:hAnsi="Cambria Math"/>
                      <w:szCs w:val="24"/>
                    </w:rPr>
                    <m:t>max</m:t>
                  </m:r>
                  <m:r>
                    <w:rPr>
                      <w:rFonts w:ascii="Cambria Math" w:hAnsi="Cambria Math"/>
                      <w:szCs w:val="24"/>
                    </w:rPr>
                    <m:t>,</m:t>
                  </m:r>
                </m:fName>
                <m:e>
                  <m:r>
                    <w:rPr>
                      <w:rFonts w:ascii="Cambria Math" w:hAnsi="Cambria Math"/>
                      <w:szCs w:val="24"/>
                    </w:rPr>
                    <m:t>k</m:t>
                  </m:r>
                </m:e>
              </m:func>
            </m:sub>
          </m:sSub>
          <m:r>
            <m:rPr>
              <m:sty m:val="p"/>
            </m:rPr>
            <w:rPr>
              <w:rFonts w:ascii="Cambria Math" w:hAnsi="Cambria Math"/>
              <w:szCs w:val="24"/>
            </w:rPr>
            <m:t>,</m:t>
          </m:r>
          <m:r>
            <w:rPr>
              <w:rFonts w:ascii="Cambria Math" w:eastAsiaTheme="minorEastAsia" w:hAnsi="Cambria Math"/>
              <w:szCs w:val="24"/>
            </w:rPr>
            <m:t xml:space="preserve">    </m:t>
          </m:r>
          <m:r>
            <m:rPr>
              <m:sty m:val="p"/>
            </m:rPr>
            <w:rPr>
              <w:rFonts w:ascii="Cambria Math" w:hAnsi="Cambria Math"/>
              <w:szCs w:val="24"/>
            </w:rPr>
            <m:t xml:space="preserve"> ∀</m:t>
          </m:r>
          <m:r>
            <w:rPr>
              <w:rFonts w:ascii="Cambria Math" w:hAnsi="Cambria Math"/>
              <w:szCs w:val="24"/>
            </w:rPr>
            <m:t>k</m:t>
          </m:r>
        </m:oMath>
      </m:oMathPara>
    </w:p>
    <w:p w14:paraId="1F85BDC7" w14:textId="276D1298" w:rsidR="0083306D" w:rsidRPr="0083306D" w:rsidRDefault="0003339F" w:rsidP="0083306D">
      <w:pPr>
        <w:ind w:firstLine="480"/>
        <w:rPr>
          <w:szCs w:val="24"/>
        </w:rPr>
      </w:pPr>
      <m:oMathPara>
        <m:oMathParaPr>
          <m:jc m:val="center"/>
        </m:oMathParaPr>
        <m:oMath>
          <m:sSub>
            <m:sSubPr>
              <m:ctrlPr>
                <w:rPr>
                  <w:rFonts w:ascii="Cambria Math" w:hAnsi="Cambria Math"/>
                  <w:i/>
                  <w:color w:val="000000" w:themeColor="text1"/>
                  <w:szCs w:val="24"/>
                </w:rPr>
              </m:ctrlPr>
            </m:sSubPr>
            <m:e>
              <m:r>
                <w:rPr>
                  <w:rFonts w:ascii="Cambria Math" w:hAnsi="Cambria Math"/>
                  <w:color w:val="000000" w:themeColor="text1"/>
                  <w:szCs w:val="24"/>
                </w:rPr>
                <m:t>α</m:t>
              </m:r>
            </m:e>
            <m:sub>
              <m:r>
                <w:rPr>
                  <w:rFonts w:ascii="Cambria Math" w:hAnsi="Cambria Math"/>
                  <w:color w:val="000000" w:themeColor="text1"/>
                  <w:szCs w:val="24"/>
                </w:rPr>
                <m:t>1</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α</m:t>
              </m:r>
            </m:e>
            <m:sub>
              <m:r>
                <w:rPr>
                  <w:rFonts w:ascii="Cambria Math" w:hAnsi="Cambria Math"/>
                  <w:color w:val="000000" w:themeColor="text1"/>
                  <w:szCs w:val="24"/>
                </w:rPr>
                <m:t>2</m:t>
              </m:r>
            </m:sub>
          </m:sSub>
          <m:r>
            <w:rPr>
              <w:rFonts w:ascii="Cambria Math" w:hAnsi="Cambria Math"/>
              <w:color w:val="000000" w:themeColor="text1"/>
              <w:szCs w:val="24"/>
            </w:rPr>
            <m:t>+</m:t>
          </m:r>
          <m:sSub>
            <m:sSubPr>
              <m:ctrlPr>
                <w:rPr>
                  <w:rFonts w:ascii="Cambria Math" w:hAnsi="Cambria Math"/>
                  <w:i/>
                  <w:color w:val="000000" w:themeColor="text1"/>
                  <w:szCs w:val="24"/>
                </w:rPr>
              </m:ctrlPr>
            </m:sSubPr>
            <m:e>
              <m:r>
                <w:rPr>
                  <w:rFonts w:ascii="Cambria Math" w:hAnsi="Cambria Math"/>
                  <w:color w:val="000000" w:themeColor="text1"/>
                  <w:szCs w:val="24"/>
                </w:rPr>
                <m:t>α</m:t>
              </m:r>
            </m:e>
            <m:sub>
              <m:r>
                <w:rPr>
                  <w:rFonts w:ascii="Cambria Math" w:hAnsi="Cambria Math"/>
                  <w:color w:val="000000" w:themeColor="text1"/>
                  <w:szCs w:val="24"/>
                </w:rPr>
                <m:t>3</m:t>
              </m:r>
            </m:sub>
          </m:sSub>
          <m:r>
            <w:rPr>
              <w:rFonts w:ascii="Cambria Math" w:hAnsi="Cambria Math"/>
              <w:color w:val="000000" w:themeColor="text1"/>
              <w:szCs w:val="24"/>
            </w:rPr>
            <m:t>=1</m:t>
          </m:r>
          <m:r>
            <m:rPr>
              <m:sty m:val="p"/>
            </m:rPr>
            <w:rPr>
              <w:rFonts w:ascii="Cambria Math" w:hAnsi="Cambria Math"/>
              <w:color w:val="000000" w:themeColor="text1"/>
              <w:szCs w:val="24"/>
            </w:rPr>
            <m:t xml:space="preserve">  </m:t>
          </m:r>
          <m:r>
            <m:rPr>
              <m:sty m:val="p"/>
            </m:rPr>
            <w:rPr>
              <w:rFonts w:ascii="Cambria Math" w:hAnsi="Cambria Math"/>
              <w:szCs w:val="24"/>
            </w:rPr>
            <m:t xml:space="preserve">   </m:t>
          </m:r>
        </m:oMath>
      </m:oMathPara>
    </w:p>
    <w:p w14:paraId="762EB183" w14:textId="15AE8BDF" w:rsidR="005A4D31" w:rsidRPr="003F45E1" w:rsidRDefault="0083306D" w:rsidP="00961A38">
      <w:pPr>
        <w:spacing w:line="300" w:lineRule="auto"/>
        <w:ind w:firstLineChars="0" w:firstLine="0"/>
      </w:pPr>
      <w:r w:rsidRPr="0083306D">
        <w:t>其中，</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Pr="0083306D">
        <w:t>，</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Pr="0083306D">
        <w:t>和</w:t>
      </w:r>
      <m:oMath>
        <m:sSub>
          <m:sSubPr>
            <m:ctrlPr>
              <w:rPr>
                <w:rFonts w:ascii="Cambria Math" w:hAnsi="Cambria Math"/>
                <w:i/>
              </w:rPr>
            </m:ctrlPr>
          </m:sSubPr>
          <m:e>
            <m:r>
              <w:rPr>
                <w:rFonts w:ascii="Cambria Math" w:hAnsi="Cambria Math"/>
              </w:rPr>
              <m:t>α</m:t>
            </m:r>
          </m:e>
          <m:sub>
            <m:r>
              <w:rPr>
                <w:rFonts w:ascii="Cambria Math" w:hAnsi="Cambria Math"/>
              </w:rPr>
              <m:t>3</m:t>
            </m:r>
          </m:sub>
        </m:sSub>
      </m:oMath>
      <w:r w:rsidRPr="0083306D">
        <w:t>分别表示感知、计算及通信任务的性能加权因子，</w:t>
      </w:r>
      <w:r w:rsidR="00242541">
        <w:rPr>
          <w:rFonts w:hint="eastAsia"/>
        </w:rPr>
        <w:t>用来衡量不同</w:t>
      </w:r>
      <w:r w:rsidRPr="0083306D">
        <w:t>任务的优先级。然后基于</w:t>
      </w:r>
      <w:r w:rsidRPr="0083306D">
        <w:t>DNN</w:t>
      </w:r>
      <w:r w:rsidRPr="0083306D">
        <w:t>深度学习网络，</w:t>
      </w:r>
      <w:r w:rsidR="005F1655" w:rsidRPr="007308FE">
        <w:t>如</w:t>
      </w:r>
      <w:r>
        <w:fldChar w:fldCharType="begin"/>
      </w:r>
      <w:r>
        <w:instrText xml:space="preserve"> REF _Ref121605066 \r \h </w:instrText>
      </w:r>
      <w:r>
        <w:fldChar w:fldCharType="separate"/>
      </w:r>
      <w:r w:rsidR="00F76713">
        <w:rPr>
          <w:rFonts w:hint="eastAsia"/>
        </w:rPr>
        <w:t>图</w:t>
      </w:r>
      <w:r w:rsidR="00F76713">
        <w:rPr>
          <w:rFonts w:hint="eastAsia"/>
        </w:rPr>
        <w:t>29</w:t>
      </w:r>
      <w:r>
        <w:fldChar w:fldCharType="end"/>
      </w:r>
      <w:r w:rsidR="005F1655" w:rsidRPr="007308FE">
        <w:t>所示，以信道矩阵</w:t>
      </w:r>
      <m:oMath>
        <m:sSub>
          <m:sSubPr>
            <m:ctrlPr>
              <w:rPr>
                <w:rFonts w:ascii="Cambria Math" w:hAnsi="Cambria Math"/>
                <w:b/>
              </w:rPr>
            </m:ctrlPr>
          </m:sSubPr>
          <m:e>
            <m:r>
              <m:rPr>
                <m:sty m:val="b"/>
              </m:rPr>
              <w:rPr>
                <w:rFonts w:ascii="Cambria Math" w:hAnsi="Cambria Math"/>
              </w:rPr>
              <m:t>G</m:t>
            </m:r>
          </m:e>
          <m:sub>
            <m:r>
              <w:rPr>
                <w:rFonts w:ascii="Cambria Math" w:hAnsi="Cambria Math"/>
              </w:rPr>
              <m:t>k</m:t>
            </m:r>
          </m:sub>
        </m:sSub>
      </m:oMath>
      <w:r w:rsidR="005F1655" w:rsidRPr="007308FE">
        <w:t>和</w:t>
      </w:r>
      <m:oMath>
        <m:sSub>
          <m:sSubPr>
            <m:ctrlPr>
              <w:rPr>
                <w:rFonts w:ascii="Cambria Math" w:hAnsi="Cambria Math"/>
                <w:b/>
              </w:rPr>
            </m:ctrlPr>
          </m:sSubPr>
          <m:e>
            <m:r>
              <m:rPr>
                <m:sty m:val="b"/>
              </m:rPr>
              <w:rPr>
                <w:rFonts w:ascii="Cambria Math" w:hAnsi="Cambria Math"/>
              </w:rPr>
              <m:t>H</m:t>
            </m:r>
          </m:e>
          <m:sub>
            <m:r>
              <w:rPr>
                <w:rFonts w:ascii="Cambria Math" w:hAnsi="Cambria Math"/>
              </w:rPr>
              <m:t>k</m:t>
            </m:r>
          </m:sub>
        </m:sSub>
      </m:oMath>
      <w:r w:rsidR="005F1655" w:rsidRPr="007308FE">
        <w:t>作为输入，</w:t>
      </w:r>
      <w:r w:rsidR="005F1655" w:rsidRPr="007308FE">
        <w:rPr>
          <w:rFonts w:hint="eastAsia"/>
        </w:rPr>
        <w:t>依次通过</w:t>
      </w:r>
      <w:r w:rsidR="005F1655" w:rsidRPr="007308FE">
        <w:t>多个卷积层和一个全连接层，</w:t>
      </w:r>
      <w:r w:rsidR="005F1655" w:rsidRPr="007308FE">
        <w:rPr>
          <w:rFonts w:hint="eastAsia"/>
        </w:rPr>
        <w:t>基于</w:t>
      </w:r>
      <w:r w:rsidR="005F1655" w:rsidRPr="007308FE">
        <w:rPr>
          <w:rFonts w:hint="eastAsia"/>
        </w:rPr>
        <w:t>DNN</w:t>
      </w:r>
      <w:r w:rsidR="005F1655" w:rsidRPr="007308FE">
        <w:rPr>
          <w:rFonts w:hint="eastAsia"/>
        </w:rPr>
        <w:t>网络</w:t>
      </w:r>
      <w:proofErr w:type="gramStart"/>
      <w:r w:rsidR="005F1655" w:rsidRPr="007308FE">
        <w:rPr>
          <w:rFonts w:hint="eastAsia"/>
        </w:rPr>
        <w:t>架构权</w:t>
      </w:r>
      <w:proofErr w:type="gramEnd"/>
      <w:r w:rsidR="005F1655" w:rsidRPr="007308FE">
        <w:rPr>
          <w:rFonts w:hint="eastAsia"/>
        </w:rPr>
        <w:t>值来</w:t>
      </w:r>
      <w:r w:rsidR="005F1655" w:rsidRPr="007308FE">
        <w:t>训练估计不同性能指标权重因子，之后将得到的权重因子代入性能函数并构建损失函数，来反向优化</w:t>
      </w:r>
      <w:r w:rsidR="005F1655" w:rsidRPr="007308FE">
        <w:t>DNN</w:t>
      </w:r>
      <w:r w:rsidR="005F1655" w:rsidRPr="007308FE">
        <w:t>网络</w:t>
      </w:r>
      <w:proofErr w:type="gramStart"/>
      <w:r w:rsidR="005F1655" w:rsidRPr="007308FE">
        <w:t>架构权</w:t>
      </w:r>
      <w:proofErr w:type="gramEnd"/>
      <w:r w:rsidR="005F1655" w:rsidRPr="007308FE">
        <w:t>值，进而对权重因子进一步训练优化</w:t>
      </w:r>
      <w:r w:rsidR="005A4D31" w:rsidRPr="003F45E1">
        <w:t>。</w:t>
      </w:r>
    </w:p>
    <w:p w14:paraId="785CD3E4" w14:textId="3317ECE3" w:rsidR="005A4D31" w:rsidRPr="003F45E1" w:rsidRDefault="007D546F" w:rsidP="00961A38">
      <w:pPr>
        <w:spacing w:before="0" w:line="240" w:lineRule="auto"/>
        <w:ind w:firstLineChars="0" w:firstLine="0"/>
        <w:jc w:val="center"/>
        <w:rPr>
          <w:bCs/>
          <w:szCs w:val="24"/>
        </w:rPr>
      </w:pPr>
      <w:r>
        <w:rPr>
          <w:bCs/>
          <w:noProof/>
          <w:szCs w:val="24"/>
        </w:rPr>
        <w:drawing>
          <wp:inline distT="0" distB="0" distL="0" distR="0" wp14:anchorId="41A9B2C3" wp14:editId="7BF78A6D">
            <wp:extent cx="4977251" cy="1307939"/>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3512" cy="1349002"/>
                    </a:xfrm>
                    <a:prstGeom prst="rect">
                      <a:avLst/>
                    </a:prstGeom>
                    <a:noFill/>
                  </pic:spPr>
                </pic:pic>
              </a:graphicData>
            </a:graphic>
          </wp:inline>
        </w:drawing>
      </w:r>
    </w:p>
    <w:p w14:paraId="1C39C1D9" w14:textId="2AC49A7C" w:rsidR="005A4D31" w:rsidRPr="007D546F" w:rsidRDefault="00C044B6" w:rsidP="004F108E">
      <w:pPr>
        <w:pStyle w:val="aff2"/>
        <w:numPr>
          <w:ilvl w:val="0"/>
          <w:numId w:val="18"/>
        </w:numPr>
        <w:jc w:val="center"/>
      </w:pPr>
      <w:bookmarkStart w:id="107" w:name="_Ref121605066"/>
      <w:r>
        <w:rPr>
          <w:rFonts w:hint="eastAsia"/>
        </w:rPr>
        <w:t xml:space="preserve"> </w:t>
      </w:r>
      <w:r>
        <w:t xml:space="preserve">  </w:t>
      </w:r>
      <w:r w:rsidR="005A4D31" w:rsidRPr="007D546F">
        <w:t>基于</w:t>
      </w:r>
      <w:r w:rsidR="005A4D31" w:rsidRPr="007D546F">
        <w:t>DNN</w:t>
      </w:r>
      <w:r w:rsidR="005A4D31" w:rsidRPr="007D546F">
        <w:t>深度学习网络的权重因子计算</w:t>
      </w:r>
      <w:bookmarkEnd w:id="107"/>
    </w:p>
    <w:p w14:paraId="6ECE6A96" w14:textId="77777777" w:rsidR="005A4D31" w:rsidRPr="003F45E1" w:rsidRDefault="005A4D31" w:rsidP="005A4D31">
      <w:pPr>
        <w:ind w:firstLine="482"/>
        <w:rPr>
          <w:b/>
          <w:bCs/>
          <w:szCs w:val="24"/>
        </w:rPr>
      </w:pPr>
      <w:r w:rsidRPr="003F45E1">
        <w:rPr>
          <w:b/>
          <w:bCs/>
          <w:szCs w:val="24"/>
        </w:rPr>
        <w:t>第三步：模型驱动和数据驱动的</w:t>
      </w:r>
      <w:r w:rsidRPr="003F45E1">
        <w:rPr>
          <w:b/>
          <w:bCs/>
          <w:szCs w:val="24"/>
        </w:rPr>
        <w:t>3D</w:t>
      </w:r>
      <w:r w:rsidRPr="003F45E1">
        <w:rPr>
          <w:b/>
          <w:bCs/>
          <w:szCs w:val="24"/>
        </w:rPr>
        <w:t>波束赋形方案设计</w:t>
      </w:r>
    </w:p>
    <w:p w14:paraId="780010E9" w14:textId="0EF03C08" w:rsidR="005F1655" w:rsidRDefault="0084574F" w:rsidP="005F1655">
      <w:pPr>
        <w:ind w:firstLine="480"/>
      </w:pPr>
      <w:r w:rsidRPr="007308FE">
        <w:t>基于构建的优化目标模型及得到的性能加权因子，本项目提出基于模型驱动和数据驱动的</w:t>
      </w:r>
      <w:r w:rsidRPr="007308FE">
        <w:t>3D</w:t>
      </w:r>
      <w:r w:rsidRPr="007308FE">
        <w:t>波束赋形</w:t>
      </w:r>
      <w:r>
        <w:rPr>
          <w:rFonts w:hint="eastAsia"/>
        </w:rPr>
        <w:t>设计方案</w:t>
      </w:r>
      <w:r w:rsidRPr="007308FE">
        <w:t>。首先研究传统</w:t>
      </w:r>
      <w:r>
        <w:rPr>
          <w:rFonts w:hint="eastAsia"/>
        </w:rPr>
        <w:t>采用优化理论的</w:t>
      </w:r>
      <w:r w:rsidRPr="007308FE">
        <w:t>波束赋形方案</w:t>
      </w:r>
      <w:r>
        <w:rPr>
          <w:rFonts w:hint="eastAsia"/>
        </w:rPr>
        <w:t>，并将其</w:t>
      </w:r>
      <w:r w:rsidRPr="007308FE">
        <w:t>作为模型驱动深度学习的先验知识。</w:t>
      </w:r>
      <w:r>
        <w:rPr>
          <w:rFonts w:hint="eastAsia"/>
        </w:rPr>
        <w:t>具体而言，现有方案通常</w:t>
      </w:r>
      <w:r w:rsidRPr="007308FE">
        <w:t>将上述多变量优化问题分解为</w:t>
      </w:r>
      <w:r>
        <w:rPr>
          <w:rFonts w:hint="eastAsia"/>
        </w:rPr>
        <w:t>针对不同变量的</w:t>
      </w:r>
      <w:r w:rsidRPr="007308FE">
        <w:t>多个子优化问题，然后交替</w:t>
      </w:r>
      <w:r>
        <w:rPr>
          <w:rFonts w:hint="eastAsia"/>
        </w:rPr>
        <w:t>求解所有子问题直至迭代收敛，最终</w:t>
      </w:r>
      <w:r w:rsidRPr="007308FE">
        <w:t>获得</w:t>
      </w:r>
      <w:r>
        <w:rPr>
          <w:rFonts w:hint="eastAsia"/>
        </w:rPr>
        <w:t>原</w:t>
      </w:r>
      <w:r w:rsidRPr="007308FE">
        <w:t>优化问题的</w:t>
      </w:r>
      <w:r>
        <w:rPr>
          <w:rFonts w:hint="eastAsia"/>
        </w:rPr>
        <w:t>一个</w:t>
      </w:r>
      <w:r w:rsidRPr="007308FE">
        <w:t>次优解。</w:t>
      </w:r>
      <w:r>
        <w:rPr>
          <w:rFonts w:hint="eastAsia"/>
        </w:rPr>
        <w:t>此处以求解边缘基站接收合并矩阵的子问题为例，</w:t>
      </w:r>
      <w:r w:rsidRPr="007308FE">
        <w:t>给定发送端波束赋形矩阵，</w:t>
      </w:r>
      <w:r>
        <w:rPr>
          <w:rFonts w:hint="eastAsia"/>
        </w:rPr>
        <w:t>最优的线性合并矩阵为</w:t>
      </w:r>
      <w:r w:rsidRPr="007308FE">
        <w:t>MMSE</w:t>
      </w:r>
      <w:r w:rsidRPr="007308FE">
        <w:t>接收</w:t>
      </w:r>
      <w:r>
        <w:rPr>
          <w:rFonts w:hint="eastAsia"/>
        </w:rPr>
        <w:t>机</w:t>
      </w:r>
      <w:r w:rsidRPr="007308FE">
        <w:rPr>
          <w:rFonts w:hint="eastAsia"/>
        </w:rPr>
        <w:t>，其列向量可分别表示为</w:t>
      </w:r>
      <w:r w:rsidRPr="007308FE">
        <w:t>：</w:t>
      </w:r>
    </w:p>
    <w:p w14:paraId="31DF5400" w14:textId="24C6C1A8" w:rsidR="005A4D31" w:rsidRPr="003F45E1" w:rsidRDefault="0003339F" w:rsidP="005A4D31">
      <w:pPr>
        <w:ind w:firstLineChars="0" w:firstLine="0"/>
        <w:jc w:val="center"/>
        <w:rPr>
          <w:szCs w:val="24"/>
        </w:rPr>
      </w:pPr>
      <m:oMathPara>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i</m:t>
              </m:r>
            </m:sub>
            <m:sup>
              <m:r>
                <m:rPr>
                  <m:sty m:val="p"/>
                </m:rPr>
                <w:rPr>
                  <w:rFonts w:ascii="Cambria Math" w:hAnsi="Cambria Math"/>
                </w:rPr>
                <m:t>sens</m:t>
              </m:r>
            </m:sup>
          </m:sSubSup>
          <m:r>
            <w:rPr>
              <w:rFonts w:ascii="Cambria Math" w:hAnsi="Cambria Math"/>
              <w:szCs w:val="24"/>
            </w:rPr>
            <m:t>=</m:t>
          </m:r>
          <m:sSup>
            <m:sSupPr>
              <m:ctrlPr>
                <w:rPr>
                  <w:rFonts w:ascii="Cambria Math" w:hAnsi="Cambria Math"/>
                  <w:i/>
                  <w:szCs w:val="24"/>
                </w:rPr>
              </m:ctrlPr>
            </m:sSupPr>
            <m:e>
              <m:d>
                <m:dPr>
                  <m:begChr m:val="["/>
                  <m:endChr m:val="]"/>
                  <m:ctrlPr>
                    <w:rPr>
                      <w:rFonts w:ascii="Cambria Math" w:hAnsi="Cambria Math"/>
                      <w:i/>
                      <w:szCs w:val="24"/>
                    </w:rPr>
                  </m:ctrlPr>
                </m:dPr>
                <m:e>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k,i</m:t>
                                  </m:r>
                                </m:sub>
                                <m:sup>
                                  <m:r>
                                    <m:rPr>
                                      <m:sty m:val="p"/>
                                    </m:rPr>
                                    <w:rPr>
                                      <w:rFonts w:ascii="Cambria Math" w:hAnsi="Cambria Math"/>
                                    </w:rPr>
                                    <m:t>sens</m:t>
                                  </m:r>
                                </m:sup>
                              </m:sSubSup>
                              <m:r>
                                <w:rPr>
                                  <w:rFonts w:ascii="Cambria Math" w:hAnsi="Cambria Math"/>
                                  <w:szCs w:val="24"/>
                                </w:rPr>
                                <m:t>)</m:t>
                              </m:r>
                            </m:e>
                            <m:sup>
                              <m:r>
                                <w:rPr>
                                  <w:rFonts w:ascii="Cambria Math" w:hAnsi="Cambria Math"/>
                                  <w:szCs w:val="24"/>
                                </w:rPr>
                                <m:t>H</m:t>
                              </m:r>
                            </m:sup>
                          </m:sSup>
                        </m:e>
                      </m:nary>
                      <m:sSubSup>
                        <m:sSubSupPr>
                          <m:ctrlPr>
                            <w:rPr>
                              <w:rFonts w:ascii="Cambria Math" w:hAnsi="Cambria Math"/>
                              <w:i/>
                              <w:szCs w:val="24"/>
                            </w:rPr>
                          </m:ctrlPr>
                        </m:sSubSupPr>
                        <m:e>
                          <m:r>
                            <m:rPr>
                              <m:sty m:val="b"/>
                            </m:rPr>
                            <w:rPr>
                              <w:rFonts w:ascii="Cambria Math" w:hAnsi="Cambria Math"/>
                              <w:szCs w:val="24"/>
                            </w:rPr>
                            <m:t>G</m:t>
                          </m:r>
                        </m:e>
                        <m:sub>
                          <m:r>
                            <w:rPr>
                              <w:rFonts w:ascii="Cambria Math" w:hAnsi="Cambria Math"/>
                              <w:szCs w:val="24"/>
                            </w:rPr>
                            <m:t>k,i</m:t>
                          </m:r>
                        </m:sub>
                        <m:sup>
                          <m:r>
                            <w:rPr>
                              <w:rFonts w:ascii="Cambria Math" w:hAnsi="Cambria Math"/>
                              <w:szCs w:val="24"/>
                            </w:rPr>
                            <m:t>H</m:t>
                          </m:r>
                        </m:sup>
                      </m:sSubSup>
                    </m:e>
                  </m:d>
                  <m:r>
                    <w:rPr>
                      <w:rFonts w:ascii="Cambria Math" w:hAnsi="Cambria Math"/>
                      <w:szCs w:val="24"/>
                    </w:rPr>
                    <m:t>+</m:t>
                  </m:r>
                  <m:r>
                    <m:rPr>
                      <m:sty m:val="b"/>
                    </m:rPr>
                    <w:rPr>
                      <w:rFonts w:ascii="Cambria Math" w:hAnsi="Cambria Math"/>
                      <w:szCs w:val="24"/>
                    </w:rPr>
                    <m:t>Φ</m:t>
                  </m:r>
                </m:e>
              </m:d>
            </m:e>
            <m:sup>
              <m:r>
                <w:rPr>
                  <w:rFonts w:ascii="Cambria Math" w:hAnsi="Cambria Math"/>
                  <w:szCs w:val="24"/>
                </w:rPr>
                <m:t>-1</m:t>
              </m:r>
            </m:sup>
          </m:sSup>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oMath>
      </m:oMathPara>
    </w:p>
    <w:p w14:paraId="5FA6578B" w14:textId="77777777" w:rsidR="005A4D31" w:rsidRPr="003F45E1" w:rsidRDefault="0003339F" w:rsidP="005A4D31">
      <w:pPr>
        <w:ind w:firstLineChars="0" w:firstLine="0"/>
        <w:jc w:val="center"/>
        <w:rPr>
          <w:szCs w:val="24"/>
        </w:rPr>
      </w:pPr>
      <m:oMathPara>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l</m:t>
              </m:r>
            </m:sub>
            <m:sup>
              <m:r>
                <m:rPr>
                  <m:sty m:val="p"/>
                </m:rPr>
                <w:rPr>
                  <w:rFonts w:ascii="Cambria Math" w:hAnsi="Cambria Math"/>
                  <w:szCs w:val="24"/>
                </w:rPr>
                <m:t>comp</m:t>
              </m:r>
            </m:sup>
          </m:sSubSup>
          <m:r>
            <w:rPr>
              <w:rFonts w:ascii="Cambria Math" w:hAnsi="Cambria Math"/>
              <w:szCs w:val="24"/>
            </w:rPr>
            <m:t>=</m:t>
          </m:r>
          <m:sSup>
            <m:sSupPr>
              <m:ctrlPr>
                <w:rPr>
                  <w:rFonts w:ascii="Cambria Math" w:hAnsi="Cambria Math"/>
                  <w:i/>
                  <w:szCs w:val="24"/>
                </w:rPr>
              </m:ctrlPr>
            </m:sSupPr>
            <m:e>
              <m:r>
                <m:rPr>
                  <m:sty m:val="b"/>
                </m:rPr>
                <w:rPr>
                  <w:rFonts w:ascii="Cambria Math" w:hAnsi="Cambria Math"/>
                  <w:szCs w:val="24"/>
                </w:rPr>
                <m:t>Ξ</m:t>
              </m:r>
            </m:e>
            <m:sup>
              <m:r>
                <w:rPr>
                  <w:rFonts w:ascii="Cambria Math" w:hAnsi="Cambria Math"/>
                  <w:szCs w:val="24"/>
                </w:rPr>
                <m:t>-1</m:t>
              </m:r>
            </m:sup>
          </m:sSup>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sSub>
                <m:sSubPr>
                  <m:ctrlPr>
                    <w:rPr>
                      <w:rFonts w:ascii="Cambria Math" w:hAnsi="Cambria Math"/>
                      <w:i/>
                      <w:szCs w:val="24"/>
                    </w:rPr>
                  </m:ctrlPr>
                </m:sSubPr>
                <m:e>
                  <m:r>
                    <m:rPr>
                      <m:sty m:val="b"/>
                    </m:rPr>
                    <w:rPr>
                      <w:rFonts w:ascii="Cambria Math" w:hAnsi="Cambria Math"/>
                      <w:szCs w:val="24"/>
                    </w:rPr>
                    <m:t>H</m:t>
                  </m:r>
                </m:e>
                <m:sub>
                  <m:r>
                    <w:rPr>
                      <w:rFonts w:ascii="Cambria Math" w:hAnsi="Cambria Math"/>
                      <w:szCs w:val="24"/>
                    </w:rPr>
                    <m:t>k</m:t>
                  </m:r>
                </m:sub>
              </m:sSub>
            </m:e>
          </m:nary>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k,l</m:t>
              </m:r>
            </m:sub>
            <m:sup>
              <m:r>
                <m:rPr>
                  <m:sty m:val="p"/>
                </m:rPr>
                <w:rPr>
                  <w:rFonts w:ascii="Cambria Math" w:hAnsi="Cambria Math"/>
                </w:rPr>
                <m:t>comp</m:t>
              </m:r>
            </m:sup>
          </m:sSubSup>
        </m:oMath>
      </m:oMathPara>
    </w:p>
    <w:p w14:paraId="0B795DA5" w14:textId="77777777" w:rsidR="005A4D31" w:rsidRPr="003F45E1" w:rsidRDefault="0003339F" w:rsidP="005A4D31">
      <w:pPr>
        <w:ind w:firstLine="480"/>
        <w:rPr>
          <w:szCs w:val="24"/>
        </w:rPr>
      </w:pPr>
      <m:oMathPara>
        <m:oMathParaPr>
          <m:jc m:val="center"/>
        </m:oMathParaPr>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j</m:t>
              </m:r>
            </m:sub>
            <m:sup>
              <m:r>
                <m:rPr>
                  <m:sty m:val="p"/>
                </m:rPr>
                <w:rPr>
                  <w:rFonts w:ascii="Cambria Math" w:hAnsi="Cambria Math"/>
                  <w:szCs w:val="24"/>
                </w:rPr>
                <m:t>comm</m:t>
              </m:r>
            </m:sup>
          </m:sSubSup>
          <m:r>
            <w:rPr>
              <w:rFonts w:ascii="Cambria Math" w:hAnsi="Cambria Math"/>
              <w:szCs w:val="24"/>
            </w:rPr>
            <m:t>=</m:t>
          </m:r>
          <m:sSup>
            <m:sSupPr>
              <m:ctrlPr>
                <w:rPr>
                  <w:rFonts w:ascii="Cambria Math" w:hAnsi="Cambria Math"/>
                  <w:i/>
                  <w:szCs w:val="24"/>
                </w:rPr>
              </m:ctrlPr>
            </m:sSupPr>
            <m:e>
              <m:r>
                <m:rPr>
                  <m:sty m:val="b"/>
                </m:rPr>
                <w:rPr>
                  <w:rFonts w:ascii="Cambria Math" w:hAnsi="Cambria Math"/>
                  <w:szCs w:val="24"/>
                </w:rPr>
                <m:t>Ξ</m:t>
              </m:r>
            </m:e>
            <m:sup>
              <m:r>
                <w:rPr>
                  <w:rFonts w:ascii="Cambria Math" w:hAnsi="Cambria Math"/>
                  <w:szCs w:val="24"/>
                </w:rPr>
                <m:t>-1</m:t>
              </m:r>
            </m:sup>
          </m:sSup>
          <m:sSub>
            <m:sSubPr>
              <m:ctrlPr>
                <w:rPr>
                  <w:rFonts w:ascii="Cambria Math" w:hAnsi="Cambria Math"/>
                  <w:i/>
                  <w:szCs w:val="24"/>
                </w:rPr>
              </m:ctrlPr>
            </m:sSubPr>
            <m:e>
              <m:r>
                <m:rPr>
                  <m:sty m:val="b"/>
                </m:rPr>
                <w:rPr>
                  <w:rFonts w:ascii="Cambria Math" w:hAnsi="Cambria Math"/>
                  <w:szCs w:val="24"/>
                </w:rPr>
                <m:t>H</m:t>
              </m:r>
            </m:e>
            <m:sub>
              <m:r>
                <w:rPr>
                  <w:rFonts w:ascii="Cambria Math" w:hAnsi="Cambria Math"/>
                  <w:szCs w:val="24"/>
                </w:rPr>
                <m:t>k</m:t>
              </m:r>
            </m:sub>
          </m:sSub>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k,j</m:t>
              </m:r>
            </m:sub>
            <m:sup>
              <m:r>
                <m:rPr>
                  <m:sty m:val="p"/>
                </m:rPr>
                <w:rPr>
                  <w:rFonts w:ascii="Cambria Math" w:hAnsi="Cambria Math"/>
                </w:rPr>
                <m:t>comm</m:t>
              </m:r>
            </m:sup>
          </m:sSubSup>
        </m:oMath>
      </m:oMathPara>
    </w:p>
    <w:p w14:paraId="4A0A36DE" w14:textId="67259C09" w:rsidR="005A4D31" w:rsidRPr="003F45E1" w:rsidRDefault="005A4D31" w:rsidP="005F1655">
      <w:pPr>
        <w:ind w:firstLineChars="0" w:firstLine="0"/>
        <w:rPr>
          <w:szCs w:val="24"/>
        </w:rPr>
      </w:pPr>
      <w:r w:rsidRPr="003F45E1">
        <w:rPr>
          <w:szCs w:val="24"/>
        </w:rPr>
        <w:t>其中，</w:t>
      </w:r>
      <m:oMath>
        <m:sSub>
          <m:sSubPr>
            <m:ctrlPr>
              <w:rPr>
                <w:rFonts w:ascii="Cambria Math" w:hAnsi="Cambria Math"/>
                <w:i/>
                <w:szCs w:val="24"/>
              </w:rPr>
            </m:ctrlPr>
          </m:sSubPr>
          <m:e>
            <m:r>
              <m:rPr>
                <m:sty m:val="b"/>
              </m:rPr>
              <w:rPr>
                <w:rFonts w:ascii="Cambria Math" w:hAnsi="Cambria Math"/>
                <w:szCs w:val="24"/>
              </w:rPr>
              <m:t>v</m:t>
            </m:r>
          </m:e>
          <m:sub>
            <m:r>
              <w:rPr>
                <w:rFonts w:ascii="Cambria Math" w:hAnsi="Cambria Math"/>
                <w:szCs w:val="24"/>
              </w:rPr>
              <m:t>i</m:t>
            </m:r>
          </m:sub>
        </m:sSub>
      </m:oMath>
      <w:r w:rsidR="0085554D">
        <w:rPr>
          <w:rFonts w:hint="eastAsia"/>
          <w:szCs w:val="24"/>
        </w:rPr>
        <w:t>、</w:t>
      </w:r>
      <m:oMath>
        <m:sSub>
          <m:sSubPr>
            <m:ctrlPr>
              <w:rPr>
                <w:rFonts w:ascii="Cambria Math" w:hAnsi="Cambria Math"/>
                <w:i/>
                <w:szCs w:val="24"/>
              </w:rPr>
            </m:ctrlPr>
          </m:sSubPr>
          <m:e>
            <m:r>
              <m:rPr>
                <m:sty m:val="b"/>
              </m:rPr>
              <w:rPr>
                <w:rFonts w:ascii="Cambria Math" w:hAnsi="Cambria Math"/>
                <w:szCs w:val="24"/>
              </w:rPr>
              <m:t>w</m:t>
            </m:r>
          </m:e>
          <m:sub>
            <m:r>
              <w:rPr>
                <w:rFonts w:ascii="Cambria Math" w:hAnsi="Cambria Math"/>
                <w:szCs w:val="24"/>
              </w:rPr>
              <m:t>k,i</m:t>
            </m:r>
          </m:sub>
        </m:sSub>
      </m:oMath>
      <w:r w:rsidR="0085554D">
        <w:rPr>
          <w:rFonts w:hint="eastAsia"/>
          <w:szCs w:val="24"/>
        </w:rPr>
        <w:t>分别表示波束赋形矩阵及接收合并矩阵的列向量，</w:t>
      </w:r>
      <m:oMath>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k,i</m:t>
            </m:r>
          </m:sub>
        </m:sSub>
      </m:oMath>
      <w:r w:rsidR="0085554D">
        <w:rPr>
          <w:rFonts w:hint="eastAsia"/>
          <w:szCs w:val="24"/>
        </w:rPr>
        <w:t>为第</w:t>
      </w:r>
      <m:oMath>
        <m:r>
          <w:rPr>
            <w:rFonts w:ascii="Cambria Math" w:hAnsi="Cambria Math"/>
            <w:szCs w:val="24"/>
          </w:rPr>
          <m:t>k</m:t>
        </m:r>
      </m:oMath>
      <w:proofErr w:type="gramStart"/>
      <w:r w:rsidR="0085554D">
        <w:rPr>
          <w:rFonts w:hint="eastAsia"/>
          <w:szCs w:val="24"/>
        </w:rPr>
        <w:t>个</w:t>
      </w:r>
      <w:proofErr w:type="gramEnd"/>
      <w:r w:rsidR="0085554D">
        <w:rPr>
          <w:rFonts w:hint="eastAsia"/>
          <w:szCs w:val="24"/>
        </w:rPr>
        <w:t>终端与第</w:t>
      </w:r>
      <m:oMath>
        <m:r>
          <w:rPr>
            <w:rFonts w:ascii="Cambria Math" w:hAnsi="Cambria Math"/>
            <w:szCs w:val="24"/>
          </w:rPr>
          <m:t>i</m:t>
        </m:r>
      </m:oMath>
      <w:proofErr w:type="gramStart"/>
      <w:r w:rsidR="0085554D">
        <w:rPr>
          <w:rFonts w:hint="eastAsia"/>
          <w:szCs w:val="24"/>
        </w:rPr>
        <w:t>个</w:t>
      </w:r>
      <w:proofErr w:type="gramEnd"/>
      <w:r w:rsidR="0085554D">
        <w:rPr>
          <w:rFonts w:hint="eastAsia"/>
          <w:szCs w:val="24"/>
        </w:rPr>
        <w:t>感知目标间的信道矩阵，</w:t>
      </w:r>
      <m:oMath>
        <m:r>
          <m:rPr>
            <m:sty m:val="b"/>
          </m:rPr>
          <w:rPr>
            <w:rFonts w:ascii="Cambria Math" w:hAnsi="Cambria Math"/>
            <w:szCs w:val="24"/>
          </w:rPr>
          <m:t>Φ</m:t>
        </m:r>
      </m:oMath>
      <w:r w:rsidR="0085554D">
        <w:rPr>
          <w:rFonts w:hint="eastAsia"/>
          <w:bCs/>
          <w:szCs w:val="24"/>
        </w:rPr>
        <w:t>、</w:t>
      </w:r>
      <m:oMath>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oMath>
      <w:r w:rsidR="0085554D">
        <w:rPr>
          <w:rFonts w:hint="eastAsia"/>
          <w:bCs/>
          <w:szCs w:val="24"/>
        </w:rPr>
        <w:t>及</w:t>
      </w:r>
      <m:oMath>
        <m:r>
          <m:rPr>
            <m:sty m:val="b"/>
          </m:rPr>
          <w:rPr>
            <w:rFonts w:ascii="Cambria Math" w:hAnsi="Cambria Math"/>
            <w:szCs w:val="24"/>
          </w:rPr>
          <m:t>Ξ</m:t>
        </m:r>
      </m:oMath>
      <w:r w:rsidR="0085554D" w:rsidRPr="00FD6780">
        <w:rPr>
          <w:rFonts w:hint="eastAsia"/>
          <w:bCs/>
          <w:szCs w:val="24"/>
        </w:rPr>
        <w:t>分别表示为：</w:t>
      </w:r>
    </w:p>
    <w:p w14:paraId="04E7B7C5" w14:textId="77777777" w:rsidR="005A4D31" w:rsidRPr="003F45E1" w:rsidRDefault="005A4D31" w:rsidP="005A4D31">
      <w:pPr>
        <w:ind w:firstLineChars="0" w:firstLine="0"/>
        <w:rPr>
          <w:szCs w:val="24"/>
        </w:rPr>
      </w:pPr>
      <m:oMathPara>
        <m:oMath>
          <m:r>
            <m:rPr>
              <m:sty m:val="b"/>
            </m:rPr>
            <w:rPr>
              <w:rFonts w:ascii="Cambria Math" w:hAnsi="Cambria Math"/>
              <w:szCs w:val="24"/>
            </w:rPr>
            <m:t>Φ</m:t>
          </m:r>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nary>
                <m:naryPr>
                  <m:chr m:val="∑"/>
                  <m:ctrlPr>
                    <w:rPr>
                      <w:rFonts w:ascii="Cambria Math" w:hAnsi="Cambria Math"/>
                      <w:i/>
                      <w:szCs w:val="24"/>
                    </w:rPr>
                  </m:ctrlPr>
                </m:naryPr>
                <m:sub>
                  <m:r>
                    <w:rPr>
                      <w:rFonts w:ascii="Cambria Math" w:hAnsi="Cambria Math"/>
                      <w:szCs w:val="24"/>
                    </w:rPr>
                    <m:t>n=1</m:t>
                  </m:r>
                </m:sub>
                <m:sup>
                  <m:r>
                    <w:rPr>
                      <w:rFonts w:ascii="Cambria Math" w:hAnsi="Cambria Math"/>
                      <w:szCs w:val="24"/>
                    </w:rPr>
                    <m:t>I</m:t>
                  </m:r>
                </m:sup>
                <m:e>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k,n</m:t>
                      </m:r>
                    </m:sub>
                  </m:sSub>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k,n</m:t>
                      </m:r>
                    </m:sub>
                    <m:sup>
                      <m:r>
                        <m:rPr>
                          <m:sty m:val="p"/>
                        </m:rPr>
                        <w:rPr>
                          <w:rFonts w:ascii="Cambria Math" w:hAnsi="Cambria Math"/>
                        </w:rPr>
                        <m:t>sens</m:t>
                      </m:r>
                    </m:sup>
                  </m:sSubSup>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k,n</m:t>
                          </m:r>
                        </m:sub>
                        <m:sup>
                          <m:r>
                            <m:rPr>
                              <m:sty m:val="p"/>
                            </m:rPr>
                            <w:rPr>
                              <w:rFonts w:ascii="Cambria Math" w:hAnsi="Cambria Math"/>
                            </w:rPr>
                            <m:t>sens</m:t>
                          </m:r>
                        </m:sup>
                      </m:sSubSup>
                      <m:r>
                        <w:rPr>
                          <w:rFonts w:ascii="Cambria Math" w:hAnsi="Cambria Math"/>
                          <w:szCs w:val="24"/>
                        </w:rPr>
                        <m:t>)</m:t>
                      </m:r>
                    </m:e>
                    <m:sup>
                      <m:r>
                        <w:rPr>
                          <w:rFonts w:ascii="Cambria Math" w:hAnsi="Cambria Math"/>
                          <w:szCs w:val="24"/>
                        </w:rPr>
                        <m:t>H</m:t>
                      </m:r>
                    </m:sup>
                  </m:sSup>
                  <m:sSubSup>
                    <m:sSubSupPr>
                      <m:ctrlPr>
                        <w:rPr>
                          <w:rFonts w:ascii="Cambria Math" w:hAnsi="Cambria Math"/>
                          <w:i/>
                          <w:szCs w:val="24"/>
                        </w:rPr>
                      </m:ctrlPr>
                    </m:sSubSupPr>
                    <m:e>
                      <m:r>
                        <m:rPr>
                          <m:sty m:val="b"/>
                        </m:rPr>
                        <w:rPr>
                          <w:rFonts w:ascii="Cambria Math" w:hAnsi="Cambria Math"/>
                          <w:szCs w:val="24"/>
                        </w:rPr>
                        <m:t>G</m:t>
                      </m:r>
                    </m:e>
                    <m:sub>
                      <m:r>
                        <w:rPr>
                          <w:rFonts w:ascii="Cambria Math" w:hAnsi="Cambria Math"/>
                          <w:szCs w:val="24"/>
                        </w:rPr>
                        <m:t>k,n</m:t>
                      </m:r>
                    </m:sub>
                    <m:sup>
                      <m:r>
                        <w:rPr>
                          <w:rFonts w:ascii="Cambria Math" w:hAnsi="Cambria Math"/>
                          <w:szCs w:val="24"/>
                        </w:rPr>
                        <m:t>H</m:t>
                      </m:r>
                    </m:sup>
                  </m:sSubSup>
                </m:e>
              </m:nary>
            </m:e>
          </m:nary>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nary>
                <m:naryPr>
                  <m:chr m:val="∑"/>
                  <m:ctrlPr>
                    <w:rPr>
                      <w:rFonts w:ascii="Cambria Math" w:hAnsi="Cambria Math"/>
                      <w:i/>
                      <w:szCs w:val="24"/>
                    </w:rPr>
                  </m:ctrlPr>
                </m:naryPr>
                <m:sub>
                  <m:r>
                    <w:rPr>
                      <w:rFonts w:ascii="Cambria Math" w:hAnsi="Cambria Math"/>
                      <w:szCs w:val="24"/>
                    </w:rPr>
                    <m:t>l=1</m:t>
                  </m:r>
                </m:sub>
                <m:sup>
                  <m:r>
                    <w:rPr>
                      <w:rFonts w:ascii="Cambria Math" w:hAnsi="Cambria Math"/>
                      <w:szCs w:val="24"/>
                    </w:rPr>
                    <m:t>L</m:t>
                  </m:r>
                </m:sup>
                <m:e>
                  <m:sSub>
                    <m:sSubPr>
                      <m:ctrlPr>
                        <w:rPr>
                          <w:rFonts w:ascii="Cambria Math" w:hAnsi="Cambria Math"/>
                          <w:i/>
                          <w:szCs w:val="24"/>
                        </w:rPr>
                      </m:ctrlPr>
                    </m:sSubPr>
                    <m:e>
                      <m:r>
                        <m:rPr>
                          <m:sty m:val="b"/>
                        </m:rPr>
                        <w:rPr>
                          <w:rFonts w:ascii="Cambria Math" w:hAnsi="Cambria Math"/>
                          <w:szCs w:val="24"/>
                        </w:rPr>
                        <m:t>H</m:t>
                      </m:r>
                    </m:e>
                    <m:sub>
                      <m:r>
                        <w:rPr>
                          <w:rFonts w:ascii="Cambria Math" w:hAnsi="Cambria Math"/>
                          <w:szCs w:val="24"/>
                        </w:rPr>
                        <m:t>k</m:t>
                      </m:r>
                    </m:sub>
                  </m:sSub>
                </m:e>
              </m:nary>
            </m:e>
          </m:nary>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k,l</m:t>
              </m:r>
            </m:sub>
            <m:sup>
              <m:r>
                <m:rPr>
                  <m:sty m:val="p"/>
                </m:rPr>
                <w:rPr>
                  <w:rFonts w:ascii="Cambria Math" w:hAnsi="Cambria Math"/>
                </w:rPr>
                <m:t>comp</m:t>
              </m:r>
            </m:sup>
          </m:sSubSup>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k,l</m:t>
                  </m:r>
                </m:sub>
                <m:sup>
                  <m:r>
                    <m:rPr>
                      <m:sty m:val="p"/>
                    </m:rPr>
                    <w:rPr>
                      <w:rFonts w:ascii="Cambria Math" w:hAnsi="Cambria Math"/>
                    </w:rPr>
                    <m:t>comp</m:t>
                  </m:r>
                </m:sup>
              </m:sSubSup>
              <m:r>
                <w:rPr>
                  <w:rFonts w:ascii="Cambria Math" w:hAnsi="Cambria Math"/>
                  <w:szCs w:val="24"/>
                </w:rPr>
                <m:t>)</m:t>
              </m:r>
            </m:e>
            <m:sup>
              <m:r>
                <w:rPr>
                  <w:rFonts w:ascii="Cambria Math" w:hAnsi="Cambria Math"/>
                  <w:szCs w:val="24"/>
                </w:rPr>
                <m:t>H</m:t>
              </m:r>
            </m:sup>
          </m:sSup>
          <m:sSubSup>
            <m:sSubSupPr>
              <m:ctrlPr>
                <w:rPr>
                  <w:rFonts w:ascii="Cambria Math" w:hAnsi="Cambria Math"/>
                  <w:i/>
                  <w:szCs w:val="24"/>
                </w:rPr>
              </m:ctrlPr>
            </m:sSubSupPr>
            <m:e>
              <m:r>
                <m:rPr>
                  <m:sty m:val="b"/>
                </m:rPr>
                <w:rPr>
                  <w:rFonts w:ascii="Cambria Math" w:hAnsi="Cambria Math"/>
                  <w:szCs w:val="24"/>
                </w:rPr>
                <m:t>H</m:t>
              </m:r>
            </m:e>
            <m:sub>
              <m:r>
                <w:rPr>
                  <w:rFonts w:ascii="Cambria Math" w:hAnsi="Cambria Math"/>
                  <w:szCs w:val="24"/>
                </w:rPr>
                <m:t>k</m:t>
              </m:r>
            </m:sub>
            <m:sup>
              <m:r>
                <w:rPr>
                  <w:rFonts w:ascii="Cambria Math" w:hAnsi="Cambria Math"/>
                  <w:szCs w:val="24"/>
                </w:rPr>
                <m:t>H</m:t>
              </m:r>
            </m:sup>
          </m:sSubSup>
          <m:r>
            <m:rPr>
              <m:sty m:val="p"/>
            </m:rPr>
            <w:rPr>
              <w:rFonts w:ascii="Cambria Math" w:hAnsi="Cambria Math"/>
              <w:szCs w:val="24"/>
            </w:rPr>
            <m:t>+</m:t>
          </m:r>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nary>
                <m:naryPr>
                  <m:chr m:val="∑"/>
                  <m:ctrlPr>
                    <w:rPr>
                      <w:rFonts w:ascii="Cambria Math" w:hAnsi="Cambria Math"/>
                      <w:i/>
                      <w:szCs w:val="24"/>
                    </w:rPr>
                  </m:ctrlPr>
                </m:naryPr>
                <m:sub>
                  <m:r>
                    <w:rPr>
                      <w:rFonts w:ascii="Cambria Math" w:hAnsi="Cambria Math"/>
                      <w:szCs w:val="24"/>
                    </w:rPr>
                    <m:t>m=1</m:t>
                  </m:r>
                </m:sub>
                <m:sup>
                  <m:r>
                    <w:rPr>
                      <w:rFonts w:ascii="Cambria Math" w:hAnsi="Cambria Math"/>
                      <w:szCs w:val="24"/>
                    </w:rPr>
                    <m:t>J</m:t>
                  </m:r>
                </m:sup>
                <m:e>
                  <m:sSub>
                    <m:sSubPr>
                      <m:ctrlPr>
                        <w:rPr>
                          <w:rFonts w:ascii="Cambria Math" w:hAnsi="Cambria Math"/>
                          <w:i/>
                          <w:szCs w:val="24"/>
                        </w:rPr>
                      </m:ctrlPr>
                    </m:sSubPr>
                    <m:e>
                      <m:r>
                        <m:rPr>
                          <m:sty m:val="b"/>
                        </m:rPr>
                        <w:rPr>
                          <w:rFonts w:ascii="Cambria Math" w:hAnsi="Cambria Math"/>
                          <w:szCs w:val="24"/>
                        </w:rPr>
                        <m:t>H</m:t>
                      </m:r>
                    </m:e>
                    <m:sub>
                      <m:r>
                        <w:rPr>
                          <w:rFonts w:ascii="Cambria Math" w:hAnsi="Cambria Math"/>
                          <w:szCs w:val="24"/>
                        </w:rPr>
                        <m:t>k</m:t>
                      </m:r>
                    </m:sub>
                  </m:sSub>
                </m:e>
              </m:nary>
            </m:e>
          </m:nary>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k,j</m:t>
              </m:r>
            </m:sub>
            <m:sup>
              <m:r>
                <m:rPr>
                  <m:sty m:val="p"/>
                </m:rPr>
                <w:rPr>
                  <w:rFonts w:ascii="Cambria Math" w:hAnsi="Cambria Math"/>
                </w:rPr>
                <m:t>comm</m:t>
              </m:r>
            </m:sup>
          </m:sSubSup>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k,j</m:t>
                  </m:r>
                </m:sub>
                <m:sup>
                  <m:r>
                    <m:rPr>
                      <m:sty m:val="p"/>
                    </m:rPr>
                    <w:rPr>
                      <w:rFonts w:ascii="Cambria Math" w:hAnsi="Cambria Math"/>
                    </w:rPr>
                    <m:t>comm</m:t>
                  </m:r>
                </m:sup>
              </m:sSubSup>
              <m:r>
                <w:rPr>
                  <w:rFonts w:ascii="Cambria Math" w:hAnsi="Cambria Math"/>
                  <w:szCs w:val="24"/>
                </w:rPr>
                <m:t>)</m:t>
              </m:r>
            </m:e>
            <m:sup>
              <m:r>
                <w:rPr>
                  <w:rFonts w:ascii="Cambria Math" w:hAnsi="Cambria Math"/>
                  <w:szCs w:val="24"/>
                </w:rPr>
                <m:t>H</m:t>
              </m:r>
            </m:sup>
          </m:sSup>
          <m:sSubSup>
            <m:sSubSupPr>
              <m:ctrlPr>
                <w:rPr>
                  <w:rFonts w:ascii="Cambria Math" w:hAnsi="Cambria Math"/>
                  <w:i/>
                  <w:szCs w:val="24"/>
                </w:rPr>
              </m:ctrlPr>
            </m:sSubSupPr>
            <m:e>
              <m:r>
                <m:rPr>
                  <m:sty m:val="b"/>
                </m:rPr>
                <w:rPr>
                  <w:rFonts w:ascii="Cambria Math" w:hAnsi="Cambria Math"/>
                  <w:szCs w:val="24"/>
                </w:rPr>
                <m:t>H</m:t>
              </m:r>
            </m:e>
            <m:sub>
              <m:r>
                <w:rPr>
                  <w:rFonts w:ascii="Cambria Math" w:hAnsi="Cambria Math"/>
                  <w:szCs w:val="24"/>
                </w:rPr>
                <m:t>k</m:t>
              </m:r>
            </m:sub>
            <m:sup>
              <m:r>
                <w:rPr>
                  <w:rFonts w:ascii="Cambria Math" w:hAnsi="Cambria Math"/>
                  <w:szCs w:val="24"/>
                </w:rPr>
                <m:t>H</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σ</m:t>
              </m:r>
            </m:e>
            <m:sub>
              <m:r>
                <w:rPr>
                  <w:rFonts w:ascii="Cambria Math" w:hAnsi="Cambria Math"/>
                  <w:szCs w:val="24"/>
                </w:rPr>
                <m:t>n</m:t>
              </m:r>
            </m:sub>
            <m:sup>
              <m:r>
                <w:rPr>
                  <w:rFonts w:ascii="Cambria Math" w:hAnsi="Cambria Math"/>
                  <w:szCs w:val="24"/>
                </w:rPr>
                <m:t>2</m:t>
              </m:r>
            </m:sup>
          </m:sSubSup>
          <m:sSub>
            <m:sSubPr>
              <m:ctrlPr>
                <w:rPr>
                  <w:rFonts w:ascii="Cambria Math" w:hAnsi="Cambria Math"/>
                  <w:i/>
                  <w:szCs w:val="24"/>
                </w:rPr>
              </m:ctrlPr>
            </m:sSubPr>
            <m:e>
              <m:r>
                <m:rPr>
                  <m:sty m:val="b"/>
                </m:rPr>
                <w:rPr>
                  <w:rFonts w:ascii="Cambria Math" w:hAnsi="Cambria Math"/>
                  <w:szCs w:val="24"/>
                </w:rPr>
                <m:t>I</m:t>
              </m:r>
            </m:e>
            <m:sub>
              <m:r>
                <w:rPr>
                  <w:rFonts w:ascii="Cambria Math" w:hAnsi="Cambria Math"/>
                  <w:szCs w:val="24"/>
                </w:rPr>
                <m:t>N</m:t>
              </m:r>
            </m:sub>
          </m:sSub>
        </m:oMath>
      </m:oMathPara>
    </w:p>
    <w:p w14:paraId="4881C13B" w14:textId="0293EC79" w:rsidR="005A4D31" w:rsidRPr="003F45E1" w:rsidRDefault="0003339F" w:rsidP="005A4D31">
      <w:pPr>
        <w:ind w:firstLine="480"/>
        <w:rPr>
          <w:szCs w:val="24"/>
        </w:rPr>
      </w:pPr>
      <m:oMathPara>
        <m:oMath>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k,i</m:t>
                  </m:r>
                </m:sub>
              </m:sSub>
            </m:e>
          </m:nary>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k,n</m:t>
              </m:r>
            </m:sub>
            <m:sup>
              <m:r>
                <m:rPr>
                  <m:sty m:val="p"/>
                </m:rPr>
                <w:rPr>
                  <w:rFonts w:ascii="Cambria Math" w:hAnsi="Cambria Math"/>
                </w:rPr>
                <m:t>sens</m:t>
              </m:r>
            </m:sup>
          </m:sSubSup>
          <m:r>
            <w:rPr>
              <w:rFonts w:ascii="Cambria Math" w:hAnsi="Cambria Math"/>
              <w:szCs w:val="24"/>
            </w:rPr>
            <m:t>,        ∀i</m:t>
          </m:r>
        </m:oMath>
      </m:oMathPara>
    </w:p>
    <w:p w14:paraId="34DEC4E8" w14:textId="77777777" w:rsidR="005A4D31" w:rsidRPr="003F45E1" w:rsidRDefault="005A4D31" w:rsidP="005A4D31">
      <w:pPr>
        <w:ind w:firstLine="482"/>
        <w:rPr>
          <w:szCs w:val="24"/>
        </w:rPr>
      </w:pPr>
      <m:oMathPara>
        <m:oMath>
          <m:r>
            <m:rPr>
              <m:sty m:val="b"/>
            </m:rPr>
            <w:rPr>
              <w:rFonts w:ascii="Cambria Math" w:hAnsi="Cambria Math"/>
              <w:szCs w:val="24"/>
            </w:rPr>
            <m:t>Ξ</m:t>
          </m:r>
          <m:r>
            <w:rPr>
              <w:rFonts w:ascii="Cambria Math" w:hAnsi="Cambria Math"/>
              <w:szCs w:val="24"/>
            </w:rPr>
            <m:t>=</m:t>
          </m:r>
          <m:r>
            <m:rPr>
              <m:sty m:val="b"/>
            </m:rPr>
            <w:rPr>
              <w:rFonts w:ascii="Cambria Math" w:hAnsi="Cambria Math"/>
              <w:szCs w:val="24"/>
            </w:rPr>
            <m:t>Φ</m:t>
          </m:r>
          <m:r>
            <w:rPr>
              <w:rFonts w:ascii="Cambria Math" w:hAnsi="Cambria Math"/>
              <w:szCs w:val="24"/>
            </w:rPr>
            <m:t>+</m:t>
          </m:r>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nary>
                <m:naryPr>
                  <m:chr m:val="∑"/>
                  <m:ctrlPr>
                    <w:rPr>
                      <w:rFonts w:ascii="Cambria Math" w:hAnsi="Cambria Math"/>
                      <w:i/>
                      <w:szCs w:val="24"/>
                    </w:rPr>
                  </m:ctrlPr>
                </m:naryPr>
                <m:sub>
                  <m:r>
                    <w:rPr>
                      <w:rFonts w:ascii="Cambria Math" w:hAnsi="Cambria Math"/>
                      <w:szCs w:val="24"/>
                    </w:rPr>
                    <m:t>n=1</m:t>
                  </m:r>
                </m:sub>
                <m:sup>
                  <m:r>
                    <w:rPr>
                      <w:rFonts w:ascii="Cambria Math" w:hAnsi="Cambria Math"/>
                      <w:szCs w:val="24"/>
                    </w:rPr>
                    <m:t>I</m:t>
                  </m:r>
                </m:sup>
                <m:e>
                  <m:sSub>
                    <m:sSubPr>
                      <m:ctrlPr>
                        <w:rPr>
                          <w:rFonts w:ascii="Cambria Math" w:hAnsi="Cambria Math"/>
                          <w:i/>
                          <w:szCs w:val="24"/>
                        </w:rPr>
                      </m:ctrlPr>
                    </m:sSubPr>
                    <m:e>
                      <m:r>
                        <m:rPr>
                          <m:sty m:val="b"/>
                        </m:rPr>
                        <w:rPr>
                          <w:rFonts w:ascii="Cambria Math" w:hAnsi="Cambria Math"/>
                          <w:szCs w:val="24"/>
                        </w:rPr>
                        <m:t>G</m:t>
                      </m:r>
                    </m:e>
                    <m:sub>
                      <m:r>
                        <w:rPr>
                          <w:rFonts w:ascii="Cambria Math" w:hAnsi="Cambria Math"/>
                          <w:szCs w:val="24"/>
                        </w:rPr>
                        <m:t>k,n</m:t>
                      </m:r>
                    </m:sub>
                  </m:sSub>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k,n</m:t>
                      </m:r>
                    </m:sub>
                    <m:sup>
                      <m:r>
                        <m:rPr>
                          <m:sty m:val="p"/>
                        </m:rPr>
                        <w:rPr>
                          <w:rFonts w:ascii="Cambria Math" w:hAnsi="Cambria Math"/>
                        </w:rPr>
                        <m:t>sens</m:t>
                      </m:r>
                    </m:sup>
                  </m:sSubSup>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k,n</m:t>
                          </m:r>
                        </m:sub>
                        <m:sup>
                          <m:r>
                            <m:rPr>
                              <m:sty m:val="p"/>
                            </m:rPr>
                            <w:rPr>
                              <w:rFonts w:ascii="Cambria Math" w:hAnsi="Cambria Math"/>
                            </w:rPr>
                            <m:t>sens</m:t>
                          </m:r>
                        </m:sup>
                      </m:sSubSup>
                      <m:r>
                        <w:rPr>
                          <w:rFonts w:ascii="Cambria Math" w:hAnsi="Cambria Math"/>
                          <w:szCs w:val="24"/>
                        </w:rPr>
                        <m:t>)</m:t>
                      </m:r>
                    </m:e>
                    <m:sup>
                      <m:r>
                        <w:rPr>
                          <w:rFonts w:ascii="Cambria Math" w:hAnsi="Cambria Math"/>
                          <w:szCs w:val="24"/>
                        </w:rPr>
                        <m:t>H</m:t>
                      </m:r>
                    </m:sup>
                  </m:sSup>
                  <m:sSubSup>
                    <m:sSubSupPr>
                      <m:ctrlPr>
                        <w:rPr>
                          <w:rFonts w:ascii="Cambria Math" w:hAnsi="Cambria Math"/>
                          <w:i/>
                          <w:szCs w:val="24"/>
                        </w:rPr>
                      </m:ctrlPr>
                    </m:sSubSupPr>
                    <m:e>
                      <m:r>
                        <m:rPr>
                          <m:sty m:val="b"/>
                        </m:rPr>
                        <w:rPr>
                          <w:rFonts w:ascii="Cambria Math" w:hAnsi="Cambria Math"/>
                          <w:szCs w:val="24"/>
                        </w:rPr>
                        <m:t>G</m:t>
                      </m:r>
                    </m:e>
                    <m:sub>
                      <m:r>
                        <w:rPr>
                          <w:rFonts w:ascii="Cambria Math" w:hAnsi="Cambria Math"/>
                          <w:szCs w:val="24"/>
                        </w:rPr>
                        <m:t>k,n</m:t>
                      </m:r>
                    </m:sub>
                    <m:sup>
                      <m:r>
                        <w:rPr>
                          <w:rFonts w:ascii="Cambria Math" w:hAnsi="Cambria Math"/>
                          <w:szCs w:val="24"/>
                        </w:rPr>
                        <m:t>H</m:t>
                      </m:r>
                    </m:sup>
                  </m:sSubSup>
                </m:e>
              </m:nary>
            </m:e>
          </m:nary>
        </m:oMath>
      </m:oMathPara>
    </w:p>
    <w:p w14:paraId="6134D544" w14:textId="77777777" w:rsidR="005A4D31" w:rsidRPr="003F45E1" w:rsidRDefault="005A4D31" w:rsidP="0085554D">
      <w:pPr>
        <w:ind w:firstLineChars="0" w:firstLine="0"/>
        <w:rPr>
          <w:szCs w:val="24"/>
        </w:rPr>
      </w:pPr>
      <w:r w:rsidRPr="003F45E1">
        <w:rPr>
          <w:szCs w:val="24"/>
        </w:rPr>
        <w:t>同理，给定接收波束赋形向量，可以获得优化的发送波束赋形向量，此处不再赘述。</w:t>
      </w:r>
    </w:p>
    <w:p w14:paraId="42E67B81" w14:textId="0229E07F" w:rsidR="005A4D31" w:rsidRPr="003F45E1" w:rsidRDefault="0053743F" w:rsidP="005A4D31">
      <w:pPr>
        <w:ind w:firstLine="480"/>
        <w:rPr>
          <w:szCs w:val="24"/>
        </w:rPr>
      </w:pPr>
      <w:r>
        <w:rPr>
          <w:rFonts w:hint="eastAsia"/>
          <w:szCs w:val="24"/>
        </w:rPr>
        <w:t>上述过程</w:t>
      </w:r>
      <w:r w:rsidR="005F1655" w:rsidRPr="005F1655">
        <w:rPr>
          <w:rFonts w:hint="eastAsia"/>
          <w:szCs w:val="24"/>
        </w:rPr>
        <w:t>包含</w:t>
      </w:r>
      <w:r>
        <w:rPr>
          <w:rFonts w:hint="eastAsia"/>
          <w:szCs w:val="24"/>
        </w:rPr>
        <w:t>大量高维</w:t>
      </w:r>
      <w:r w:rsidR="005F1655" w:rsidRPr="005F1655">
        <w:rPr>
          <w:rFonts w:hint="eastAsia"/>
          <w:szCs w:val="24"/>
        </w:rPr>
        <w:t>矩阵求逆运算，</w:t>
      </w:r>
      <w:r>
        <w:rPr>
          <w:rFonts w:hint="eastAsia"/>
          <w:szCs w:val="24"/>
        </w:rPr>
        <w:t>具有较高的计算复杂度</w:t>
      </w:r>
      <w:r w:rsidR="005F1655" w:rsidRPr="005F1655">
        <w:rPr>
          <w:rFonts w:hint="eastAsia"/>
          <w:szCs w:val="24"/>
        </w:rPr>
        <w:t>。</w:t>
      </w:r>
      <w:r>
        <w:rPr>
          <w:rFonts w:hint="eastAsia"/>
          <w:szCs w:val="24"/>
        </w:rPr>
        <w:t>为了解决该问题</w:t>
      </w:r>
      <w:r w:rsidR="005F1655" w:rsidRPr="005F1655">
        <w:rPr>
          <w:rFonts w:hint="eastAsia"/>
          <w:szCs w:val="24"/>
        </w:rPr>
        <w:t>，我们</w:t>
      </w:r>
      <w:r>
        <w:rPr>
          <w:rFonts w:hint="eastAsia"/>
          <w:szCs w:val="24"/>
        </w:rPr>
        <w:t>采用</w:t>
      </w:r>
      <w:r w:rsidR="005F1655" w:rsidRPr="005F1655">
        <w:rPr>
          <w:rFonts w:hint="eastAsia"/>
          <w:szCs w:val="24"/>
        </w:rPr>
        <w:t>模型驱动的深度学习算法，提出基于</w:t>
      </w:r>
      <w:r w:rsidR="005F1655" w:rsidRPr="005F1655">
        <w:rPr>
          <w:rFonts w:hint="eastAsia"/>
          <w:szCs w:val="24"/>
        </w:rPr>
        <w:t>MMSE-Net</w:t>
      </w:r>
      <w:r w:rsidR="0085554D">
        <w:rPr>
          <w:rFonts w:hint="eastAsia"/>
          <w:szCs w:val="24"/>
        </w:rPr>
        <w:t>的</w:t>
      </w:r>
      <w:r w:rsidR="005F1655" w:rsidRPr="005F1655">
        <w:rPr>
          <w:rFonts w:hint="eastAsia"/>
          <w:szCs w:val="24"/>
        </w:rPr>
        <w:t>波束赋形</w:t>
      </w:r>
      <w:r>
        <w:rPr>
          <w:rFonts w:hint="eastAsia"/>
          <w:szCs w:val="24"/>
        </w:rPr>
        <w:t>设计</w:t>
      </w:r>
      <w:r w:rsidR="005F1655" w:rsidRPr="005F1655">
        <w:rPr>
          <w:rFonts w:hint="eastAsia"/>
          <w:szCs w:val="24"/>
        </w:rPr>
        <w:t>方案</w:t>
      </w:r>
      <w:r w:rsidR="005A4D31" w:rsidRPr="003F45E1">
        <w:rPr>
          <w:szCs w:val="24"/>
        </w:rPr>
        <w:t>。</w:t>
      </w:r>
    </w:p>
    <w:p w14:paraId="68EA8DDA" w14:textId="6A691CCE" w:rsidR="0085554D" w:rsidRPr="003F45E1" w:rsidRDefault="005F1655" w:rsidP="0085554D">
      <w:pPr>
        <w:ind w:firstLine="480"/>
      </w:pPr>
      <w:r w:rsidRPr="007308FE">
        <w:t>如</w:t>
      </w:r>
      <w:r w:rsidR="00507414">
        <w:fldChar w:fldCharType="begin"/>
      </w:r>
      <w:r w:rsidR="00507414">
        <w:instrText xml:space="preserve"> REF _Ref121605163 \r \h </w:instrText>
      </w:r>
      <w:r w:rsidR="00507414">
        <w:fldChar w:fldCharType="separate"/>
      </w:r>
      <w:r w:rsidR="00F76713">
        <w:rPr>
          <w:rFonts w:hint="eastAsia"/>
        </w:rPr>
        <w:t>图</w:t>
      </w:r>
      <w:r w:rsidR="00F76713">
        <w:rPr>
          <w:rFonts w:hint="eastAsia"/>
        </w:rPr>
        <w:t>30</w:t>
      </w:r>
      <w:r w:rsidR="00507414">
        <w:fldChar w:fldCharType="end"/>
      </w:r>
      <w:r w:rsidRPr="007308FE">
        <w:t>所示，</w:t>
      </w:r>
      <w:r w:rsidRPr="007308FE">
        <w:t>MMSE-Net</w:t>
      </w:r>
      <w:r w:rsidRPr="007308FE">
        <w:t>的网络结构</w:t>
      </w:r>
      <w:r w:rsidRPr="007308FE">
        <w:rPr>
          <w:rFonts w:hint="eastAsia"/>
        </w:rPr>
        <w:t>基于</w:t>
      </w:r>
      <w:r w:rsidR="0085554D">
        <w:rPr>
          <w:rFonts w:hint="eastAsia"/>
        </w:rPr>
        <w:t>上述</w:t>
      </w:r>
      <w:r w:rsidRPr="007308FE">
        <w:rPr>
          <w:rFonts w:hint="eastAsia"/>
        </w:rPr>
        <w:t>MMSE</w:t>
      </w:r>
      <w:r w:rsidRPr="007308FE">
        <w:t>算法</w:t>
      </w:r>
      <w:r w:rsidRPr="007308FE">
        <w:rPr>
          <w:rFonts w:hint="eastAsia"/>
        </w:rPr>
        <w:t>，通过对</w:t>
      </w:r>
      <w:r w:rsidRPr="007308FE">
        <w:rPr>
          <w:rFonts w:hint="eastAsia"/>
        </w:rPr>
        <w:t>MMSE</w:t>
      </w:r>
      <w:r w:rsidRPr="007308FE">
        <w:rPr>
          <w:rFonts w:hint="eastAsia"/>
        </w:rPr>
        <w:t>算法进行深度展开（</w:t>
      </w:r>
      <w:r w:rsidR="00507414">
        <w:t>D</w:t>
      </w:r>
      <w:r w:rsidRPr="007308FE">
        <w:rPr>
          <w:rFonts w:hint="eastAsia"/>
        </w:rPr>
        <w:t>eep</w:t>
      </w:r>
      <w:r w:rsidRPr="007308FE">
        <w:t xml:space="preserve"> </w:t>
      </w:r>
      <w:r w:rsidR="00507414">
        <w:t>U</w:t>
      </w:r>
      <w:r w:rsidRPr="007308FE">
        <w:rPr>
          <w:rFonts w:hint="eastAsia"/>
        </w:rPr>
        <w:t>n</w:t>
      </w:r>
      <w:r w:rsidRPr="007308FE">
        <w:t>folding</w:t>
      </w:r>
      <w:r w:rsidRPr="007308FE">
        <w:rPr>
          <w:rFonts w:hint="eastAsia"/>
        </w:rPr>
        <w:t>）并添加几个可训练参数获得。将算法中复杂的运算通过训练过程替代，从而降低算法的计算复杂度，是现有模型驱动深度学习中的流行方案。</w:t>
      </w:r>
      <w:r w:rsidRPr="007308FE">
        <w:t>其中，</w:t>
      </w:r>
      <w:r w:rsidRPr="007308FE">
        <w:t>MMSE-Net</w:t>
      </w:r>
      <w:r w:rsidRPr="007308FE">
        <w:t>的输入为信道矩阵</w:t>
      </w:r>
      <m:oMath>
        <m:sSub>
          <m:sSubPr>
            <m:ctrlPr>
              <w:rPr>
                <w:rFonts w:ascii="Cambria Math" w:hAnsi="Cambria Math"/>
                <w:b/>
              </w:rPr>
            </m:ctrlPr>
          </m:sSubPr>
          <m:e>
            <m:r>
              <m:rPr>
                <m:sty m:val="b"/>
              </m:rPr>
              <w:rPr>
                <w:rFonts w:ascii="Cambria Math" w:hAnsi="Cambria Math"/>
              </w:rPr>
              <m:t>G</m:t>
            </m:r>
          </m:e>
          <m:sub>
            <m:r>
              <w:rPr>
                <w:rFonts w:ascii="Cambria Math" w:hAnsi="Cambria Math"/>
              </w:rPr>
              <m:t>k</m:t>
            </m:r>
          </m:sub>
        </m:sSub>
      </m:oMath>
      <w:r w:rsidRPr="007308FE">
        <w:rPr>
          <w:bCs/>
        </w:rPr>
        <w:t>和</w:t>
      </w:r>
      <m:oMath>
        <m:sSub>
          <m:sSubPr>
            <m:ctrlPr>
              <w:rPr>
                <w:rFonts w:ascii="Cambria Math" w:hAnsi="Cambria Math"/>
                <w:b/>
              </w:rPr>
            </m:ctrlPr>
          </m:sSubPr>
          <m:e>
            <m:r>
              <m:rPr>
                <m:sty m:val="b"/>
              </m:rPr>
              <w:rPr>
                <w:rFonts w:ascii="Cambria Math" w:hAnsi="Cambria Math"/>
              </w:rPr>
              <m:t>H</m:t>
            </m:r>
          </m:e>
          <m:sub>
            <m:r>
              <w:rPr>
                <w:rFonts w:ascii="Cambria Math" w:hAnsi="Cambria Math"/>
              </w:rPr>
              <m:t>k</m:t>
            </m:r>
          </m:sub>
        </m:sSub>
      </m:oMath>
      <w:r w:rsidRPr="007308FE">
        <w:rPr>
          <w:bCs/>
        </w:rPr>
        <w:t>，权重因子</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Pr="007308FE">
        <w:t>，</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Pr="007308FE">
        <w:t>，</w:t>
      </w:r>
      <m:oMath>
        <m:sSub>
          <m:sSubPr>
            <m:ctrlPr>
              <w:rPr>
                <w:rFonts w:ascii="Cambria Math" w:hAnsi="Cambria Math"/>
                <w:i/>
              </w:rPr>
            </m:ctrlPr>
          </m:sSubPr>
          <m:e>
            <m:r>
              <w:rPr>
                <w:rFonts w:ascii="Cambria Math" w:hAnsi="Cambria Math"/>
              </w:rPr>
              <m:t>α</m:t>
            </m:r>
          </m:e>
          <m:sub>
            <m:r>
              <w:rPr>
                <w:rFonts w:ascii="Cambria Math" w:hAnsi="Cambria Math"/>
              </w:rPr>
              <m:t>3</m:t>
            </m:r>
          </m:sub>
        </m:sSub>
      </m:oMath>
      <w:r w:rsidRPr="007308FE">
        <w:t>，以及发射功率</w:t>
      </w:r>
      <m:oMath>
        <m:sSub>
          <m:sSubPr>
            <m:ctrlPr>
              <w:rPr>
                <w:rFonts w:ascii="Cambria Math" w:hAnsi="Cambria Math"/>
                <w:i/>
              </w:rPr>
            </m:ctrlPr>
          </m:sSubPr>
          <m:e>
            <m:r>
              <w:rPr>
                <w:rFonts w:ascii="Cambria Math" w:hAnsi="Cambria Math"/>
              </w:rPr>
              <m:t>P</m:t>
            </m:r>
          </m:e>
          <m:sub>
            <m:r>
              <m:rPr>
                <m:sty m:val="p"/>
              </m:rPr>
              <w:rPr>
                <w:rFonts w:ascii="Cambria Math" w:hAnsi="Cambria Math"/>
              </w:rPr>
              <m:t>max</m:t>
            </m:r>
            <m:r>
              <w:rPr>
                <w:rFonts w:ascii="Cambria Math" w:hAnsi="Cambria Math"/>
              </w:rPr>
              <m:t>,k</m:t>
            </m:r>
          </m:sub>
        </m:sSub>
      </m:oMath>
      <w:r w:rsidRPr="007308FE">
        <w:t>，最终输出为发送波束赋形向量</w:t>
      </w:r>
      <w:r w:rsidRPr="007308FE">
        <w:rPr>
          <w:rFonts w:hint="eastAsia"/>
        </w:rPr>
        <w:t>及接收合并向量</w:t>
      </w:r>
      <w:r w:rsidRPr="007308FE">
        <w:t>。</w:t>
      </w:r>
      <w:r w:rsidRPr="007308FE">
        <w:t>MMSE-Net</w:t>
      </w:r>
      <w:r w:rsidRPr="007308FE">
        <w:t>由</w:t>
      </w:r>
      <m:oMath>
        <m:r>
          <w:rPr>
            <w:rFonts w:ascii="Cambria Math" w:hAnsi="Cambria Math"/>
          </w:rPr>
          <m:t>R</m:t>
        </m:r>
      </m:oMath>
      <w:proofErr w:type="gramStart"/>
      <w:r w:rsidRPr="007308FE">
        <w:t>层网络</w:t>
      </w:r>
      <w:proofErr w:type="gramEnd"/>
      <w:r w:rsidRPr="007308FE">
        <w:t>级联组成，其中每层具有相同结构，但是可训练参数的数值不同。下面以第</w:t>
      </w:r>
      <m:oMath>
        <m:r>
          <w:rPr>
            <w:rFonts w:ascii="Cambria Math" w:hAnsi="Cambria Math"/>
          </w:rPr>
          <m:t>r</m:t>
        </m:r>
      </m:oMath>
      <w:r w:rsidRPr="007308FE">
        <w:t>层网络（计算</w:t>
      </w:r>
      <m:oMath>
        <m:sSubSup>
          <m:sSubSupPr>
            <m:ctrlPr>
              <w:rPr>
                <w:rFonts w:ascii="Cambria Math" w:hAnsi="Cambria Math"/>
                <w:i/>
              </w:rPr>
            </m:ctrlPr>
          </m:sSubSupPr>
          <m:e>
            <m:r>
              <m:rPr>
                <m:sty m:val="b"/>
              </m:rPr>
              <w:rPr>
                <w:rFonts w:ascii="Cambria Math" w:hAnsi="Cambria Math"/>
              </w:rPr>
              <m:t>v</m:t>
            </m:r>
          </m:e>
          <m:sub>
            <m:r>
              <w:rPr>
                <w:rFonts w:ascii="Cambria Math" w:hAnsi="Cambria Math"/>
              </w:rPr>
              <m:t>i</m:t>
            </m:r>
          </m:sub>
          <m:sup>
            <m:r>
              <m:rPr>
                <m:sty m:val="p"/>
              </m:rPr>
              <w:rPr>
                <w:rFonts w:ascii="Cambria Math" w:hAnsi="Cambria Math"/>
              </w:rPr>
              <m:t>sens</m:t>
            </m:r>
          </m:sup>
        </m:sSubSup>
      </m:oMath>
      <w:r w:rsidRPr="007308FE">
        <w:t>）的计算过程为例进行说明。其核心思想是将</w:t>
      </w:r>
      <w:r w:rsidRPr="007308FE">
        <w:t>MMSE</w:t>
      </w:r>
      <w:r w:rsidRPr="007308FE">
        <w:t>算法中矩阵求逆的计算过程进行近似。当一个矩阵</w:t>
      </w:r>
      <m:oMath>
        <m:r>
          <m:rPr>
            <m:sty m:val="b"/>
          </m:rPr>
          <w:rPr>
            <w:rFonts w:ascii="Cambria Math" w:hAnsi="Cambria Math"/>
          </w:rPr>
          <m:t>A</m:t>
        </m:r>
      </m:oMath>
      <w:r w:rsidRPr="007308FE">
        <w:t>是一个对角阵的时候，则有</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-1</m:t>
            </m:r>
          </m:sup>
        </m:sSup>
        <m:r>
          <m:rPr>
            <m:sty m:val="bi"/>
          </m:rPr>
          <w:rPr>
            <w:rFonts w:ascii="Cambria Math" w:hAnsi="Cambria Math"/>
          </w:rPr>
          <m:t>=</m:t>
        </m:r>
        <m:sSup>
          <m:sSupPr>
            <m:ctrlPr>
              <w:rPr>
                <w:rFonts w:ascii="Cambria Math" w:hAnsi="Cambria Math"/>
                <w:b/>
                <w:bCs/>
                <w:iCs/>
              </w:rPr>
            </m:ctrlPr>
          </m:sSupPr>
          <m:e>
            <m:r>
              <m:rPr>
                <m:sty m:val="b"/>
              </m:rPr>
              <w:rPr>
                <w:rFonts w:ascii="Cambria Math" w:hAnsi="Cambria Math"/>
              </w:rPr>
              <m:t>A</m:t>
            </m:r>
          </m:e>
          <m:sup>
            <m:r>
              <w:rPr>
                <w:rFonts w:ascii="Cambria Math" w:hAnsi="Cambria Math"/>
              </w:rPr>
              <m:t>+</m:t>
            </m:r>
          </m:sup>
        </m:sSup>
      </m:oMath>
      <w:r w:rsidRPr="007308FE">
        <w:t>，其中，</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m:t>
            </m:r>
          </m:sup>
        </m:sSup>
      </m:oMath>
      <w:r w:rsidRPr="007308FE">
        <w:t>表示</w:t>
      </w:r>
      <w:r w:rsidR="005D3D48">
        <w:rPr>
          <w:rFonts w:hint="eastAsia"/>
        </w:rPr>
        <w:t>对</w:t>
      </w:r>
      <w:r w:rsidRPr="007308FE">
        <w:t>矩阵</w:t>
      </w:r>
      <m:oMath>
        <m:r>
          <m:rPr>
            <m:sty m:val="b"/>
          </m:rPr>
          <w:rPr>
            <w:rFonts w:ascii="Cambria Math" w:hAnsi="Cambria Math"/>
          </w:rPr>
          <m:t>A</m:t>
        </m:r>
      </m:oMath>
      <w:r w:rsidRPr="007308FE">
        <w:t>对角元素</w:t>
      </w:r>
      <w:r w:rsidR="005D3D48">
        <w:rPr>
          <w:rFonts w:hint="eastAsia"/>
        </w:rPr>
        <w:t>取</w:t>
      </w:r>
      <w:r w:rsidRPr="007308FE">
        <w:t>倒数</w:t>
      </w:r>
      <w:r w:rsidR="005D3D48">
        <w:rPr>
          <w:rFonts w:hint="eastAsia"/>
        </w:rPr>
        <w:t>得到的新矩阵</w:t>
      </w:r>
      <w:r w:rsidRPr="007308FE">
        <w:t>。由于</w:t>
      </w:r>
      <w:r w:rsidRPr="007308FE">
        <w:t>MMSE</w:t>
      </w:r>
      <w:r w:rsidRPr="007308FE">
        <w:t>算法中矩阵对角线上的元素往往比非对角上的元素大很多，所以可以用</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m:t>
            </m:r>
          </m:sup>
        </m:sSup>
      </m:oMath>
      <w:r w:rsidRPr="007308FE">
        <w:t>来近似</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-1</m:t>
            </m:r>
          </m:sup>
        </m:sSup>
      </m:oMath>
      <w:r w:rsidR="0085554D">
        <w:rPr>
          <w:rFonts w:hint="eastAsia"/>
          <w:bCs/>
          <w:iCs/>
        </w:rPr>
        <w:t>。</w:t>
      </w:r>
      <w:r w:rsidR="0085554D">
        <w:rPr>
          <w:rFonts w:hint="eastAsia"/>
        </w:rPr>
        <w:t>对矩阵</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-1</m:t>
            </m:r>
          </m:sup>
        </m:sSup>
      </m:oMath>
      <w:r w:rsidR="0085554D" w:rsidRPr="00FD6780">
        <w:rPr>
          <w:rFonts w:hint="eastAsia"/>
          <w:iCs/>
        </w:rPr>
        <w:t>在</w:t>
      </w:r>
      <m:oMath>
        <m:sSub>
          <m:sSubPr>
            <m:ctrlPr>
              <w:rPr>
                <w:rFonts w:ascii="Cambria Math" w:hAnsi="Cambria Math"/>
                <w:i/>
                <w:iCs/>
              </w:rPr>
            </m:ctrlPr>
          </m:sSubPr>
          <m:e>
            <m:r>
              <m:rPr>
                <m:sty m:val="b"/>
              </m:rPr>
              <w:rPr>
                <w:rFonts w:ascii="Cambria Math" w:hAnsi="Cambria Math"/>
              </w:rPr>
              <m:t>A</m:t>
            </m:r>
          </m:e>
          <m:sub>
            <m:r>
              <w:rPr>
                <w:rFonts w:ascii="Cambria Math" w:hAnsi="Cambria Math"/>
              </w:rPr>
              <m:t>0</m:t>
            </m:r>
          </m:sub>
        </m:sSub>
      </m:oMath>
      <w:r w:rsidR="0085554D">
        <w:rPr>
          <w:rFonts w:hint="eastAsia"/>
          <w:iCs/>
        </w:rPr>
        <w:t>处</w:t>
      </w:r>
      <w:r w:rsidR="0085554D">
        <w:rPr>
          <w:rFonts w:hint="eastAsia"/>
        </w:rPr>
        <w:t>做</w:t>
      </w:r>
      <w:proofErr w:type="gramStart"/>
      <w:r w:rsidR="0085554D" w:rsidRPr="007308FE">
        <w:t>一阶泰勒</w:t>
      </w:r>
      <w:proofErr w:type="gramEnd"/>
      <w:r w:rsidR="0085554D" w:rsidRPr="007308FE">
        <w:t>展开</w:t>
      </w:r>
      <w:r w:rsidR="0085554D">
        <w:rPr>
          <w:rFonts w:hint="eastAsia"/>
        </w:rPr>
        <w:t>，</w:t>
      </w:r>
      <w:r w:rsidR="0085554D" w:rsidRPr="007308FE">
        <w:t>可以表示为</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-1</m:t>
            </m:r>
          </m:sup>
        </m:sSup>
        <m:r>
          <m:rPr>
            <m:sty m:val="bi"/>
          </m:rPr>
          <w:rPr>
            <w:rFonts w:ascii="Cambria Math" w:hAnsi="Cambria Math"/>
          </w:rPr>
          <m:t>=2</m:t>
        </m:r>
        <m:sSubSup>
          <m:sSubSupPr>
            <m:ctrlPr>
              <w:rPr>
                <w:rFonts w:ascii="Cambria Math" w:hAnsi="Cambria Math"/>
                <w:b/>
                <w:bCs/>
                <w:iCs/>
              </w:rPr>
            </m:ctrlPr>
          </m:sSubSupPr>
          <m:e>
            <m:r>
              <m:rPr>
                <m:sty m:val="b"/>
              </m:rPr>
              <w:rPr>
                <w:rFonts w:ascii="Cambria Math" w:hAnsi="Cambria Math"/>
              </w:rPr>
              <m:t>A</m:t>
            </m:r>
          </m:e>
          <m:sub>
            <m:r>
              <w:rPr>
                <w:rFonts w:ascii="Cambria Math" w:hAnsi="Cambria Math"/>
              </w:rPr>
              <m:t>0</m:t>
            </m:r>
          </m:sub>
          <m:sup>
            <m:r>
              <w:rPr>
                <w:rFonts w:ascii="Cambria Math" w:hAnsi="Cambria Math"/>
              </w:rPr>
              <m:t>-1</m:t>
            </m:r>
          </m:sup>
        </m:sSubSup>
        <m:r>
          <m:rPr>
            <m:sty m:val="bi"/>
          </m:rPr>
          <w:rPr>
            <w:rFonts w:ascii="Cambria Math" w:hAnsi="Cambria Math"/>
          </w:rPr>
          <m:t>-</m:t>
        </m:r>
        <m:sSubSup>
          <m:sSubSupPr>
            <m:ctrlPr>
              <w:rPr>
                <w:rFonts w:ascii="Cambria Math" w:hAnsi="Cambria Math"/>
                <w:b/>
                <w:bCs/>
                <w:iCs/>
              </w:rPr>
            </m:ctrlPr>
          </m:sSubSupPr>
          <m:e>
            <m:r>
              <m:rPr>
                <m:sty m:val="b"/>
              </m:rPr>
              <w:rPr>
                <w:rFonts w:ascii="Cambria Math" w:hAnsi="Cambria Math"/>
              </w:rPr>
              <m:t>A</m:t>
            </m:r>
          </m:e>
          <m:sub>
            <m:r>
              <w:rPr>
                <w:rFonts w:ascii="Cambria Math" w:hAnsi="Cambria Math"/>
              </w:rPr>
              <m:t>0</m:t>
            </m:r>
          </m:sub>
          <m:sup>
            <m:r>
              <w:rPr>
                <w:rFonts w:ascii="Cambria Math" w:hAnsi="Cambria Math"/>
              </w:rPr>
              <m:t>-1</m:t>
            </m:r>
          </m:sup>
        </m:sSubSup>
        <m:r>
          <m:rPr>
            <m:sty m:val="b"/>
          </m:rPr>
          <w:rPr>
            <w:rFonts w:ascii="Cambria Math" w:hAnsi="Cambria Math"/>
          </w:rPr>
          <m:t>A</m:t>
        </m:r>
        <m:sSubSup>
          <m:sSubSupPr>
            <m:ctrlPr>
              <w:rPr>
                <w:rFonts w:ascii="Cambria Math" w:hAnsi="Cambria Math"/>
                <w:b/>
                <w:bCs/>
                <w:iCs/>
              </w:rPr>
            </m:ctrlPr>
          </m:sSubSupPr>
          <m:e>
            <m:r>
              <m:rPr>
                <m:sty m:val="b"/>
              </m:rPr>
              <w:rPr>
                <w:rFonts w:ascii="Cambria Math" w:hAnsi="Cambria Math"/>
              </w:rPr>
              <m:t>A</m:t>
            </m:r>
          </m:e>
          <m:sub>
            <m:r>
              <w:rPr>
                <w:rFonts w:ascii="Cambria Math" w:hAnsi="Cambria Math"/>
              </w:rPr>
              <m:t>0</m:t>
            </m:r>
          </m:sub>
          <m:sup>
            <m:r>
              <w:rPr>
                <w:rFonts w:ascii="Cambria Math" w:hAnsi="Cambria Math"/>
              </w:rPr>
              <m:t>-1</m:t>
            </m:r>
          </m:sup>
        </m:sSubSup>
      </m:oMath>
      <w:r w:rsidR="0085554D">
        <w:rPr>
          <w:rFonts w:hint="eastAsia"/>
        </w:rPr>
        <w:t>。对此，</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-1</m:t>
            </m:r>
          </m:sup>
        </m:sSup>
      </m:oMath>
      <w:r w:rsidR="0085554D" w:rsidRPr="007308FE">
        <w:t>可以用</w:t>
      </w:r>
      <m:oMath>
        <m:sSup>
          <m:sSupPr>
            <m:ctrlPr>
              <w:rPr>
                <w:rFonts w:ascii="Cambria Math" w:hAnsi="Cambria Math"/>
                <w:b/>
                <w:bCs/>
                <w:iCs/>
              </w:rPr>
            </m:ctrlPr>
          </m:sSupPr>
          <m:e>
            <m:r>
              <m:rPr>
                <m:sty m:val="b"/>
              </m:rPr>
              <w:rPr>
                <w:rFonts w:ascii="Cambria Math" w:hAnsi="Cambria Math"/>
              </w:rPr>
              <m:t>A</m:t>
            </m:r>
          </m:e>
          <m:sup>
            <m:r>
              <w:rPr>
                <w:rFonts w:ascii="Cambria Math" w:hAnsi="Cambria Math"/>
              </w:rPr>
              <m:t>+</m:t>
            </m:r>
          </m:sup>
        </m:sSup>
        <m:r>
          <m:rPr>
            <m:sty m:val="b"/>
          </m:rPr>
          <w:rPr>
            <w:rFonts w:ascii="Cambria Math" w:hAnsi="Cambria Math"/>
          </w:rPr>
          <m:t>X</m:t>
        </m:r>
        <m:r>
          <m:rPr>
            <m:sty m:val="p"/>
          </m:rPr>
          <w:rPr>
            <w:rFonts w:ascii="Cambria Math" w:hAnsi="Cambria Math"/>
          </w:rPr>
          <m:t>+</m:t>
        </m:r>
        <m:r>
          <m:rPr>
            <m:sty m:val="b"/>
          </m:rPr>
          <w:rPr>
            <w:rFonts w:ascii="Cambria Math" w:hAnsi="Cambria Math"/>
          </w:rPr>
          <m:t>AY</m:t>
        </m:r>
        <m:r>
          <w:rPr>
            <w:rFonts w:ascii="Cambria Math" w:hAnsi="Cambria Math"/>
          </w:rPr>
          <m:t>+</m:t>
        </m:r>
        <m:r>
          <m:rPr>
            <m:sty m:val="b"/>
          </m:rPr>
          <w:rPr>
            <w:rFonts w:ascii="Cambria Math" w:hAnsi="Cambria Math"/>
          </w:rPr>
          <m:t>Z</m:t>
        </m:r>
      </m:oMath>
      <w:r w:rsidR="0085554D" w:rsidRPr="00FD6780">
        <w:rPr>
          <w:rFonts w:hint="eastAsia"/>
          <w:bCs/>
        </w:rPr>
        <w:t>形式</w:t>
      </w:r>
      <w:r w:rsidR="0085554D" w:rsidRPr="007308FE">
        <w:t>来近似，其中</w:t>
      </w:r>
      <m:oMath>
        <m:r>
          <m:rPr>
            <m:sty m:val="b"/>
          </m:rPr>
          <w:rPr>
            <w:rFonts w:ascii="Cambria Math" w:hAnsi="Cambria Math"/>
          </w:rPr>
          <m:t>X</m:t>
        </m:r>
      </m:oMath>
      <w:r w:rsidR="0085554D" w:rsidRPr="007308FE">
        <w:rPr>
          <w:rFonts w:hint="eastAsia"/>
        </w:rPr>
        <w:t>，</w:t>
      </w:r>
      <m:oMath>
        <m:r>
          <m:rPr>
            <m:sty m:val="b"/>
          </m:rPr>
          <w:rPr>
            <w:rFonts w:ascii="Cambria Math" w:hAnsi="Cambria Math"/>
          </w:rPr>
          <m:t>Y</m:t>
        </m:r>
      </m:oMath>
      <w:r w:rsidR="0085554D" w:rsidRPr="007308FE">
        <w:t>，</w:t>
      </w:r>
      <m:oMath>
        <m:r>
          <m:rPr>
            <m:sty m:val="b"/>
          </m:rPr>
          <w:rPr>
            <w:rFonts w:ascii="Cambria Math" w:hAnsi="Cambria Math"/>
          </w:rPr>
          <m:t>Z</m:t>
        </m:r>
      </m:oMath>
      <w:r w:rsidR="0085554D" w:rsidRPr="007308FE">
        <w:t>为引入的可训练参数。所以</w:t>
      </w:r>
      <w:r w:rsidR="0085554D" w:rsidRPr="007308FE">
        <w:t>MMSE</w:t>
      </w:r>
      <w:r w:rsidR="0085554D" w:rsidRPr="007308FE">
        <w:t>算法计算</w:t>
      </w:r>
      <m:oMath>
        <m:sSubSup>
          <m:sSubSupPr>
            <m:ctrlPr>
              <w:rPr>
                <w:rFonts w:ascii="Cambria Math" w:hAnsi="Cambria Math"/>
                <w:i/>
              </w:rPr>
            </m:ctrlPr>
          </m:sSubSupPr>
          <m:e>
            <m:r>
              <m:rPr>
                <m:sty m:val="b"/>
              </m:rPr>
              <w:rPr>
                <w:rFonts w:ascii="Cambria Math" w:hAnsi="Cambria Math"/>
              </w:rPr>
              <m:t>v</m:t>
            </m:r>
          </m:e>
          <m:sub>
            <m:r>
              <w:rPr>
                <w:rFonts w:ascii="Cambria Math" w:hAnsi="Cambria Math"/>
              </w:rPr>
              <m:t>i</m:t>
            </m:r>
          </m:sub>
          <m:sup>
            <m:r>
              <m:rPr>
                <m:sty m:val="p"/>
              </m:rPr>
              <w:rPr>
                <w:rFonts w:ascii="Cambria Math" w:hAnsi="Cambria Math"/>
              </w:rPr>
              <m:t>sens</m:t>
            </m:r>
          </m:sup>
        </m:sSubSup>
      </m:oMath>
      <w:r w:rsidR="0085554D" w:rsidRPr="007308FE">
        <w:t>的迭代过程可以重新表示成如下形式：</w:t>
      </w:r>
    </w:p>
    <w:p w14:paraId="0950D7BD" w14:textId="77777777" w:rsidR="0085554D" w:rsidRPr="003F45E1" w:rsidRDefault="0003339F" w:rsidP="0085554D">
      <w:pPr>
        <w:ind w:firstLine="480"/>
        <w:rPr>
          <w:szCs w:val="24"/>
        </w:rPr>
      </w:pPr>
      <m:oMathPara>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i</m:t>
              </m:r>
            </m:sub>
            <m:sup>
              <m:r>
                <m:rPr>
                  <m:sty m:val="p"/>
                </m:rPr>
                <w:rPr>
                  <w:rFonts w:ascii="Cambria Math" w:hAnsi="Cambria Math"/>
                </w:rPr>
                <m:t>sens</m:t>
              </m:r>
            </m:sup>
          </m:sSubSup>
          <m:r>
            <w:rPr>
              <w:rFonts w:ascii="Cambria Math" w:hAnsi="Cambria Math"/>
              <w:szCs w:val="24"/>
            </w:rPr>
            <m:t>=</m:t>
          </m:r>
          <m:d>
            <m:dPr>
              <m:ctrlPr>
                <w:rPr>
                  <w:rFonts w:ascii="Cambria Math" w:hAnsi="Cambria Math"/>
                  <w:i/>
                  <w:szCs w:val="24"/>
                </w:rPr>
              </m:ctrlPr>
            </m:dPr>
            <m:e>
              <m:sSubSup>
                <m:sSubSupPr>
                  <m:ctrlPr>
                    <w:rPr>
                      <w:rFonts w:ascii="Cambria Math" w:hAnsi="Cambria Math"/>
                      <w:i/>
                      <w:szCs w:val="24"/>
                    </w:rPr>
                  </m:ctrlPr>
                </m:sSubSupPr>
                <m:e>
                  <m:r>
                    <m:rPr>
                      <m:sty m:val="b"/>
                    </m:rPr>
                    <w:rPr>
                      <w:rFonts w:ascii="Cambria Math" w:hAnsi="Cambria Math"/>
                      <w:szCs w:val="24"/>
                    </w:rPr>
                    <m:t>B</m:t>
                  </m:r>
                </m:e>
                <m:sub>
                  <m:r>
                    <w:rPr>
                      <w:rFonts w:ascii="Cambria Math" w:hAnsi="Cambria Math"/>
                      <w:szCs w:val="24"/>
                    </w:rPr>
                    <m:t>i</m:t>
                  </m:r>
                </m:sub>
                <m:sup>
                  <m:r>
                    <w:rPr>
                      <w:rFonts w:ascii="Cambria Math" w:hAnsi="Cambria Math"/>
                      <w:szCs w:val="24"/>
                    </w:rPr>
                    <m:t>+</m:t>
                  </m:r>
                </m:sup>
              </m:sSubSup>
              <m:sSubSup>
                <m:sSubSupPr>
                  <m:ctrlPr>
                    <w:rPr>
                      <w:rFonts w:ascii="Cambria Math" w:hAnsi="Cambria Math"/>
                      <w:i/>
                      <w:szCs w:val="24"/>
                    </w:rPr>
                  </m:ctrlPr>
                </m:sSubSupPr>
                <m:e>
                  <m:r>
                    <m:rPr>
                      <m:sty m:val="b"/>
                    </m:rPr>
                    <w:rPr>
                      <w:rFonts w:ascii="Cambria Math" w:hAnsi="Cambria Math"/>
                      <w:szCs w:val="24"/>
                    </w:rPr>
                    <m:t>X</m:t>
                  </m:r>
                </m:e>
                <m:sub>
                  <m:r>
                    <w:rPr>
                      <w:rFonts w:ascii="Cambria Math" w:hAnsi="Cambria Math"/>
                      <w:szCs w:val="24"/>
                    </w:rPr>
                    <m:t>i</m:t>
                  </m:r>
                </m:sub>
                <m:sup>
                  <m:r>
                    <w:rPr>
                      <w:rFonts w:ascii="Cambria Math" w:hAnsi="Cambria Math"/>
                      <w:szCs w:val="24"/>
                    </w:rPr>
                    <m:t>r+1</m:t>
                  </m:r>
                </m:sup>
              </m:sSubSup>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B</m:t>
                  </m:r>
                </m:e>
                <m:sub>
                  <m:r>
                    <w:rPr>
                      <w:rFonts w:ascii="Cambria Math" w:hAnsi="Cambria Math"/>
                      <w:szCs w:val="24"/>
                    </w:rPr>
                    <m:t>i</m:t>
                  </m:r>
                </m:sub>
                <m:sup>
                  <m:r>
                    <w:rPr>
                      <w:rFonts w:ascii="Cambria Math" w:hAnsi="Cambria Math"/>
                      <w:szCs w:val="24"/>
                    </w:rPr>
                    <m:t>+</m:t>
                  </m:r>
                </m:sup>
              </m:sSubSup>
              <m:sSubSup>
                <m:sSubSupPr>
                  <m:ctrlPr>
                    <w:rPr>
                      <w:rFonts w:ascii="Cambria Math" w:hAnsi="Cambria Math"/>
                      <w:i/>
                      <w:szCs w:val="24"/>
                    </w:rPr>
                  </m:ctrlPr>
                </m:sSubSupPr>
                <m:e>
                  <m:r>
                    <m:rPr>
                      <m:sty m:val="b"/>
                    </m:rPr>
                    <w:rPr>
                      <w:rFonts w:ascii="Cambria Math" w:hAnsi="Cambria Math"/>
                      <w:szCs w:val="24"/>
                    </w:rPr>
                    <m:t>Y</m:t>
                  </m:r>
                </m:e>
                <m:sub>
                  <m:r>
                    <w:rPr>
                      <w:rFonts w:ascii="Cambria Math" w:hAnsi="Cambria Math"/>
                      <w:szCs w:val="24"/>
                    </w:rPr>
                    <m:t>i</m:t>
                  </m:r>
                </m:sub>
                <m:sup>
                  <m:r>
                    <w:rPr>
                      <w:rFonts w:ascii="Cambria Math" w:hAnsi="Cambria Math"/>
                      <w:szCs w:val="24"/>
                    </w:rPr>
                    <m:t>r+1</m:t>
                  </m:r>
                </m:sup>
              </m:sSubSup>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Z</m:t>
                  </m:r>
                </m:e>
                <m:sub>
                  <m:r>
                    <w:rPr>
                      <w:rFonts w:ascii="Cambria Math" w:hAnsi="Cambria Math"/>
                      <w:szCs w:val="24"/>
                    </w:rPr>
                    <m:t>i</m:t>
                  </m:r>
                </m:sub>
                <m:sup>
                  <m:r>
                    <w:rPr>
                      <w:rFonts w:ascii="Cambria Math" w:hAnsi="Cambria Math"/>
                      <w:szCs w:val="24"/>
                    </w:rPr>
                    <m:t>r+1</m:t>
                  </m:r>
                </m:sup>
              </m:sSubSup>
            </m:e>
          </m:d>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O</m:t>
              </m:r>
            </m:e>
            <m:sub>
              <m:r>
                <w:rPr>
                  <w:rFonts w:ascii="Cambria Math" w:hAnsi="Cambria Math"/>
                  <w:szCs w:val="24"/>
                </w:rPr>
                <m:t>i</m:t>
              </m:r>
            </m:sub>
            <m:sup>
              <m:r>
                <w:rPr>
                  <w:rFonts w:ascii="Cambria Math" w:hAnsi="Cambria Math"/>
                  <w:szCs w:val="24"/>
                </w:rPr>
                <m:t>r+1</m:t>
              </m:r>
            </m:sup>
          </m:sSubSup>
        </m:oMath>
      </m:oMathPara>
    </w:p>
    <w:p w14:paraId="0EC1A882" w14:textId="7D712494" w:rsidR="005A4D31" w:rsidRDefault="0085554D" w:rsidP="0085554D">
      <w:pPr>
        <w:ind w:firstLineChars="0" w:firstLine="0"/>
        <w:rPr>
          <w:szCs w:val="24"/>
        </w:rPr>
      </w:pPr>
      <w:r w:rsidRPr="003F45E1">
        <w:rPr>
          <w:szCs w:val="24"/>
        </w:rPr>
        <w:t>其中，</w:t>
      </w:r>
      <m:oMath>
        <m:sSub>
          <m:sSubPr>
            <m:ctrlPr>
              <w:rPr>
                <w:rFonts w:ascii="Cambria Math" w:hAnsi="Cambria Math"/>
                <w:i/>
                <w:szCs w:val="24"/>
              </w:rPr>
            </m:ctrlPr>
          </m:sSubPr>
          <m:e>
            <m:r>
              <m:rPr>
                <m:sty m:val="b"/>
              </m:rPr>
              <w:rPr>
                <w:rFonts w:ascii="Cambria Math" w:hAnsi="Cambria Math"/>
                <w:szCs w:val="24"/>
              </w:rPr>
              <m:t>B</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Φ</m:t>
            </m:r>
          </m:e>
          <m:sub>
            <m:r>
              <w:rPr>
                <w:rFonts w:ascii="Cambria Math" w:hAnsi="Cambria Math"/>
                <w:szCs w:val="24"/>
              </w:rPr>
              <m:t>i</m:t>
            </m:r>
          </m:sub>
        </m:sSub>
        <m:d>
          <m:dPr>
            <m:ctrlPr>
              <w:rPr>
                <w:rFonts w:ascii="Cambria Math" w:hAnsi="Cambria Math"/>
                <w:i/>
                <w:szCs w:val="24"/>
              </w:rPr>
            </m:ctrlPr>
          </m:dPr>
          <m:e>
            <m:nary>
              <m:naryPr>
                <m:chr m:val="∑"/>
                <m:ctrlPr>
                  <w:rPr>
                    <w:rFonts w:ascii="Cambria Math" w:hAnsi="Cambria Math"/>
                    <w:i/>
                    <w:szCs w:val="24"/>
                  </w:rPr>
                </m:ctrlPr>
              </m:naryPr>
              <m:sub>
                <m:r>
                  <w:rPr>
                    <w:rFonts w:ascii="Cambria Math" w:hAnsi="Cambria Math"/>
                    <w:szCs w:val="24"/>
                  </w:rPr>
                  <m:t>k=1</m:t>
                </m:r>
              </m:sub>
              <m:sup>
                <m:r>
                  <w:rPr>
                    <w:rFonts w:ascii="Cambria Math" w:hAnsi="Cambria Math"/>
                    <w:szCs w:val="24"/>
                  </w:rPr>
                  <m:t>K</m:t>
                </m:r>
              </m:sup>
              <m:e>
                <m:sSup>
                  <m:sSupPr>
                    <m:ctrlPr>
                      <w:rPr>
                        <w:rFonts w:ascii="Cambria Math" w:hAnsi="Cambria Math"/>
                        <w:i/>
                        <w:szCs w:val="24"/>
                      </w:rPr>
                    </m:ctrlPr>
                  </m:sSupPr>
                  <m:e>
                    <m:r>
                      <w:rPr>
                        <w:rFonts w:ascii="Cambria Math" w:hAnsi="Cambria Math"/>
                        <w:szCs w:val="24"/>
                      </w:rPr>
                      <m:t>(</m:t>
                    </m:r>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i</m:t>
                        </m:r>
                      </m:sub>
                      <m:sup>
                        <m:r>
                          <m:rPr>
                            <m:sty m:val="p"/>
                          </m:rPr>
                          <w:rPr>
                            <w:rFonts w:ascii="Cambria Math" w:hAnsi="Cambria Math"/>
                          </w:rPr>
                          <m:t>sens</m:t>
                        </m:r>
                      </m:sup>
                    </m:sSubSup>
                    <m:r>
                      <w:rPr>
                        <w:rFonts w:ascii="Cambria Math" w:hAnsi="Cambria Math"/>
                        <w:szCs w:val="24"/>
                      </w:rPr>
                      <m:t>)</m:t>
                    </m:r>
                  </m:e>
                  <m:sup>
                    <m:r>
                      <w:rPr>
                        <w:rFonts w:ascii="Cambria Math" w:hAnsi="Cambria Math"/>
                        <w:szCs w:val="24"/>
                      </w:rPr>
                      <m:t>H</m:t>
                    </m:r>
                  </m:sup>
                </m:sSup>
              </m:e>
            </m:nary>
            <m:sSubSup>
              <m:sSubSupPr>
                <m:ctrlPr>
                  <w:rPr>
                    <w:rFonts w:ascii="Cambria Math" w:hAnsi="Cambria Math"/>
                    <w:i/>
                    <w:szCs w:val="24"/>
                  </w:rPr>
                </m:ctrlPr>
              </m:sSubSupPr>
              <m:e>
                <m:r>
                  <m:rPr>
                    <m:sty m:val="b"/>
                  </m:rPr>
                  <w:rPr>
                    <w:rFonts w:ascii="Cambria Math" w:hAnsi="Cambria Math"/>
                    <w:szCs w:val="24"/>
                  </w:rPr>
                  <m:t>G</m:t>
                </m:r>
              </m:e>
              <m:sub>
                <m:r>
                  <w:rPr>
                    <w:rFonts w:ascii="Cambria Math" w:hAnsi="Cambria Math"/>
                    <w:szCs w:val="24"/>
                  </w:rPr>
                  <m:t>k,i</m:t>
                </m:r>
              </m:sub>
              <m:sup>
                <m:r>
                  <w:rPr>
                    <w:rFonts w:ascii="Cambria Math" w:hAnsi="Cambria Math"/>
                    <w:szCs w:val="24"/>
                  </w:rPr>
                  <m:t>H</m:t>
                </m:r>
              </m:sup>
            </m:sSubSup>
          </m:e>
        </m:d>
        <m:r>
          <w:rPr>
            <w:rFonts w:ascii="Cambria Math" w:hAnsi="Cambria Math"/>
            <w:szCs w:val="24"/>
          </w:rPr>
          <m:t>+</m:t>
        </m:r>
        <m:r>
          <m:rPr>
            <m:sty m:val="b"/>
          </m:rPr>
          <w:rPr>
            <w:rFonts w:ascii="Cambria Math" w:hAnsi="Cambria Math"/>
            <w:szCs w:val="24"/>
          </w:rPr>
          <m:t>Φ</m:t>
        </m:r>
      </m:oMath>
      <w:r w:rsidRPr="003F45E1">
        <w:rPr>
          <w:szCs w:val="24"/>
        </w:rPr>
        <w:t>，</w:t>
      </w:r>
      <m:oMath>
        <m:sSubSup>
          <m:sSubSupPr>
            <m:ctrlPr>
              <w:rPr>
                <w:rFonts w:ascii="Cambria Math" w:hAnsi="Cambria Math"/>
                <w:i/>
                <w:szCs w:val="24"/>
              </w:rPr>
            </m:ctrlPr>
          </m:sSubSupPr>
          <m:e>
            <m:r>
              <m:rPr>
                <m:sty m:val="b"/>
              </m:rPr>
              <w:rPr>
                <w:rFonts w:ascii="Cambria Math" w:hAnsi="Cambria Math"/>
                <w:szCs w:val="24"/>
              </w:rPr>
              <m:t>O</m:t>
            </m:r>
          </m:e>
          <m:sub>
            <m:r>
              <w:rPr>
                <w:rFonts w:ascii="Cambria Math" w:hAnsi="Cambria Math"/>
                <w:szCs w:val="24"/>
              </w:rPr>
              <m:t>k</m:t>
            </m:r>
          </m:sub>
          <m:sup>
            <m:r>
              <w:rPr>
                <w:rFonts w:ascii="Cambria Math" w:hAnsi="Cambria Math"/>
                <w:szCs w:val="24"/>
              </w:rPr>
              <m:t>l+1</m:t>
            </m:r>
          </m:sup>
        </m:sSubSup>
      </m:oMath>
      <w:r w:rsidRPr="003F45E1">
        <w:rPr>
          <w:szCs w:val="24"/>
        </w:rPr>
        <w:t>为可训练的偏置。将得到的</w:t>
      </w:r>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i</m:t>
            </m:r>
          </m:sub>
          <m:sup>
            <m:r>
              <m:rPr>
                <m:sty m:val="p"/>
              </m:rPr>
              <w:rPr>
                <w:rFonts w:ascii="Cambria Math" w:hAnsi="Cambria Math"/>
              </w:rPr>
              <m:t>sens</m:t>
            </m:r>
          </m:sup>
        </m:sSubSup>
      </m:oMath>
      <w:r w:rsidRPr="003F45E1">
        <w:rPr>
          <w:szCs w:val="24"/>
        </w:rPr>
        <w:t>传递至下一层网络获取</w:t>
      </w:r>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l</m:t>
            </m:r>
          </m:sub>
          <m:sup>
            <m:r>
              <m:rPr>
                <m:sty m:val="p"/>
              </m:rPr>
              <w:rPr>
                <w:rFonts w:ascii="Cambria Math" w:hAnsi="Cambria Math"/>
              </w:rPr>
              <m:t>comp</m:t>
            </m:r>
          </m:sup>
        </m:sSubSup>
      </m:oMath>
      <w:r w:rsidRPr="003F45E1">
        <w:rPr>
          <w:szCs w:val="24"/>
        </w:rPr>
        <w:t>。同样地，可以得到</w:t>
      </w:r>
      <m:oMath>
        <m:sSubSup>
          <m:sSubSupPr>
            <m:ctrlPr>
              <w:rPr>
                <w:rFonts w:ascii="Cambria Math" w:hAnsi="Cambria Math"/>
                <w:i/>
                <w:szCs w:val="24"/>
              </w:rPr>
            </m:ctrlPr>
          </m:sSubSupPr>
          <m:e>
            <m:r>
              <m:rPr>
                <m:sty m:val="b"/>
              </m:rPr>
              <w:rPr>
                <w:rFonts w:ascii="Cambria Math" w:hAnsi="Cambria Math"/>
                <w:szCs w:val="24"/>
              </w:rPr>
              <m:t>v</m:t>
            </m:r>
          </m:e>
          <m:sub>
            <m:r>
              <w:rPr>
                <w:rFonts w:ascii="Cambria Math" w:hAnsi="Cambria Math"/>
                <w:szCs w:val="24"/>
              </w:rPr>
              <m:t>j</m:t>
            </m:r>
          </m:sub>
          <m:sup>
            <m:r>
              <m:rPr>
                <m:sty m:val="p"/>
              </m:rPr>
              <w:rPr>
                <w:rFonts w:ascii="Cambria Math" w:hAnsi="Cambria Math"/>
              </w:rPr>
              <m:t>comm</m:t>
            </m:r>
          </m:sup>
        </m:sSubSup>
      </m:oMath>
      <w:r w:rsidRPr="003F45E1">
        <w:rPr>
          <w:szCs w:val="24"/>
        </w:rPr>
        <w:t>，</w:t>
      </w:r>
      <m:oMath>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k,i</m:t>
            </m:r>
          </m:sub>
          <m:sup>
            <m:r>
              <m:rPr>
                <m:sty m:val="p"/>
              </m:rPr>
              <w:rPr>
                <w:rFonts w:ascii="Cambria Math" w:hAnsi="Cambria Math"/>
              </w:rPr>
              <m:t>sens</m:t>
            </m:r>
          </m:sup>
        </m:sSubSup>
      </m:oMath>
      <w:r w:rsidRPr="003F45E1">
        <w:rPr>
          <w:szCs w:val="24"/>
        </w:rPr>
        <w:t>，</w:t>
      </w:r>
      <m:oMath>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k,l</m:t>
            </m:r>
          </m:sub>
          <m:sup>
            <m:r>
              <m:rPr>
                <m:sty m:val="p"/>
              </m:rPr>
              <w:rPr>
                <w:rFonts w:ascii="Cambria Math" w:hAnsi="Cambria Math"/>
              </w:rPr>
              <m:t>comp</m:t>
            </m:r>
          </m:sup>
        </m:sSubSup>
      </m:oMath>
      <w:r w:rsidRPr="003F45E1">
        <w:rPr>
          <w:szCs w:val="24"/>
        </w:rPr>
        <w:t>和</w:t>
      </w:r>
      <m:oMath>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k,j</m:t>
            </m:r>
          </m:sub>
          <m:sup>
            <m:r>
              <m:rPr>
                <m:sty m:val="p"/>
              </m:rPr>
              <w:rPr>
                <w:rFonts w:ascii="Cambria Math" w:hAnsi="Cambria Math"/>
              </w:rPr>
              <m:t>comm</m:t>
            </m:r>
          </m:sup>
        </m:sSubSup>
      </m:oMath>
      <w:r w:rsidRPr="003F45E1">
        <w:rPr>
          <w:szCs w:val="24"/>
        </w:rPr>
        <w:t>波束赋形向量的表达式。</w:t>
      </w:r>
    </w:p>
    <w:p w14:paraId="40131546" w14:textId="0EE6B5A5" w:rsidR="005F1655" w:rsidRPr="005F1655" w:rsidRDefault="0085554D" w:rsidP="005F1655">
      <w:pPr>
        <w:ind w:firstLine="480"/>
      </w:pPr>
      <w:r w:rsidRPr="007308FE">
        <w:rPr>
          <w:rFonts w:hint="eastAsia"/>
        </w:rPr>
        <w:t>为了提升算法性能，本</w:t>
      </w:r>
      <w:r w:rsidR="00247C0D">
        <w:rPr>
          <w:rFonts w:hint="eastAsia"/>
        </w:rPr>
        <w:t>研究点</w:t>
      </w:r>
      <w:r w:rsidRPr="007308FE">
        <w:rPr>
          <w:rFonts w:hint="eastAsia"/>
        </w:rPr>
        <w:t>拟结合数据驱动深度学习的优点，</w:t>
      </w:r>
      <w:r>
        <w:rPr>
          <w:rFonts w:hint="eastAsia"/>
        </w:rPr>
        <w:t>利用</w:t>
      </w:r>
      <w:r w:rsidRPr="007308FE">
        <w:rPr>
          <w:rFonts w:hint="eastAsia"/>
        </w:rPr>
        <w:t>标准神经网络结构对可训练参数进行优化设计。将获取的</w:t>
      </w:r>
      <w:r>
        <w:rPr>
          <w:rFonts w:hint="eastAsia"/>
        </w:rPr>
        <w:t>波束赋形结果与理想值</w:t>
      </w:r>
      <w:r w:rsidRPr="007308FE">
        <w:rPr>
          <w:rFonts w:hint="eastAsia"/>
        </w:rPr>
        <w:t>构建损失函数，</w:t>
      </w:r>
      <w:r>
        <w:rPr>
          <w:rFonts w:hint="eastAsia"/>
        </w:rPr>
        <w:t>并利用构建的损失函数来</w:t>
      </w:r>
      <w:r w:rsidRPr="007308FE">
        <w:rPr>
          <w:rFonts w:hint="eastAsia"/>
        </w:rPr>
        <w:t>反向优化</w:t>
      </w:r>
      <w:r w:rsidRPr="007308FE">
        <w:rPr>
          <w:rFonts w:hint="eastAsia"/>
        </w:rPr>
        <w:t>DNN</w:t>
      </w:r>
      <w:r w:rsidRPr="007308FE">
        <w:t>网络</w:t>
      </w:r>
      <w:proofErr w:type="gramStart"/>
      <w:r w:rsidRPr="007308FE">
        <w:rPr>
          <w:rFonts w:hint="eastAsia"/>
        </w:rPr>
        <w:t>架构权</w:t>
      </w:r>
      <w:proofErr w:type="gramEnd"/>
      <w:r w:rsidRPr="007308FE">
        <w:rPr>
          <w:rFonts w:hint="eastAsia"/>
        </w:rPr>
        <w:t>值，从而获取优化的训练参数，提升算法中矩阵求逆的准确性。</w:t>
      </w:r>
    </w:p>
    <w:p w14:paraId="366A39C6" w14:textId="26BA21F0" w:rsidR="005A4D31" w:rsidRPr="00625702" w:rsidRDefault="007D546F" w:rsidP="00BB071C">
      <w:pPr>
        <w:spacing w:before="0"/>
        <w:ind w:firstLineChars="0" w:firstLine="0"/>
        <w:jc w:val="center"/>
        <w:rPr>
          <w:rFonts w:asciiTheme="minorEastAsia" w:eastAsiaTheme="minorEastAsia" w:hAnsiTheme="minorEastAsia"/>
          <w:szCs w:val="24"/>
        </w:rPr>
      </w:pPr>
      <w:r>
        <w:rPr>
          <w:rFonts w:asciiTheme="minorEastAsia" w:eastAsiaTheme="minorEastAsia" w:hAnsiTheme="minorEastAsia"/>
          <w:noProof/>
          <w:szCs w:val="24"/>
        </w:rPr>
        <w:drawing>
          <wp:inline distT="0" distB="0" distL="0" distR="0" wp14:anchorId="70B9B0D5" wp14:editId="00D9D9D3">
            <wp:extent cx="5723687" cy="284362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8086" cy="2865684"/>
                    </a:xfrm>
                    <a:prstGeom prst="rect">
                      <a:avLst/>
                    </a:prstGeom>
                    <a:noFill/>
                  </pic:spPr>
                </pic:pic>
              </a:graphicData>
            </a:graphic>
          </wp:inline>
        </w:drawing>
      </w:r>
    </w:p>
    <w:p w14:paraId="772F59B7" w14:textId="4FB7A39B" w:rsidR="005A4D31" w:rsidRPr="007D546F" w:rsidRDefault="00C044B6" w:rsidP="004F108E">
      <w:pPr>
        <w:pStyle w:val="aff2"/>
        <w:numPr>
          <w:ilvl w:val="0"/>
          <w:numId w:val="18"/>
        </w:numPr>
        <w:jc w:val="center"/>
        <w:rPr>
          <w:rFonts w:ascii="仿宋" w:hAnsi="仿宋"/>
        </w:rPr>
      </w:pPr>
      <w:bookmarkStart w:id="108" w:name="_Ref121605163"/>
      <w:r>
        <w:rPr>
          <w:rFonts w:hint="eastAsia"/>
        </w:rPr>
        <w:t xml:space="preserve"> </w:t>
      </w:r>
      <w:r>
        <w:t xml:space="preserve">  </w:t>
      </w:r>
      <w:r w:rsidR="005A4D31" w:rsidRPr="007D546F">
        <w:t>基于</w:t>
      </w:r>
      <w:r w:rsidR="00CD01B6">
        <w:rPr>
          <w:rFonts w:hint="eastAsia"/>
        </w:rPr>
        <w:t>深度学习网络展开的</w:t>
      </w:r>
      <w:r w:rsidR="005A4D31" w:rsidRPr="007D546F">
        <w:t>MMSE-Net</w:t>
      </w:r>
      <w:r w:rsidR="005A4D31" w:rsidRPr="007D546F">
        <w:t>波束赋形</w:t>
      </w:r>
      <w:bookmarkEnd w:id="108"/>
      <w:r w:rsidR="00CD01B6">
        <w:rPr>
          <w:rFonts w:hint="eastAsia"/>
        </w:rPr>
        <w:t>方法</w:t>
      </w:r>
    </w:p>
    <w:p w14:paraId="6E91C56D" w14:textId="6E182057" w:rsidR="005A4D31" w:rsidRPr="00E76570" w:rsidRDefault="005A4D31" w:rsidP="008971CF">
      <w:pPr>
        <w:pStyle w:val="a7"/>
        <w:numPr>
          <w:ilvl w:val="0"/>
          <w:numId w:val="25"/>
        </w:numPr>
        <w:ind w:firstLineChars="0"/>
        <w:rPr>
          <w:b/>
          <w:color w:val="0000FF"/>
        </w:rPr>
      </w:pPr>
      <w:r w:rsidRPr="00E76570">
        <w:rPr>
          <w:rFonts w:hint="eastAsia"/>
          <w:b/>
          <w:color w:val="0000FF"/>
        </w:rPr>
        <w:t>基于</w:t>
      </w:r>
      <w:r w:rsidR="00F647AF" w:rsidRPr="00E76570">
        <w:rPr>
          <w:rFonts w:hint="eastAsia"/>
          <w:b/>
          <w:color w:val="0000FF"/>
        </w:rPr>
        <w:t>任务</w:t>
      </w:r>
      <w:r w:rsidRPr="00E76570">
        <w:rPr>
          <w:rFonts w:hint="eastAsia"/>
          <w:b/>
          <w:color w:val="0000FF"/>
        </w:rPr>
        <w:t>导向智能设计的分布式通感算融合</w:t>
      </w:r>
    </w:p>
    <w:p w14:paraId="56CA800B" w14:textId="3585DBAE" w:rsidR="0044262A" w:rsidRDefault="003007EB" w:rsidP="0044262A">
      <w:pPr>
        <w:ind w:firstLine="480"/>
      </w:pPr>
      <w:r w:rsidRPr="005F1655">
        <w:rPr>
          <w:rFonts w:hint="eastAsia"/>
        </w:rPr>
        <w:t>分布式</w:t>
      </w:r>
      <w:r>
        <w:rPr>
          <w:rFonts w:hint="eastAsia"/>
        </w:rPr>
        <w:t>架构</w:t>
      </w:r>
      <w:r w:rsidRPr="005F1655">
        <w:rPr>
          <w:rFonts w:hint="eastAsia"/>
        </w:rPr>
        <w:t>的通感算融合系统能够减少网络</w:t>
      </w:r>
      <w:r>
        <w:rPr>
          <w:rFonts w:hint="eastAsia"/>
        </w:rPr>
        <w:t>信令</w:t>
      </w:r>
      <w:r w:rsidRPr="005F1655">
        <w:rPr>
          <w:rFonts w:hint="eastAsia"/>
        </w:rPr>
        <w:t>开销，，同时辅助以联邦学习算法，</w:t>
      </w:r>
      <w:r w:rsidRPr="00C55383">
        <w:rPr>
          <w:rFonts w:hint="eastAsia"/>
        </w:rPr>
        <w:t>能够在保护用户隐私性的前提下，进行模型的训练。另一方面，可以使用客户端</w:t>
      </w:r>
      <w:r w:rsidRPr="00C55383">
        <w:rPr>
          <w:rFonts w:hint="eastAsia"/>
        </w:rPr>
        <w:t>-</w:t>
      </w:r>
      <w:r w:rsidRPr="00C55383">
        <w:rPr>
          <w:rFonts w:hint="eastAsia"/>
        </w:rPr>
        <w:t>边缘端</w:t>
      </w:r>
      <w:r w:rsidRPr="00C55383">
        <w:rPr>
          <w:rFonts w:hint="eastAsia"/>
        </w:rPr>
        <w:t>-</w:t>
      </w:r>
      <w:r w:rsidRPr="00C55383">
        <w:rPr>
          <w:rFonts w:hint="eastAsia"/>
        </w:rPr>
        <w:t>云端的分层联合学习系统，允许多个边缘服务器进行部分模型聚合，提高模型的训练速度、减轻中央服务器计算压力、降低系统时延</w:t>
      </w:r>
      <w:r w:rsidR="0044262A" w:rsidRPr="005F1655">
        <w:rPr>
          <w:rFonts w:hint="eastAsia"/>
        </w:rPr>
        <w:t>。</w:t>
      </w:r>
    </w:p>
    <w:p w14:paraId="319F00E3" w14:textId="77777777" w:rsidR="0044262A" w:rsidRPr="00A96FB3" w:rsidRDefault="0044262A" w:rsidP="0044262A">
      <w:pPr>
        <w:ind w:firstLine="482"/>
        <w:rPr>
          <w:b/>
        </w:rPr>
      </w:pPr>
      <w:r w:rsidRPr="00A96FB3">
        <w:rPr>
          <w:rFonts w:hint="eastAsia"/>
          <w:b/>
        </w:rPr>
        <w:t>第一步：</w:t>
      </w:r>
      <w:r w:rsidRPr="005F1655">
        <w:rPr>
          <w:rFonts w:hint="eastAsia"/>
          <w:b/>
          <w:bCs/>
        </w:rPr>
        <w:t>基于任务导向的分布式通感一体化系统</w:t>
      </w:r>
    </w:p>
    <w:p w14:paraId="3BF1C49B" w14:textId="3707C933" w:rsidR="0044262A" w:rsidRPr="007A7AE9" w:rsidRDefault="0044262A" w:rsidP="0044262A">
      <w:pPr>
        <w:ind w:firstLine="480"/>
      </w:pPr>
      <w:r w:rsidRPr="007A7AE9">
        <w:rPr>
          <w:rFonts w:hint="eastAsia"/>
        </w:rPr>
        <w:t>在</w:t>
      </w:r>
      <w:r>
        <w:rPr>
          <w:rFonts w:hint="eastAsia"/>
        </w:rPr>
        <w:t>3</w:t>
      </w:r>
      <w:r>
        <w:t>.2</w:t>
      </w:r>
      <w:r w:rsidRPr="007A7AE9">
        <w:rPr>
          <w:rFonts w:hint="eastAsia"/>
        </w:rPr>
        <w:t>节中，已经对分布式通感一体化</w:t>
      </w:r>
      <w:r>
        <w:rPr>
          <w:rFonts w:hint="eastAsia"/>
        </w:rPr>
        <w:t>系统</w:t>
      </w:r>
      <w:r w:rsidRPr="007A7AE9">
        <w:rPr>
          <w:rFonts w:hint="eastAsia"/>
        </w:rPr>
        <w:t>进行了建模，</w:t>
      </w:r>
      <w:r w:rsidRPr="001F39FD">
        <w:rPr>
          <w:rFonts w:hint="eastAsia"/>
          <w:color w:val="000000" w:themeColor="text1"/>
        </w:rPr>
        <w:t>基于该模型，本研究主要</w:t>
      </w:r>
      <w:r>
        <w:rPr>
          <w:rFonts w:hint="eastAsia"/>
          <w:szCs w:val="24"/>
        </w:rPr>
        <w:t>关</w:t>
      </w:r>
      <w:r>
        <w:rPr>
          <w:szCs w:val="24"/>
        </w:rPr>
        <w:t>注</w:t>
      </w:r>
      <w:r w:rsidR="00282D9B">
        <w:rPr>
          <w:rFonts w:hint="eastAsia"/>
          <w:szCs w:val="24"/>
        </w:rPr>
        <w:t>通感一体</w:t>
      </w:r>
      <w:r>
        <w:rPr>
          <w:szCs w:val="24"/>
        </w:rPr>
        <w:t>的</w:t>
      </w:r>
      <w:r>
        <w:rPr>
          <w:szCs w:val="24"/>
        </w:rPr>
        <w:t>MMTC</w:t>
      </w:r>
      <w:r>
        <w:rPr>
          <w:szCs w:val="24"/>
        </w:rPr>
        <w:t>网络</w:t>
      </w:r>
      <w:r>
        <w:rPr>
          <w:rFonts w:hint="eastAsia"/>
          <w:szCs w:val="24"/>
        </w:rPr>
        <w:t>。</w:t>
      </w:r>
      <w:r>
        <w:rPr>
          <w:szCs w:val="24"/>
        </w:rPr>
        <w:t>该网络中包含</w:t>
      </w:r>
      <w:r w:rsidR="008A2B38">
        <w:rPr>
          <w:rFonts w:hint="eastAsia"/>
          <w:szCs w:val="24"/>
        </w:rPr>
        <w:t>多天线边缘</w:t>
      </w:r>
      <w:r>
        <w:rPr>
          <w:szCs w:val="24"/>
        </w:rPr>
        <w:t>基站和</w:t>
      </w:r>
      <m:oMath>
        <m:r>
          <w:rPr>
            <w:rFonts w:ascii="Cambria Math"/>
            <w:szCs w:val="24"/>
          </w:rPr>
          <m:t>K</m:t>
        </m:r>
      </m:oMath>
      <w:proofErr w:type="gramStart"/>
      <w:r>
        <w:rPr>
          <w:szCs w:val="24"/>
        </w:rPr>
        <w:t>个</w:t>
      </w:r>
      <w:proofErr w:type="gramEnd"/>
      <w:r w:rsidR="008A2B38">
        <w:rPr>
          <w:rFonts w:hint="eastAsia"/>
          <w:szCs w:val="24"/>
        </w:rPr>
        <w:t>多天线</w:t>
      </w:r>
      <w:r>
        <w:rPr>
          <w:szCs w:val="24"/>
        </w:rPr>
        <w:t>MMTC</w:t>
      </w:r>
      <w:r>
        <w:rPr>
          <w:rFonts w:hint="eastAsia"/>
          <w:szCs w:val="24"/>
        </w:rPr>
        <w:t>终端</w:t>
      </w:r>
      <w:r>
        <w:rPr>
          <w:szCs w:val="24"/>
        </w:rPr>
        <w:t>设备</w:t>
      </w:r>
      <w:r w:rsidR="008A2B38">
        <w:rPr>
          <w:rFonts w:hint="eastAsia"/>
          <w:szCs w:val="24"/>
        </w:rPr>
        <w:t>，基站和终端协作完成</w:t>
      </w:r>
      <w:r>
        <w:rPr>
          <w:szCs w:val="24"/>
        </w:rPr>
        <w:t>感知和通信</w:t>
      </w:r>
      <w:r w:rsidR="008A2B38">
        <w:rPr>
          <w:rFonts w:hint="eastAsia"/>
          <w:szCs w:val="24"/>
        </w:rPr>
        <w:t>任务</w:t>
      </w:r>
      <w:r>
        <w:rPr>
          <w:szCs w:val="24"/>
        </w:rPr>
        <w:t>。</w:t>
      </w:r>
      <w:r w:rsidRPr="007A7AE9">
        <w:rPr>
          <w:rFonts w:hint="eastAsia"/>
        </w:rPr>
        <w:t>现将</w:t>
      </w:r>
      <w:r w:rsidR="00956EA0">
        <w:rPr>
          <w:rFonts w:hint="eastAsia"/>
        </w:rPr>
        <w:t>该</w:t>
      </w:r>
      <w:r w:rsidRPr="007A7AE9">
        <w:rPr>
          <w:rFonts w:hint="eastAsia"/>
        </w:rPr>
        <w:t>优化</w:t>
      </w:r>
      <w:r>
        <w:rPr>
          <w:rFonts w:hint="eastAsia"/>
        </w:rPr>
        <w:t>问题</w:t>
      </w:r>
      <w:r w:rsidRPr="007A7AE9">
        <w:rPr>
          <w:rFonts w:hint="eastAsia"/>
        </w:rPr>
        <w:t>重写如下：</w:t>
      </w:r>
    </w:p>
    <w:bookmarkStart w:id="109" w:name="_Hlk121600846"/>
    <w:p w14:paraId="6E9E0D92" w14:textId="1FC6B023" w:rsidR="0044262A" w:rsidRPr="00071262" w:rsidRDefault="0003339F" w:rsidP="0044262A">
      <w:pPr>
        <w:spacing w:beforeLines="50" w:before="156" w:afterLines="50" w:after="156"/>
        <w:ind w:firstLine="480"/>
        <w:jc w:val="center"/>
        <w:rPr>
          <w:rFonts w:asciiTheme="minorEastAsia" w:eastAsiaTheme="minorEastAsia" w:hAnsiTheme="minorEastAsia"/>
          <w:szCs w:val="24"/>
        </w:rPr>
      </w:pPr>
      <m:oMathPara>
        <m:oMath>
          <m:limLow>
            <m:limLowPr>
              <m:ctrlPr>
                <w:rPr>
                  <w:rFonts w:ascii="Cambria Math" w:hAnsi="Cambria Math"/>
                  <w:i/>
                  <w:szCs w:val="24"/>
                </w:rPr>
              </m:ctrlPr>
            </m:limLowPr>
            <m:e>
              <m:r>
                <m:rPr>
                  <m:sty m:val="p"/>
                </m:rPr>
                <w:rPr>
                  <w:rFonts w:ascii="Cambria Math"/>
                  <w:szCs w:val="24"/>
                </w:rPr>
                <m:t>maximize</m:t>
              </m:r>
            </m:e>
            <m:lim>
              <m:eqArr>
                <m:eqArrPr>
                  <m:ctrlPr>
                    <w:rPr>
                      <w:rFonts w:ascii="Cambria Math" w:hAnsi="Cambria Math"/>
                      <w:i/>
                      <w:szCs w:val="24"/>
                    </w:rPr>
                  </m:ctrlPr>
                </m:eqArr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r>
                    <w:rPr>
                      <w:rFonts w:ascii="Cambria Math"/>
                      <w:szCs w:val="24"/>
                    </w:rPr>
                    <m:t>,</m:t>
                  </m:r>
                </m:e>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e>
              </m:eqArr>
            </m:lim>
          </m:limLow>
          <m:r>
            <w:rPr>
              <w:rFonts w:ascii="Cambria Math" w:hAnsi="Cambria Math"/>
              <w:szCs w:val="24"/>
            </w:rPr>
            <m:t xml:space="preserve">   </m:t>
          </m:r>
          <m:nary>
            <m:naryPr>
              <m:chr m:val="∑"/>
              <m:ctrlPr>
                <w:rPr>
                  <w:rFonts w:ascii="Cambria Math" w:hAnsi="Cambria Math"/>
                  <w:i/>
                  <w:szCs w:val="24"/>
                </w:rPr>
              </m:ctrlPr>
            </m:naryPr>
            <m:sub>
              <m:r>
                <w:rPr>
                  <w:rFonts w:ascii="Cambria Math"/>
                  <w:szCs w:val="24"/>
                </w:rPr>
                <m:t>k=1</m:t>
              </m:r>
            </m:sub>
            <m:sup>
              <m:r>
                <w:rPr>
                  <w:rFonts w:ascii="Cambria Math"/>
                  <w:szCs w:val="24"/>
                </w:rPr>
                <m:t>K</m:t>
              </m:r>
            </m:sup>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k</m:t>
                  </m:r>
                </m:sub>
              </m:sSub>
              <m:sSub>
                <m:sSubPr>
                  <m:ctrlPr>
                    <w:rPr>
                      <w:rFonts w:ascii="Cambria Math" w:hAnsi="Cambria Math"/>
                      <w:i/>
                      <w:szCs w:val="24"/>
                    </w:rPr>
                  </m:ctrlPr>
                </m:sSubPr>
                <m:e>
                  <m:r>
                    <w:rPr>
                      <w:rFonts w:ascii="Cambria Math" w:hAnsi="Cambria Math"/>
                      <w:szCs w:val="24"/>
                    </w:rPr>
                    <m:t>R</m:t>
                  </m:r>
                </m:e>
                <m:sub>
                  <m:r>
                    <w:rPr>
                      <w:rFonts w:ascii="Cambria Math" w:hAnsi="Cambria Math"/>
                      <w:szCs w:val="24"/>
                    </w:rPr>
                    <m:t>k</m:t>
                  </m:r>
                </m:sub>
              </m:sSub>
            </m:e>
          </m:nary>
          <m:r>
            <m:rPr>
              <m:sty m:val="p"/>
            </m:rPr>
            <w:rPr>
              <w:rFonts w:ascii="Cambria Math"/>
              <w:szCs w:val="24"/>
            </w:rPr>
            <w:br/>
          </m:r>
        </m:oMath>
        <m:oMath>
          <m:r>
            <m:rPr>
              <m:nor/>
            </m:rPr>
            <w:rPr>
              <w:rFonts w:ascii="Cambria Math"/>
              <w:szCs w:val="24"/>
            </w:rPr>
            <m:t xml:space="preserve">  </m:t>
          </m:r>
          <m:func>
            <m:funcPr>
              <m:ctrlPr>
                <w:rPr>
                  <w:rFonts w:ascii="Cambria Math" w:hAnsi="Cambria Math"/>
                  <w:i/>
                  <w:szCs w:val="24"/>
                </w:rPr>
              </m:ctrlPr>
            </m:funcPr>
            <m:fName>
              <m:r>
                <w:rPr>
                  <w:rFonts w:ascii="Cambria Math"/>
                  <w:szCs w:val="24"/>
                </w:rPr>
                <m:t xml:space="preserve">  </m:t>
              </m:r>
              <m:r>
                <m:rPr>
                  <m:sty m:val="p"/>
                </m:rPr>
                <w:rPr>
                  <w:rFonts w:ascii="Cambria Math"/>
                  <w:szCs w:val="24"/>
                </w:rPr>
                <m:t>subject to</m:t>
              </m:r>
            </m:fName>
            <m:e>
              <m:r>
                <w:rPr>
                  <w:rFonts w:ascii="Cambria Math"/>
                  <w:szCs w:val="24"/>
                </w:rPr>
                <m:t xml:space="preserve"> </m:t>
              </m:r>
            </m:e>
          </m:func>
          <m:r>
            <w:rPr>
              <w:rFonts w:ascii="Cambria Math"/>
              <w:szCs w:val="24"/>
            </w:rPr>
            <m:t xml:space="preserve">   </m:t>
          </m:r>
          <m:sSubSup>
            <m:sSubSupPr>
              <m:ctrlPr>
                <w:rPr>
                  <w:rFonts w:ascii="Cambria Math" w:hAnsi="Cambria Math"/>
                  <w:i/>
                  <w:szCs w:val="24"/>
                </w:rPr>
              </m:ctrlPr>
            </m:sSubSupPr>
            <m:e>
              <m:r>
                <w:rPr>
                  <w:rFonts w:ascii="Cambria Math"/>
                  <w:szCs w:val="24"/>
                </w:rPr>
                <m:t xml:space="preserve">  </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e>
            <m:sub>
              <m:r>
                <w:rPr>
                  <w:rFonts w:ascii="Cambria Math"/>
                  <w:szCs w:val="24"/>
                </w:rPr>
                <m:t>F</m:t>
              </m:r>
            </m:sub>
            <m:sup>
              <m:r>
                <w:rPr>
                  <w:rFonts w:ascii="Cambria Math"/>
                  <w:szCs w:val="24"/>
                </w:rPr>
                <m:t>2</m:t>
              </m:r>
            </m:sup>
          </m:sSubSup>
          <m:r>
            <w:rPr>
              <w:rFonts w:ascii="Cambria Math"/>
              <w:szCs w:val="24"/>
            </w:rPr>
            <m:t>+</m:t>
          </m:r>
          <m:nary>
            <m:naryPr>
              <m:chr m:val="∑"/>
              <m:ctrlPr>
                <w:rPr>
                  <w:rFonts w:ascii="Cambria Math" w:hAnsi="Cambria Math"/>
                  <w:i/>
                  <w:szCs w:val="24"/>
                </w:rPr>
              </m:ctrlPr>
            </m:naryPr>
            <m:sub>
              <m:r>
                <w:rPr>
                  <w:rFonts w:ascii="Cambria Math" w:hint="eastAsia"/>
                  <w:szCs w:val="24"/>
                </w:rPr>
                <m:t>j</m:t>
              </m:r>
              <m:r>
                <w:rPr>
                  <w:rFonts w:ascii="Cambria Math"/>
                  <w:szCs w:val="24"/>
                </w:rPr>
                <m:t>=1</m:t>
              </m:r>
            </m:sub>
            <m:sup>
              <m:r>
                <w:rPr>
                  <w:rFonts w:ascii="Cambria Math"/>
                  <w:szCs w:val="24"/>
                </w:rPr>
                <m:t>J</m:t>
              </m:r>
            </m:sup>
            <m:e>
              <m:sSup>
                <m:sSupPr>
                  <m:ctrlPr>
                    <w:rPr>
                      <w:rFonts w:ascii="Cambria Math" w:hAnsi="Cambria Math"/>
                      <w:i/>
                      <w:szCs w:val="24"/>
                    </w:rPr>
                  </m:ctrlPr>
                </m:s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e>
                <m:sup>
                  <m:r>
                    <w:rPr>
                      <w:rFonts w:ascii="Cambria Math"/>
                      <w:szCs w:val="24"/>
                    </w:rPr>
                    <m:t>2</m:t>
                  </m:r>
                </m:sup>
              </m:sSup>
            </m:e>
          </m:nary>
          <m:r>
            <w:rPr>
              <w:rFonts w:ascii="Cambria Math"/>
              <w:szCs w:val="24"/>
            </w:rPr>
            <m:t>≤</m:t>
          </m:r>
          <m:sSub>
            <m:sSubPr>
              <m:ctrlPr>
                <w:rPr>
                  <w:rFonts w:ascii="Cambria Math" w:hAnsi="Cambria Math"/>
                  <w:i/>
                  <w:szCs w:val="24"/>
                </w:rPr>
              </m:ctrlPr>
            </m:sSubPr>
            <m:e>
              <m:r>
                <w:rPr>
                  <w:rFonts w:ascii="Cambria Math"/>
                  <w:szCs w:val="24"/>
                </w:rPr>
                <m:t>P</m:t>
              </m:r>
            </m:e>
            <m:sub>
              <m:r>
                <w:rPr>
                  <w:rFonts w:ascii="Cambria Math"/>
                  <w:szCs w:val="24"/>
                </w:rPr>
                <m:t>k</m:t>
              </m:r>
            </m:sub>
          </m:sSub>
          <m:r>
            <m:rPr>
              <m:sty m:val="p"/>
            </m:rPr>
            <w:rPr>
              <w:rFonts w:ascii="Cambria Math"/>
              <w:szCs w:val="24"/>
            </w:rPr>
            <m:t>,</m:t>
          </m:r>
          <m:r>
            <w:rPr>
              <w:rFonts w:ascii="Cambria Math" w:hAnsi="Cambria Math"/>
              <w:szCs w:val="24"/>
            </w:rPr>
            <m:t xml:space="preserve">      ∀k</m:t>
          </m:r>
          <m:r>
            <m:rPr>
              <m:sty m:val="p"/>
            </m:rPr>
            <w:rPr>
              <w:rFonts w:ascii="Cambria Math"/>
              <w:szCs w:val="24"/>
            </w:rPr>
            <w:br/>
          </m:r>
        </m:oMath>
        <m:oMath>
          <m:r>
            <m:rPr>
              <m:nor/>
            </m:rPr>
            <w:rPr>
              <w:rFonts w:ascii="Cambria Math"/>
              <w:szCs w:val="24"/>
            </w:rPr>
            <m:t xml:space="preserve">                               </m:t>
          </m:r>
          <m:sSubSup>
            <m:sSubSupPr>
              <m:ctrlPr>
                <w:rPr>
                  <w:rFonts w:ascii="Cambria Math" w:hAnsi="Cambria Math"/>
                  <w:i/>
                  <w:szCs w:val="24"/>
                </w:rPr>
              </m:ctrlPr>
            </m:sSubSupPr>
            <m:e>
              <m:r>
                <w:rPr>
                  <w:rFonts w:ascii="Cambria Math" w:hAnsi="Cambria Math"/>
                  <w:szCs w:val="24"/>
                </w:rPr>
                <m:t>γ</m:t>
              </m:r>
            </m:e>
            <m:sub>
              <m:r>
                <w:rPr>
                  <w:rFonts w:ascii="Cambria Math" w:hAnsi="Cambria Math"/>
                  <w:szCs w:val="24"/>
                </w:rPr>
                <m:t>k,</m:t>
              </m:r>
              <m:r>
                <w:rPr>
                  <w:rFonts w:ascii="Cambria Math" w:hAnsi="Cambria Math" w:hint="eastAsia"/>
                  <w:szCs w:val="24"/>
                </w:rPr>
                <m:t>j</m:t>
              </m:r>
            </m:sub>
            <m:sup>
              <m:r>
                <m:rPr>
                  <m:sty m:val="p"/>
                </m:rPr>
                <w:rPr>
                  <w:rFonts w:ascii="Cambria Math" w:hAnsi="Cambria Math"/>
                  <w:szCs w:val="24"/>
                </w:rPr>
                <m:t>sens</m:t>
              </m:r>
            </m:sup>
          </m:sSubSup>
          <m:r>
            <w:rPr>
              <w:rFonts w:ascii="Cambria Math"/>
              <w:szCs w:val="24"/>
            </w:rPr>
            <m:t>≥</m:t>
          </m:r>
          <m:sSub>
            <m:sSubPr>
              <m:ctrlPr>
                <w:rPr>
                  <w:rFonts w:ascii="Cambria Math" w:hAnsi="Cambria Math"/>
                  <w:i/>
                  <w:szCs w:val="24"/>
                </w:rPr>
              </m:ctrlPr>
            </m:sSubPr>
            <m:e>
              <m:r>
                <w:rPr>
                  <w:rFonts w:ascii="Cambria Math" w:hAnsi="Cambria Math"/>
                  <w:szCs w:val="24"/>
                </w:rPr>
                <m:t>τ</m:t>
              </m:r>
            </m:e>
            <m:sub>
              <m:r>
                <w:rPr>
                  <w:rFonts w:ascii="Cambria Math"/>
                  <w:szCs w:val="24"/>
                </w:rPr>
                <m:t>k,j</m:t>
              </m:r>
            </m:sub>
          </m:sSub>
          <m:r>
            <w:rPr>
              <w:rFonts w:ascii="Cambria Math" w:hAnsi="Cambria Math"/>
              <w:szCs w:val="24"/>
            </w:rPr>
            <m:t>,      ∀</m:t>
          </m:r>
          <m:d>
            <m:dPr>
              <m:ctrlPr>
                <w:rPr>
                  <w:rFonts w:ascii="Cambria Math" w:hAnsi="Cambria Math"/>
                  <w:i/>
                  <w:szCs w:val="24"/>
                </w:rPr>
              </m:ctrlPr>
            </m:dPr>
            <m:e>
              <m:r>
                <w:rPr>
                  <w:rFonts w:ascii="Cambria Math" w:hAnsi="Cambria Math"/>
                  <w:szCs w:val="24"/>
                </w:rPr>
                <m:t>k,j</m:t>
              </m:r>
            </m:e>
          </m:d>
        </m:oMath>
      </m:oMathPara>
    </w:p>
    <w:bookmarkEnd w:id="109"/>
    <w:p w14:paraId="407B9ED0" w14:textId="178A4286" w:rsidR="0044262A" w:rsidRPr="00071262" w:rsidRDefault="004F2776" w:rsidP="0044262A">
      <w:pPr>
        <w:ind w:firstLineChars="0" w:firstLine="0"/>
      </w:pPr>
      <w:r>
        <w:rPr>
          <w:szCs w:val="24"/>
        </w:rPr>
        <w:t>其中，优化目标为最大化</w:t>
      </w:r>
      <w:r>
        <w:rPr>
          <w:rFonts w:hint="eastAsia"/>
          <w:szCs w:val="24"/>
        </w:rPr>
        <w:t>上行多终端</w:t>
      </w:r>
      <w:r>
        <w:rPr>
          <w:szCs w:val="24"/>
        </w:rPr>
        <w:t>加权</w:t>
      </w:r>
      <w:r>
        <w:rPr>
          <w:rFonts w:hint="eastAsia"/>
          <w:szCs w:val="24"/>
        </w:rPr>
        <w:t>数据通信</w:t>
      </w:r>
      <w:r>
        <w:rPr>
          <w:szCs w:val="24"/>
        </w:rPr>
        <w:t>和速率，</w:t>
      </w:r>
      <m:oMath>
        <m:sSub>
          <m:sSubPr>
            <m:ctrlPr>
              <w:rPr>
                <w:rFonts w:ascii="Cambria Math" w:hAnsi="Cambria Math"/>
                <w:i/>
                <w:szCs w:val="24"/>
              </w:rPr>
            </m:ctrlPr>
          </m:sSubPr>
          <m:e>
            <m:r>
              <w:rPr>
                <w:rFonts w:ascii="Cambria Math"/>
                <w:szCs w:val="24"/>
              </w:rPr>
              <m:t>α</m:t>
            </m:r>
          </m:e>
          <m:sub>
            <m:r>
              <w:rPr>
                <w:rFonts w:ascii="Cambria Math"/>
                <w:szCs w:val="24"/>
              </w:rPr>
              <m:t>k</m:t>
            </m:r>
          </m:sub>
        </m:sSub>
      </m:oMath>
      <w:r>
        <w:rPr>
          <w:rFonts w:hint="eastAsia"/>
          <w:szCs w:val="24"/>
        </w:rPr>
        <w:t>为</w:t>
      </w:r>
      <w:r>
        <w:rPr>
          <w:szCs w:val="24"/>
        </w:rPr>
        <w:t>加权系数</w:t>
      </w:r>
      <w:r>
        <w:rPr>
          <w:rFonts w:hint="eastAsia"/>
          <w:szCs w:val="24"/>
        </w:rPr>
        <w:t>；</w:t>
      </w:r>
      <w:r>
        <w:rPr>
          <w:szCs w:val="24"/>
        </w:rPr>
        <w:t>第一个约束表示</w:t>
      </w:r>
      <w:r>
        <w:rPr>
          <w:rFonts w:hint="eastAsia"/>
          <w:szCs w:val="24"/>
        </w:rPr>
        <w:t>每个终端的</w:t>
      </w:r>
      <w:r>
        <w:rPr>
          <w:szCs w:val="24"/>
        </w:rPr>
        <w:t>发射功率约束，</w:t>
      </w:r>
      <m:oMath>
        <m:sSub>
          <m:sSubPr>
            <m:ctrlPr>
              <w:rPr>
                <w:rFonts w:ascii="Cambria Math" w:hAnsi="Cambria Math"/>
                <w:i/>
                <w:szCs w:val="24"/>
              </w:rPr>
            </m:ctrlPr>
          </m:sSubPr>
          <m:e>
            <m:r>
              <w:rPr>
                <w:rFonts w:ascii="Cambria Math"/>
                <w:szCs w:val="24"/>
              </w:rPr>
              <m:t>P</m:t>
            </m:r>
          </m:e>
          <m:sub>
            <m:r>
              <w:rPr>
                <w:rFonts w:ascii="Cambria Math"/>
                <w:szCs w:val="24"/>
              </w:rPr>
              <m:t>k</m:t>
            </m:r>
          </m:sub>
        </m:sSub>
      </m:oMath>
      <w:r>
        <w:rPr>
          <w:szCs w:val="24"/>
        </w:rPr>
        <w:t>为</w:t>
      </w:r>
      <w:r>
        <w:rPr>
          <w:rFonts w:hint="eastAsia"/>
          <w:szCs w:val="24"/>
        </w:rPr>
        <w:t>终端的最大发射功率</w:t>
      </w:r>
      <w:r>
        <w:rPr>
          <w:szCs w:val="24"/>
        </w:rPr>
        <w:t>；第二个</w:t>
      </w:r>
      <w:r>
        <w:rPr>
          <w:rFonts w:hint="eastAsia"/>
          <w:szCs w:val="24"/>
        </w:rPr>
        <w:t>约束为感知性能约束</w:t>
      </w:r>
      <w:r>
        <w:rPr>
          <w:szCs w:val="24"/>
        </w:rPr>
        <w:t>，</w:t>
      </w:r>
      <m:oMath>
        <m:sSub>
          <m:sSubPr>
            <m:ctrlPr>
              <w:rPr>
                <w:rFonts w:ascii="Cambria Math" w:hAnsi="Cambria Math"/>
                <w:i/>
                <w:szCs w:val="24"/>
              </w:rPr>
            </m:ctrlPr>
          </m:sSubPr>
          <m:e>
            <m:r>
              <w:rPr>
                <w:rFonts w:ascii="Cambria Math" w:hAnsi="Cambria Math"/>
                <w:szCs w:val="24"/>
              </w:rPr>
              <m:t>τ</m:t>
            </m:r>
          </m:e>
          <m:sub>
            <m:r>
              <w:rPr>
                <w:rFonts w:ascii="Cambria Math"/>
                <w:szCs w:val="24"/>
              </w:rPr>
              <m:t>k,j</m:t>
            </m:r>
          </m:sub>
        </m:sSub>
      </m:oMath>
      <w:r>
        <w:rPr>
          <w:rFonts w:hint="eastAsia"/>
          <w:szCs w:val="24"/>
        </w:rPr>
        <w:t>为</w:t>
      </w:r>
      <w:r>
        <w:rPr>
          <w:rFonts w:hint="eastAsia"/>
        </w:rPr>
        <w:t>第</w:t>
      </w:r>
      <m:oMath>
        <m:r>
          <w:rPr>
            <w:rFonts w:ascii="Cambria Math"/>
            <w:szCs w:val="24"/>
          </w:rPr>
          <m:t>k</m:t>
        </m:r>
      </m:oMath>
      <w:proofErr w:type="gramStart"/>
      <w:r>
        <w:rPr>
          <w:szCs w:val="24"/>
        </w:rPr>
        <w:t>个</w:t>
      </w:r>
      <w:proofErr w:type="gramEnd"/>
      <w:r>
        <w:rPr>
          <w:rFonts w:hint="eastAsia"/>
          <w:szCs w:val="24"/>
        </w:rPr>
        <w:t>终端的第</w:t>
      </w:r>
      <m:oMath>
        <m:r>
          <w:rPr>
            <w:rFonts w:ascii="Cambria Math"/>
          </w:rPr>
          <m:t>j</m:t>
        </m:r>
      </m:oMath>
      <w:proofErr w:type="gramStart"/>
      <w:r>
        <w:rPr>
          <w:rFonts w:hint="eastAsia"/>
          <w:szCs w:val="24"/>
        </w:rPr>
        <w:t>个</w:t>
      </w:r>
      <w:proofErr w:type="gramEnd"/>
      <w:r>
        <w:rPr>
          <w:rFonts w:hint="eastAsia"/>
          <w:szCs w:val="24"/>
        </w:rPr>
        <w:t>感知符号的</w:t>
      </w:r>
      <w:proofErr w:type="gramStart"/>
      <w:r>
        <w:rPr>
          <w:rFonts w:hint="eastAsia"/>
          <w:szCs w:val="24"/>
        </w:rPr>
        <w:t>最小信干</w:t>
      </w:r>
      <w:proofErr w:type="gramEnd"/>
      <w:r>
        <w:rPr>
          <w:rFonts w:hint="eastAsia"/>
          <w:szCs w:val="24"/>
        </w:rPr>
        <w:t>噪比</w:t>
      </w:r>
      <w:r>
        <w:rPr>
          <w:szCs w:val="24"/>
        </w:rPr>
        <w:t>。</w:t>
      </w:r>
    </w:p>
    <w:p w14:paraId="48C9A8E2" w14:textId="77777777" w:rsidR="0044262A" w:rsidRPr="005F1655" w:rsidRDefault="0044262A" w:rsidP="0044262A">
      <w:pPr>
        <w:ind w:firstLine="482"/>
        <w:rPr>
          <w:b/>
        </w:rPr>
      </w:pPr>
      <w:r w:rsidRPr="005A4D31">
        <w:rPr>
          <w:rFonts w:hint="eastAsia"/>
          <w:b/>
        </w:rPr>
        <w:t>第二步：</w:t>
      </w:r>
      <w:r w:rsidRPr="005F1655">
        <w:rPr>
          <w:rFonts w:hint="eastAsia"/>
          <w:b/>
        </w:rPr>
        <w:t>基于联邦学习的分布式通感算一体化系统</w:t>
      </w:r>
    </w:p>
    <w:p w14:paraId="4CFB36F9" w14:textId="04D8AC80" w:rsidR="005A4D31" w:rsidRDefault="0044262A" w:rsidP="0044262A">
      <w:pPr>
        <w:ind w:firstLine="480"/>
      </w:pPr>
      <w:r w:rsidRPr="00E22EE0">
        <w:rPr>
          <w:rFonts w:hint="eastAsia"/>
        </w:rPr>
        <w:t>多视角学习在三维重建、表征学习等领域有较为完善的发展。具体的，可以利用联邦学习的框架，如</w:t>
      </w:r>
      <w:r>
        <w:fldChar w:fldCharType="begin"/>
      </w:r>
      <w:r>
        <w:instrText xml:space="preserve"> </w:instrText>
      </w:r>
      <w:r>
        <w:rPr>
          <w:rFonts w:hint="eastAsia"/>
        </w:rPr>
        <w:instrText>REF _Ref121605301 \r \h</w:instrText>
      </w:r>
      <w:r>
        <w:instrText xml:space="preserve"> </w:instrText>
      </w:r>
      <w:r>
        <w:fldChar w:fldCharType="separate"/>
      </w:r>
      <w:r w:rsidR="00F76713">
        <w:rPr>
          <w:rFonts w:hint="eastAsia"/>
        </w:rPr>
        <w:t>图</w:t>
      </w:r>
      <w:r w:rsidR="00F76713">
        <w:rPr>
          <w:rFonts w:hint="eastAsia"/>
        </w:rPr>
        <w:t>31</w:t>
      </w:r>
      <w:r>
        <w:fldChar w:fldCharType="end"/>
      </w:r>
      <w:r w:rsidRPr="00E22EE0">
        <w:rPr>
          <w:rFonts w:hint="eastAsia"/>
        </w:rPr>
        <w:t>所示，基站作为融合中心，每个用户为一个代理，通过个性化学习可以学习到每个用户对应的局部环境信息，而通过融合中心可以融合不同用户的多视角信息。</w:t>
      </w:r>
    </w:p>
    <w:p w14:paraId="3D460BD0" w14:textId="77777777" w:rsidR="00CF69AB" w:rsidRPr="00A96FB3" w:rsidRDefault="00CF69AB" w:rsidP="00CF69AB">
      <w:pPr>
        <w:ind w:firstLineChars="0" w:firstLine="0"/>
        <w:jc w:val="center"/>
        <w:rPr>
          <w:rFonts w:asciiTheme="minorEastAsia" w:eastAsiaTheme="minorEastAsia" w:hAnsiTheme="minorEastAsia"/>
          <w:color w:val="FF0000"/>
        </w:rPr>
      </w:pPr>
      <w:r>
        <w:rPr>
          <w:rFonts w:asciiTheme="minorEastAsia" w:eastAsiaTheme="minorEastAsia" w:hAnsiTheme="minorEastAsia"/>
          <w:noProof/>
          <w:color w:val="FF0000"/>
        </w:rPr>
        <w:drawing>
          <wp:inline distT="0" distB="0" distL="0" distR="0" wp14:anchorId="0A2692E5" wp14:editId="1E32A34F">
            <wp:extent cx="5801919" cy="3144901"/>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9885" cy="3181741"/>
                    </a:xfrm>
                    <a:prstGeom prst="rect">
                      <a:avLst/>
                    </a:prstGeom>
                    <a:noFill/>
                  </pic:spPr>
                </pic:pic>
              </a:graphicData>
            </a:graphic>
          </wp:inline>
        </w:drawing>
      </w:r>
    </w:p>
    <w:p w14:paraId="434005AD" w14:textId="77777777" w:rsidR="00CF69AB" w:rsidRPr="007D546F" w:rsidRDefault="00CF69AB" w:rsidP="00CF69AB">
      <w:pPr>
        <w:pStyle w:val="aff2"/>
        <w:numPr>
          <w:ilvl w:val="0"/>
          <w:numId w:val="18"/>
        </w:numPr>
        <w:jc w:val="center"/>
      </w:pPr>
      <w:bookmarkStart w:id="110" w:name="_Ref121605301"/>
      <w:r>
        <w:rPr>
          <w:rFonts w:hint="eastAsia"/>
        </w:rPr>
        <w:t xml:space="preserve"> </w:t>
      </w:r>
      <w:r>
        <w:t xml:space="preserve">  </w:t>
      </w:r>
      <w:r w:rsidRPr="007D546F">
        <w:rPr>
          <w:rFonts w:hint="eastAsia"/>
        </w:rPr>
        <w:t>基于联邦学习的多视角分布式感知框架</w:t>
      </w:r>
      <w:bookmarkEnd w:id="110"/>
    </w:p>
    <w:p w14:paraId="40F58D0B" w14:textId="77777777" w:rsidR="0044262A" w:rsidRDefault="0044262A" w:rsidP="0044262A">
      <w:pPr>
        <w:ind w:firstLine="480"/>
      </w:pPr>
      <w:r w:rsidRPr="00E22EE0">
        <w:rPr>
          <w:rFonts w:hint="eastAsia"/>
        </w:rPr>
        <w:t>联邦学习算法的迭代流程如下：</w:t>
      </w:r>
    </w:p>
    <w:p w14:paraId="2730C619" w14:textId="77777777" w:rsidR="0044262A" w:rsidRPr="00720610" w:rsidRDefault="0044262A" w:rsidP="008971CF">
      <w:pPr>
        <w:pStyle w:val="a7"/>
        <w:numPr>
          <w:ilvl w:val="0"/>
          <w:numId w:val="17"/>
        </w:numPr>
        <w:snapToGrid/>
        <w:spacing w:before="0"/>
        <w:ind w:left="839" w:firstLineChars="0" w:hanging="357"/>
      </w:pPr>
      <w:r w:rsidRPr="00720610">
        <w:t>中央服务器选择满足条件的客户端，并进行模型的初始化；</w:t>
      </w:r>
      <w:r w:rsidRPr="00720610">
        <w:t xml:space="preserve"> </w:t>
      </w:r>
    </w:p>
    <w:p w14:paraId="152C8487" w14:textId="77777777" w:rsidR="0044262A" w:rsidRDefault="0044262A" w:rsidP="008971CF">
      <w:pPr>
        <w:pStyle w:val="a7"/>
        <w:numPr>
          <w:ilvl w:val="0"/>
          <w:numId w:val="17"/>
        </w:numPr>
        <w:snapToGrid/>
        <w:spacing w:before="0"/>
        <w:ind w:left="839" w:firstLineChars="0" w:hanging="357"/>
      </w:pPr>
      <w:r w:rsidRPr="00720610">
        <w:t>选定的客户端从中央服务器下载当前的全局模型参数；</w:t>
      </w:r>
    </w:p>
    <w:p w14:paraId="67E4E18B" w14:textId="5C30847B" w:rsidR="0044262A" w:rsidRDefault="0044262A" w:rsidP="008971CF">
      <w:pPr>
        <w:pStyle w:val="a7"/>
        <w:numPr>
          <w:ilvl w:val="0"/>
          <w:numId w:val="17"/>
        </w:numPr>
        <w:snapToGrid/>
        <w:spacing w:before="0" w:line="240" w:lineRule="atLeast"/>
        <w:ind w:left="839" w:firstLineChars="0" w:hanging="357"/>
      </w:pPr>
      <w:r w:rsidRPr="00720610">
        <w:t>每个客户端</w:t>
      </w:r>
      <m:oMath>
        <m:r>
          <w:rPr>
            <w:rFonts w:ascii="Cambria Math" w:hAnsi="Cambria Math"/>
          </w:rPr>
          <m:t>k</m:t>
        </m:r>
      </m:oMath>
      <w:r w:rsidRPr="00720610">
        <w:t>利用自己的本地数据对收到的全局模型进行训练</w:t>
      </w:r>
      <w:r>
        <w:rPr>
          <w:rFonts w:hint="eastAsia"/>
        </w:rPr>
        <w:t>，</w:t>
      </w:r>
      <w:r w:rsidRPr="00665402">
        <w:rPr>
          <w:rFonts w:hint="eastAsia"/>
        </w:rPr>
        <w:t>针对每个客户端，</w:t>
      </w:r>
      <w:r w:rsidRPr="00665402">
        <w:t>输入为信道矩阵</w:t>
      </w:r>
      <m:oMath>
        <m:sSub>
          <m:sSubPr>
            <m:ctrlPr>
              <w:rPr>
                <w:rFonts w:ascii="Cambria Math" w:hAnsi="Cambria Math"/>
              </w:rPr>
            </m:ctrlPr>
          </m:sSubPr>
          <m:e>
            <m:r>
              <m:rPr>
                <m:sty m:val="b"/>
              </m:rPr>
              <w:rPr>
                <w:rFonts w:ascii="Cambria Math" w:hAnsi="Cambria Math"/>
              </w:rPr>
              <m:t>H</m:t>
            </m:r>
          </m:e>
          <m:sub>
            <m:r>
              <w:rPr>
                <w:rFonts w:ascii="Cambria Math" w:hAnsi="Cambria Math"/>
              </w:rPr>
              <m:t>k</m:t>
            </m:r>
          </m:sub>
        </m:sSub>
      </m:oMath>
      <w:r w:rsidRPr="00665402">
        <w:t>，</w:t>
      </w:r>
      <w:r w:rsidRPr="00071262">
        <w:rPr>
          <w:rFonts w:hint="eastAsia"/>
        </w:rPr>
        <w:t>计算</w:t>
      </w:r>
      <w:r w:rsidR="004F2776">
        <w:rPr>
          <w:rFonts w:hint="eastAsia"/>
        </w:rPr>
        <w:t>通信预编码</w:t>
      </w:r>
      <w:r w:rsidRPr="00071262">
        <w:rPr>
          <w:rFonts w:hint="eastAsia"/>
        </w:rPr>
        <w:t>矩阵</w:t>
      </w:r>
      <m:oMath>
        <m:sSubSup>
          <m:sSubSupPr>
            <m:ctrlPr>
              <w:rPr>
                <w:rFonts w:ascii="Cambria Math" w:hAnsi="Cambria Math"/>
              </w:rPr>
            </m:ctrlPr>
          </m:sSubSupPr>
          <m:e>
            <m:r>
              <m:rPr>
                <m:sty m:val="b"/>
              </m:rPr>
              <w:rPr>
                <w:rFonts w:ascii="Cambria Math" w:hAnsi="Cambria Math"/>
              </w:rPr>
              <m:t>W</m:t>
            </m:r>
          </m:e>
          <m:sub>
            <m:r>
              <w:rPr>
                <w:rFonts w:ascii="Cambria Math" w:hAnsi="Cambria Math"/>
              </w:rPr>
              <m:t>k</m:t>
            </m:r>
          </m:sub>
          <m:sup>
            <m:r>
              <m:rPr>
                <m:sty m:val="p"/>
              </m:rPr>
              <w:rPr>
                <w:rFonts w:ascii="Cambria Math" w:hAnsi="Cambria Math" w:hint="eastAsia"/>
              </w:rPr>
              <m:t>comm</m:t>
            </m:r>
          </m:sup>
        </m:sSubSup>
      </m:oMath>
      <w:r w:rsidRPr="00071262">
        <w:rPr>
          <w:rFonts w:hint="eastAsia"/>
        </w:rPr>
        <w:t>，感知</w:t>
      </w:r>
      <w:r w:rsidR="004F2776">
        <w:rPr>
          <w:rFonts w:hint="eastAsia"/>
        </w:rPr>
        <w:t>预编码向量</w:t>
      </w:r>
      <m:oMath>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r>
              <w:rPr>
                <w:rFonts w:ascii="Cambria Math" w:hAnsi="Cambria Math"/>
                <w:szCs w:val="24"/>
              </w:rPr>
              <m:t>, ∀j</m:t>
            </m:r>
          </m:e>
        </m:d>
      </m:oMath>
      <w:r w:rsidRPr="00665402">
        <w:t>，</w:t>
      </w:r>
      <w:r w:rsidRPr="00665402">
        <w:rPr>
          <w:rFonts w:hint="eastAsia"/>
        </w:rPr>
        <w:t xml:space="preserve"> </w:t>
      </w:r>
      <w:r w:rsidRPr="00071262">
        <w:rPr>
          <w:rFonts w:hint="eastAsia"/>
        </w:rPr>
        <w:t>BS</w:t>
      </w:r>
      <w:r w:rsidRPr="00071262">
        <w:rPr>
          <w:rFonts w:hint="eastAsia"/>
        </w:rPr>
        <w:t>处的接收</w:t>
      </w:r>
      <w:r w:rsidR="00DC6AB3">
        <w:rPr>
          <w:rFonts w:hint="eastAsia"/>
        </w:rPr>
        <w:t>合并</w:t>
      </w:r>
      <w:r w:rsidRPr="00071262">
        <w:rPr>
          <w:rFonts w:hint="eastAsia"/>
        </w:rPr>
        <w:t>矩阵</w:t>
      </w:r>
      <m:oMath>
        <m:d>
          <m:dPr>
            <m:begChr m:val="{"/>
            <m:endChr m:val="}"/>
            <m:ctrlPr>
              <w:rPr>
                <w:rFonts w:ascii="Cambria Math" w:hAnsi="Cambria Math"/>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oMath>
      <w:r>
        <w:rPr>
          <w:rFonts w:hint="eastAsia"/>
        </w:rPr>
        <w:t>和</w:t>
      </w:r>
      <w:r w:rsidR="00DC6AB3">
        <w:rPr>
          <w:rFonts w:hint="eastAsia"/>
        </w:rPr>
        <w:t>向量</w:t>
      </w:r>
      <m:oMath>
        <m:d>
          <m:dPr>
            <m:begChr m:val="{"/>
            <m:endChr m:val="}"/>
            <m:ctrlPr>
              <w:rPr>
                <w:rFonts w:ascii="Cambria Math" w:hAnsi="Cambria Math"/>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oMath>
      <w:r w:rsidRPr="00071262">
        <w:rPr>
          <w:rFonts w:hint="eastAsia"/>
        </w:rPr>
        <w:t>，</w:t>
      </w:r>
      <w:r w:rsidRPr="00665402">
        <w:t>最终输出</w:t>
      </w:r>
      <w:r w:rsidRPr="00665402">
        <w:rPr>
          <w:rFonts w:hint="eastAsia"/>
        </w:rPr>
        <w:t>信号传输速率</w:t>
      </w:r>
      <w:r w:rsidRPr="00665402">
        <w:t>。</w:t>
      </w:r>
      <w:r w:rsidRPr="00665402">
        <w:rPr>
          <w:rFonts w:hint="eastAsia"/>
        </w:rPr>
        <w:t>通过训练得到新的本地模型。</w:t>
      </w:r>
    </w:p>
    <w:p w14:paraId="52AD7BAB" w14:textId="77777777" w:rsidR="0044262A" w:rsidRPr="00720610" w:rsidRDefault="0044262A" w:rsidP="008971CF">
      <w:pPr>
        <w:pStyle w:val="a7"/>
        <w:numPr>
          <w:ilvl w:val="0"/>
          <w:numId w:val="17"/>
        </w:numPr>
        <w:snapToGrid/>
        <w:spacing w:before="0"/>
        <w:ind w:left="839" w:firstLineChars="0" w:hanging="357"/>
      </w:pPr>
      <w:r w:rsidRPr="00720610">
        <w:t>所有参与训练的客户端将更新后的模型参数发送给中央服务器；</w:t>
      </w:r>
    </w:p>
    <w:p w14:paraId="646E37B8" w14:textId="77777777" w:rsidR="0044262A" w:rsidRPr="00720610" w:rsidRDefault="0044262A" w:rsidP="008971CF">
      <w:pPr>
        <w:pStyle w:val="a7"/>
        <w:numPr>
          <w:ilvl w:val="0"/>
          <w:numId w:val="17"/>
        </w:numPr>
        <w:snapToGrid/>
        <w:spacing w:before="0"/>
        <w:ind w:left="839" w:firstLineChars="0" w:hanging="357"/>
      </w:pPr>
      <w:r w:rsidRPr="00720610">
        <w:t>中央服务器对收到的各个本地模型进行全局整合：</w:t>
      </w:r>
    </w:p>
    <w:p w14:paraId="735C7D8F" w14:textId="77777777" w:rsidR="0044262A" w:rsidRPr="00720610" w:rsidRDefault="0003339F" w:rsidP="0044262A">
      <w:pPr>
        <w:pStyle w:val="a7"/>
        <w:spacing w:before="0"/>
        <w:ind w:left="780" w:firstLineChars="0" w:firstLine="0"/>
        <w:jc w:val="center"/>
        <w:rPr>
          <w:szCs w:val="24"/>
        </w:rPr>
      </w:pPr>
      <m:oMathPara>
        <m:oMath>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sSub>
                <m:sSubPr>
                  <m:ctrlPr>
                    <w:rPr>
                      <w:rFonts w:ascii="Cambria Math" w:hAnsi="Cambria Math"/>
                      <w:i/>
                    </w:rPr>
                  </m:ctrlPr>
                </m:sSubPr>
                <m:e>
                  <m:r>
                    <w:rPr>
                      <w:rFonts w:ascii="Cambria Math" w:hAnsi="Cambria Math"/>
                    </w:rPr>
                    <m:t>ω</m:t>
                  </m:r>
                </m:e>
                <m:sub>
                  <m:r>
                    <w:rPr>
                      <w:rFonts w:ascii="Cambria Math" w:hAnsi="Cambria Math"/>
                    </w:rPr>
                    <m:t>t,k</m:t>
                  </m:r>
                </m:sub>
              </m:sSub>
            </m:e>
          </m:nary>
        </m:oMath>
      </m:oMathPara>
    </w:p>
    <w:p w14:paraId="3E49D07C" w14:textId="77777777" w:rsidR="0044262A" w:rsidRPr="00720610" w:rsidRDefault="0044262A" w:rsidP="0044262A">
      <w:pPr>
        <w:spacing w:before="0"/>
        <w:ind w:firstLineChars="0" w:firstLine="0"/>
      </w:pPr>
      <w:r w:rsidRPr="00720610">
        <w:t>其中，</w:t>
      </w:r>
      <m:oMath>
        <m:r>
          <w:rPr>
            <w:rFonts w:ascii="Cambria Math" w:hAnsi="Cambria Math"/>
          </w:rPr>
          <m:t>K</m:t>
        </m:r>
      </m:oMath>
      <w:r w:rsidRPr="00720610">
        <w:t>代表参与用户总数，</w:t>
      </w:r>
      <m:oMath>
        <m:r>
          <w:rPr>
            <w:rFonts w:ascii="Cambria Math" w:hAnsi="Cambria Math"/>
          </w:rPr>
          <m:t>n</m:t>
        </m:r>
      </m:oMath>
      <w:r w:rsidRPr="00720610">
        <w:t>代表总数据量，</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Pr="00720610">
        <w:t>代表用户</w:t>
      </w:r>
      <m:oMath>
        <m:r>
          <w:rPr>
            <w:rFonts w:ascii="Cambria Math" w:hAnsi="Cambria Math"/>
          </w:rPr>
          <m:t>k</m:t>
        </m:r>
      </m:oMath>
      <w:r w:rsidRPr="00720610">
        <w:t>的数据量，</w:t>
      </w:r>
      <m:oMath>
        <m:r>
          <w:rPr>
            <w:rFonts w:ascii="Cambria Math" w:hAnsi="Cambria Math"/>
          </w:rPr>
          <m:t>t</m:t>
        </m:r>
      </m:oMath>
      <w:r w:rsidRPr="00720610">
        <w:t>代表迭代次数；</w:t>
      </w:r>
    </w:p>
    <w:p w14:paraId="30CFF080" w14:textId="0DBD7AA1" w:rsidR="0044262A" w:rsidRDefault="0044262A" w:rsidP="008971CF">
      <w:pPr>
        <w:pStyle w:val="a7"/>
        <w:numPr>
          <w:ilvl w:val="0"/>
          <w:numId w:val="17"/>
        </w:numPr>
        <w:snapToGrid/>
        <w:spacing w:before="0"/>
        <w:ind w:firstLineChars="0"/>
      </w:pPr>
      <w:r w:rsidRPr="00720610">
        <w:t>重复</w:t>
      </w:r>
      <w:r w:rsidRPr="00720610">
        <w:t>2~5</w:t>
      </w:r>
      <w:r w:rsidRPr="00720610">
        <w:t>步骤进行训练，直到任务目标或者目标精度达到要求，得到最终的全局模型。</w:t>
      </w:r>
    </w:p>
    <w:p w14:paraId="59243821" w14:textId="344A34F8" w:rsidR="00D927A0" w:rsidRDefault="0044262A" w:rsidP="0044262A">
      <w:pPr>
        <w:ind w:firstLine="480"/>
      </w:pPr>
      <w:r w:rsidRPr="00E22EE0">
        <w:rPr>
          <w:rFonts w:hint="eastAsia"/>
        </w:rPr>
        <w:t>另外，本研究还考虑采用非中心化的学习方法，多智能体强化学习的算法。具体的，非中心化的学习算法可以采用基于共识的分布式随机梯度下降算法，以及对应的不同改进算法，使得所有的感知节点收敛至同样的全局模型，从而对全局环境</w:t>
      </w:r>
      <w:proofErr w:type="gramStart"/>
      <w:r w:rsidRPr="00E22EE0">
        <w:rPr>
          <w:rFonts w:hint="eastAsia"/>
        </w:rPr>
        <w:t>作出</w:t>
      </w:r>
      <w:proofErr w:type="gramEnd"/>
      <w:r w:rsidRPr="00E22EE0">
        <w:rPr>
          <w:rFonts w:hint="eastAsia"/>
        </w:rPr>
        <w:t>描述。由于基站和环境之间存在交互，因此感知的过程可以视为状态与行为之间的博弈，可以利用多智能体强化学习。为了使用多智能体强化学习进行多视角感知，可以采用全竞争、混合协同竞争以及自注意</w:t>
      </w:r>
      <w:r>
        <w:rPr>
          <w:rFonts w:hint="eastAsia"/>
        </w:rPr>
        <w:t>力机制</w:t>
      </w:r>
      <w:r w:rsidRPr="00E22EE0">
        <w:rPr>
          <w:rFonts w:hint="eastAsia"/>
        </w:rPr>
        <w:t>三种方法。</w:t>
      </w:r>
      <w:proofErr w:type="gramStart"/>
      <w:r w:rsidRPr="00E22EE0">
        <w:rPr>
          <w:rFonts w:hint="eastAsia"/>
        </w:rPr>
        <w:t>全竞争</w:t>
      </w:r>
      <w:proofErr w:type="gramEnd"/>
      <w:r w:rsidRPr="00E22EE0">
        <w:rPr>
          <w:rFonts w:hint="eastAsia"/>
        </w:rPr>
        <w:t>的多智能体强化学习中，所有的基站协同学习一个模型，最终优化长期的感知结果（例如建筑物等长期稳定的结构）；混合协同竞争中，所有的基站同时彼此竞争和合作，系统返回和奖励。在自注意</w:t>
      </w:r>
      <w:r>
        <w:rPr>
          <w:rFonts w:hint="eastAsia"/>
        </w:rPr>
        <w:t>力机制</w:t>
      </w:r>
      <w:r w:rsidRPr="00E22EE0">
        <w:rPr>
          <w:rFonts w:hint="eastAsia"/>
        </w:rPr>
        <w:t>中，每个基站的目标仅仅是优化自己的感知结果。</w:t>
      </w:r>
    </w:p>
    <w:p w14:paraId="25FF0847" w14:textId="27A5F25C" w:rsidR="005A4D31" w:rsidRPr="00D927A0" w:rsidRDefault="005A4D31" w:rsidP="00D927A0">
      <w:pPr>
        <w:ind w:firstLine="482"/>
        <w:rPr>
          <w:b/>
          <w:bCs/>
        </w:rPr>
      </w:pPr>
      <w:r w:rsidRPr="00D927A0">
        <w:rPr>
          <w:rFonts w:hint="eastAsia"/>
          <w:b/>
          <w:bCs/>
        </w:rPr>
        <w:t>第</w:t>
      </w:r>
      <w:r w:rsidR="00D927A0" w:rsidRPr="00D927A0">
        <w:rPr>
          <w:rFonts w:hint="eastAsia"/>
          <w:b/>
          <w:bCs/>
        </w:rPr>
        <w:t>三</w:t>
      </w:r>
      <w:r w:rsidRPr="00D927A0">
        <w:rPr>
          <w:rFonts w:hint="eastAsia"/>
          <w:b/>
          <w:bCs/>
        </w:rPr>
        <w:t>步：基于边缘计算的分层联邦学习算法</w:t>
      </w:r>
    </w:p>
    <w:p w14:paraId="3C7DA5CB" w14:textId="77777777" w:rsidR="00576B14" w:rsidRDefault="00576B14" w:rsidP="00576B14">
      <w:pPr>
        <w:ind w:firstLine="480"/>
      </w:pPr>
      <w:r w:rsidRPr="00D927A0">
        <w:rPr>
          <w:rFonts w:hint="eastAsia"/>
        </w:rPr>
        <w:t>由于中心服务器的计算能力有限，服务器和客户端之间需要进行数次信息交换，因此在使用联邦学习的过程中如何降低通信成本是一个尤为重要的问题。对此，本研究拟采取基于边缘计算的分层联邦学习算法，鉴于边缘计算的低时延、计算复杂度小的优势，本研究采用由客户端</w:t>
      </w:r>
      <w:r w:rsidRPr="00D927A0">
        <w:rPr>
          <w:rFonts w:hint="eastAsia"/>
        </w:rPr>
        <w:t>-</w:t>
      </w:r>
      <w:r w:rsidRPr="00D927A0">
        <w:rPr>
          <w:rFonts w:hint="eastAsia"/>
        </w:rPr>
        <w:t>边缘端</w:t>
      </w:r>
      <w:r w:rsidRPr="00D927A0">
        <w:rPr>
          <w:rFonts w:hint="eastAsia"/>
        </w:rPr>
        <w:t>-</w:t>
      </w:r>
      <w:r w:rsidRPr="00D927A0">
        <w:rPr>
          <w:rFonts w:hint="eastAsia"/>
        </w:rPr>
        <w:t>云服务器三层结构构成的系统，其中，边缘端充当了云服务器和数量庞大的客户端之间的一个缓冲器，能够进行部分模型聚合和更新。通过这种分层联邦学习结构可以更好地训练模型，实现更为优化的通信</w:t>
      </w:r>
      <w:r w:rsidRPr="00D927A0">
        <w:rPr>
          <w:rFonts w:hint="eastAsia"/>
        </w:rPr>
        <w:t>-</w:t>
      </w:r>
      <w:r w:rsidRPr="00D927A0">
        <w:rPr>
          <w:rFonts w:hint="eastAsia"/>
        </w:rPr>
        <w:t>感知</w:t>
      </w:r>
      <w:r w:rsidRPr="00D927A0">
        <w:rPr>
          <w:rFonts w:hint="eastAsia"/>
        </w:rPr>
        <w:t>-</w:t>
      </w:r>
      <w:r w:rsidRPr="00D927A0">
        <w:rPr>
          <w:rFonts w:hint="eastAsia"/>
        </w:rPr>
        <w:t>计算的权衡。同时，该系统能够使得一些小型的通感信号在小范围内的边缘端或客户端进行训练和通信，有效地降低边缘端和云端之间的交互次数，降低系统的通信成本，降低通信延时并减轻云服务器的压力</w:t>
      </w:r>
      <w:r w:rsidRPr="00A96FB3">
        <w:rPr>
          <w:rFonts w:hint="eastAsia"/>
        </w:rPr>
        <w:t>。</w:t>
      </w:r>
    </w:p>
    <w:p w14:paraId="3B4E3204" w14:textId="77777777" w:rsidR="00576B14" w:rsidRDefault="00576B14" w:rsidP="00576B14">
      <w:pPr>
        <w:ind w:firstLine="480"/>
      </w:pPr>
      <w:r w:rsidRPr="00D927A0">
        <w:rPr>
          <w:rFonts w:hint="eastAsia"/>
        </w:rPr>
        <w:t>云服务器和边缘服务器起到选择参与训练的边缘端和客户端、整合全局训练模型和边缘训练模型的作用，本方案拟采用博弈论的方法，将每个客户端（边缘端）承担的训练量作为博弈中的公有投资，服务器的私有投资用来本地资源管理，其效果是降低服务器的存储资源使用率，产生的收益为达到更低的服务阻塞率。云服务器（边缘服务器）充当规则制定者的角色，对每个客户端进行奖励和成本的目标优化，选取每次进行训练的各个边缘端（客户端）并下发初始化训练模型，达到最小的投入成本和最大化的资源利用率。</w:t>
      </w:r>
    </w:p>
    <w:p w14:paraId="1D8E49DF" w14:textId="4C9DF698" w:rsidR="00D927A0" w:rsidRDefault="00B67088" w:rsidP="00576B14">
      <w:pPr>
        <w:ind w:firstLine="480"/>
      </w:pPr>
      <w:r>
        <w:rPr>
          <w:rFonts w:hint="eastAsia"/>
        </w:rPr>
        <w:t>如</w:t>
      </w:r>
      <w:r>
        <w:fldChar w:fldCharType="begin"/>
      </w:r>
      <w:r>
        <w:instrText xml:space="preserve"> </w:instrText>
      </w:r>
      <w:r>
        <w:rPr>
          <w:rFonts w:hint="eastAsia"/>
        </w:rPr>
        <w:instrText>REF _Ref121993166 \r \h</w:instrText>
      </w:r>
      <w:r>
        <w:instrText xml:space="preserve"> </w:instrText>
      </w:r>
      <w:r>
        <w:fldChar w:fldCharType="separate"/>
      </w:r>
      <w:r w:rsidR="00F76713">
        <w:rPr>
          <w:rFonts w:hint="eastAsia"/>
        </w:rPr>
        <w:t>图</w:t>
      </w:r>
      <w:r w:rsidR="00F76713">
        <w:rPr>
          <w:rFonts w:hint="eastAsia"/>
        </w:rPr>
        <w:t>32</w:t>
      </w:r>
      <w:r>
        <w:fldChar w:fldCharType="end"/>
      </w:r>
      <w:r>
        <w:rPr>
          <w:rFonts w:hint="eastAsia"/>
        </w:rPr>
        <w:t>所示，</w:t>
      </w:r>
      <w:r w:rsidR="00576B14" w:rsidRPr="00BD1DBE">
        <w:rPr>
          <w:rFonts w:hint="eastAsia"/>
        </w:rPr>
        <w:t>每个客户端对</w:t>
      </w:r>
      <w:r w:rsidR="0001478A">
        <w:rPr>
          <w:rFonts w:hint="eastAsia"/>
        </w:rPr>
        <w:t>基于</w:t>
      </w:r>
      <w:r w:rsidR="0001478A">
        <w:t>ADMM</w:t>
      </w:r>
      <w:r w:rsidR="0001478A">
        <w:rPr>
          <w:rFonts w:hint="eastAsia"/>
        </w:rPr>
        <w:t>的</w:t>
      </w:r>
      <w:r w:rsidR="00CD6B7F">
        <w:rPr>
          <w:rFonts w:hint="eastAsia"/>
        </w:rPr>
        <w:t>分布式算法</w:t>
      </w:r>
      <w:r w:rsidR="0001478A">
        <w:rPr>
          <w:rFonts w:hint="eastAsia"/>
        </w:rPr>
        <w:t>运算输出</w:t>
      </w:r>
      <w:r w:rsidR="00CD6B7F">
        <w:rPr>
          <w:rFonts w:hint="eastAsia"/>
        </w:rPr>
        <w:t>结果</w:t>
      </w:r>
      <m:oMath>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m:t>
                </m:r>
              </m:sub>
              <m:sup>
                <m:r>
                  <m:rPr>
                    <m:sty m:val="p"/>
                  </m:rPr>
                  <w:rPr>
                    <w:rFonts w:ascii="Cambria Math"/>
                    <w:szCs w:val="24"/>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m:t>
                </m:r>
              </m:sub>
              <m:sup>
                <m:r>
                  <m:rPr>
                    <m:sty m:val="p"/>
                  </m:rPr>
                  <w:rPr>
                    <w:rFonts w:ascii="Cambria Math"/>
                  </w:rPr>
                  <m:t>comm</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szCs w:val="24"/>
                  </w:rPr>
                  <m:t>w</m:t>
                </m:r>
              </m:e>
              <m:sub>
                <m:r>
                  <w:rPr>
                    <w:rFonts w:ascii="Cambria Math"/>
                    <w:szCs w:val="24"/>
                  </w:rPr>
                  <m:t>k,j</m:t>
                </m:r>
              </m:sub>
              <m:sup>
                <m:r>
                  <m:rPr>
                    <m:sty m:val="p"/>
                  </m:rPr>
                  <w:rPr>
                    <w:rFonts w:ascii="Cambria Math"/>
                    <w:szCs w:val="24"/>
                  </w:rPr>
                  <m:t>sens</m:t>
                </m:r>
              </m:sup>
            </m:sSubSup>
          </m:e>
        </m:d>
        <m:r>
          <w:rPr>
            <w:rFonts w:ascii="Cambria Math"/>
            <w:szCs w:val="24"/>
          </w:rPr>
          <m:t>,</m:t>
        </m:r>
        <m:d>
          <m:dPr>
            <m:begChr m:val="{"/>
            <m:endChr m:val="}"/>
            <m:ctrlPr>
              <w:rPr>
                <w:rFonts w:ascii="Cambria Math" w:hAnsi="Cambria Math"/>
                <w:i/>
                <w:szCs w:val="24"/>
              </w:rPr>
            </m:ctrlPr>
          </m:dPr>
          <m:e>
            <m:sSubSup>
              <m:sSubSupPr>
                <m:ctrlPr>
                  <w:rPr>
                    <w:rFonts w:ascii="Cambria Math" w:hAnsi="Cambria Math"/>
                    <w:i/>
                  </w:rPr>
                </m:ctrlPr>
              </m:sSubSupPr>
              <m:e>
                <m:r>
                  <m:rPr>
                    <m:sty m:val="b"/>
                  </m:rPr>
                  <w:rPr>
                    <w:rFonts w:ascii="Cambria Math"/>
                  </w:rPr>
                  <m:t>v</m:t>
                </m:r>
              </m:e>
              <m:sub>
                <m:r>
                  <w:rPr>
                    <w:rFonts w:ascii="Cambria Math"/>
                  </w:rPr>
                  <m:t>k,j</m:t>
                </m:r>
              </m:sub>
              <m:sup>
                <m:r>
                  <m:rPr>
                    <m:sty m:val="p"/>
                  </m:rPr>
                  <w:rPr>
                    <w:rFonts w:ascii="Cambria Math" w:hAnsi="Cambria Math"/>
                  </w:rPr>
                  <m:t>sens</m:t>
                </m:r>
              </m:sup>
            </m:sSubSup>
          </m:e>
        </m:d>
        <m:r>
          <w:rPr>
            <w:rFonts w:ascii="Cambria Math" w:hAnsi="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Ξ</m:t>
                </m:r>
              </m:e>
              <m:sub>
                <m:r>
                  <w:rPr>
                    <w:rFonts w:ascii="Cambria Math" w:hAnsi="Cambria Math"/>
                  </w:rPr>
                  <m:t>k</m:t>
                </m:r>
              </m:sub>
            </m:sSub>
          </m:e>
        </m:d>
        <m:r>
          <w:rPr>
            <w:rFonts w:ascii="Cambria Math" w:eastAsia="Cambria Math" w:hAnsi="Cambria Math" w:cs="Cambria Math"/>
            <w:szCs w:val="24"/>
          </w:rPr>
          <m:t>,</m:t>
        </m:r>
        <m:d>
          <m:dPr>
            <m:begChr m:val="{"/>
            <m:endChr m:val="}"/>
            <m:ctrlPr>
              <w:rPr>
                <w:rFonts w:ascii="Cambria Math" w:eastAsia="Cambria Math" w:hAnsi="Cambria Math" w:cs="Cambria Math"/>
                <w:i/>
                <w:szCs w:val="24"/>
              </w:rPr>
            </m:ctrlPr>
          </m:dPr>
          <m:e>
            <m:sSub>
              <m:sSubPr>
                <m:ctrlPr>
                  <w:rPr>
                    <w:rFonts w:ascii="Cambria Math" w:hAnsi="Cambria Math"/>
                  </w:rPr>
                </m:ctrlPr>
              </m:sSubPr>
              <m:e>
                <m:r>
                  <m:rPr>
                    <m:sty m:val="b"/>
                  </m:rPr>
                  <w:rPr>
                    <w:rFonts w:ascii="Cambria Math" w:hAnsi="Cambria Math"/>
                  </w:rPr>
                  <m:t>ω</m:t>
                </m:r>
              </m:e>
              <m:sub>
                <m:r>
                  <w:rPr>
                    <w:rFonts w:ascii="Cambria Math" w:hAnsi="Cambria Math"/>
                  </w:rPr>
                  <m:t>k,j</m:t>
                </m:r>
              </m:sub>
            </m:sSub>
          </m:e>
        </m:d>
      </m:oMath>
      <w:r w:rsidR="00576B14" w:rsidRPr="00BD1DBE">
        <w:rPr>
          <w:rFonts w:hint="eastAsia"/>
        </w:rPr>
        <w:t>等数据进行采集，作为机器学习的样本，使用深度神经网络的方法在本地服务器上进行训练，进行模型的特征提取，经加密后上传给边缘端，边缘段进行模型的全局聚合，多次迭代后上传至云服务器，由云服务器进行全局聚合，多次迭代后训练出全局模型，再次下发给各个客户端</w:t>
      </w:r>
      <w:r w:rsidR="00576B14" w:rsidRPr="007A7AE9">
        <w:rPr>
          <w:rFonts w:hint="eastAsia"/>
        </w:rPr>
        <w:t>。</w:t>
      </w:r>
    </w:p>
    <w:p w14:paraId="5A248879" w14:textId="4E071B00" w:rsidR="00D927A0" w:rsidRDefault="007D546F" w:rsidP="00D927A0">
      <w:pPr>
        <w:ind w:firstLineChars="0" w:firstLine="0"/>
        <w:jc w:val="center"/>
      </w:pPr>
      <w:r>
        <w:rPr>
          <w:noProof/>
        </w:rPr>
        <w:drawing>
          <wp:inline distT="0" distB="0" distL="0" distR="0" wp14:anchorId="1CF19630" wp14:editId="5761FB80">
            <wp:extent cx="5630076" cy="1902797"/>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6093" cy="1928489"/>
                    </a:xfrm>
                    <a:prstGeom prst="rect">
                      <a:avLst/>
                    </a:prstGeom>
                    <a:noFill/>
                  </pic:spPr>
                </pic:pic>
              </a:graphicData>
            </a:graphic>
          </wp:inline>
        </w:drawing>
      </w:r>
    </w:p>
    <w:p w14:paraId="76B93B01" w14:textId="11D89732" w:rsidR="00D927A0" w:rsidRPr="007D546F" w:rsidRDefault="00C044B6" w:rsidP="004F108E">
      <w:pPr>
        <w:pStyle w:val="aff2"/>
        <w:numPr>
          <w:ilvl w:val="0"/>
          <w:numId w:val="18"/>
        </w:numPr>
        <w:jc w:val="center"/>
      </w:pPr>
      <w:bookmarkStart w:id="111" w:name="_Ref121993166"/>
      <w:r>
        <w:rPr>
          <w:rFonts w:hint="eastAsia"/>
        </w:rPr>
        <w:t xml:space="preserve"> </w:t>
      </w:r>
      <w:r>
        <w:t xml:space="preserve">  </w:t>
      </w:r>
      <w:r w:rsidR="00AC28DB">
        <w:rPr>
          <w:rFonts w:hint="eastAsia"/>
        </w:rPr>
        <w:t>面向</w:t>
      </w:r>
      <w:r w:rsidR="00AC28DB" w:rsidRPr="007D546F">
        <w:rPr>
          <w:rFonts w:hint="eastAsia"/>
        </w:rPr>
        <w:t>通感算一体化系统</w:t>
      </w:r>
      <w:r w:rsidR="00AC28DB">
        <w:rPr>
          <w:rFonts w:hint="eastAsia"/>
        </w:rPr>
        <w:t>的分布式联邦学习算法流程</w:t>
      </w:r>
      <w:bookmarkEnd w:id="111"/>
    </w:p>
    <w:p w14:paraId="69AC00A8" w14:textId="77777777" w:rsidR="00576B14" w:rsidRDefault="00576B14" w:rsidP="00576B14">
      <w:pPr>
        <w:ind w:firstLine="480"/>
      </w:pPr>
      <w:r>
        <w:rPr>
          <w:rFonts w:hint="eastAsia"/>
        </w:rPr>
        <w:t>在联邦学习过程中，模型更新过程主要涉及联邦学习客户端本地更新过程和客户端向服务器更新上传模型参数过程，即全局聚合过程。在模型更新过程中，每次局部更新消耗终端的计算资源，每次全局聚合消耗网络的通信资源，消耗的资源量可能会随着时间的推移而变化，并且全局聚合的频率、模型训练的准确性和资源消耗之间存在复杂的关系，本方案拟采用梯度下降算法降低通信资源开销。</w:t>
      </w:r>
    </w:p>
    <w:p w14:paraId="3336357F" w14:textId="06A20C7E" w:rsidR="00D927A0" w:rsidRDefault="00576B14" w:rsidP="00A96E3A">
      <w:pPr>
        <w:ind w:firstLine="480"/>
      </w:pPr>
      <w:r>
        <w:rPr>
          <w:rFonts w:hint="eastAsia"/>
        </w:rPr>
        <w:t>除此之外，针对一些覆盖范围小的通感算信号，每一个边缘服务器也可以进行传统的联邦学习，此时，每一个边缘服务器起到了中心服务器的作用，以此降低系统的延时性，减轻云服务器压力，提高用户使用感。</w:t>
      </w:r>
    </w:p>
    <w:p w14:paraId="014311CE" w14:textId="227F2EE3" w:rsidR="005A4D31" w:rsidRPr="00E76570" w:rsidRDefault="005A4D31" w:rsidP="008971CF">
      <w:pPr>
        <w:pStyle w:val="a7"/>
        <w:numPr>
          <w:ilvl w:val="0"/>
          <w:numId w:val="25"/>
        </w:numPr>
        <w:ind w:firstLineChars="0"/>
        <w:rPr>
          <w:rFonts w:eastAsia="黑体"/>
          <w:b/>
          <w:color w:val="0000FF"/>
          <w:szCs w:val="24"/>
        </w:rPr>
      </w:pPr>
      <w:r w:rsidRPr="00E76570">
        <w:rPr>
          <w:rFonts w:hint="eastAsia"/>
          <w:b/>
          <w:color w:val="0000FF"/>
        </w:rPr>
        <w:t>面向动态场景的多任务导向智能通信设计</w:t>
      </w:r>
    </w:p>
    <w:p w14:paraId="24945399" w14:textId="77777777" w:rsidR="00EE537A" w:rsidRDefault="00EE537A" w:rsidP="00EE537A">
      <w:pPr>
        <w:spacing w:after="120"/>
        <w:ind w:firstLine="480"/>
        <w:textAlignment w:val="center"/>
        <w:rPr>
          <w:bCs/>
          <w:szCs w:val="24"/>
        </w:rPr>
      </w:pPr>
      <w:r w:rsidRPr="00B511C3">
        <w:rPr>
          <w:rFonts w:hint="eastAsia"/>
          <w:bCs/>
          <w:szCs w:val="24"/>
        </w:rPr>
        <w:t>为了</w:t>
      </w:r>
      <w:r>
        <w:rPr>
          <w:rFonts w:hint="eastAsia"/>
          <w:bCs/>
          <w:szCs w:val="24"/>
        </w:rPr>
        <w:t>解决</w:t>
      </w:r>
      <w:r w:rsidRPr="00B511C3">
        <w:rPr>
          <w:rFonts w:hint="eastAsia"/>
          <w:bCs/>
          <w:szCs w:val="24"/>
        </w:rPr>
        <w:t>处于</w:t>
      </w:r>
      <w:r>
        <w:rPr>
          <w:rFonts w:hint="eastAsia"/>
          <w:bCs/>
          <w:szCs w:val="24"/>
        </w:rPr>
        <w:t>动态</w:t>
      </w:r>
      <w:r w:rsidRPr="00B511C3">
        <w:rPr>
          <w:rFonts w:hint="eastAsia"/>
          <w:bCs/>
          <w:szCs w:val="24"/>
        </w:rPr>
        <w:t>场景下不同的智能通信、感知、计算融合目标，本研究点拟采用具有特殊结构和训练目标的神经网络进行解决。</w:t>
      </w:r>
      <w:r>
        <w:rPr>
          <w:rFonts w:hint="eastAsia"/>
          <w:bCs/>
          <w:szCs w:val="24"/>
        </w:rPr>
        <w:t>在智能通信、感知、计算一体化任务中，不同的任务间存在不同模式的相互辅助、深度耦合特性。信道估计、预测、反馈等智能空口任务以及所产生的波束、调制模式选取等传统通信任务，往往只依赖信道信息作为输入。这些通信任务共享相同的输入以协同完成提高通信效率这一总体目标，故而本研究计划相互辅助训练或共用一部分输入模块，并在后续的模块中相互耦合、联合决策。而这些通信任务和感知以及计算相关任务间则具有相似的特点，处在相似的无线环境，本研究点计划利用这些任务中间结果及最终输出间的相似性，设计特定结构的一体化多目标学习系统。</w:t>
      </w:r>
      <w:r w:rsidRPr="0065092C">
        <w:rPr>
          <w:rFonts w:hint="eastAsia"/>
        </w:rPr>
        <w:t>另一方面，以上所有任务为基础</w:t>
      </w:r>
      <w:r>
        <w:rPr>
          <w:rFonts w:hint="eastAsia"/>
        </w:rPr>
        <w:t>，</w:t>
      </w:r>
      <w:r w:rsidRPr="0065092C">
        <w:rPr>
          <w:rFonts w:hint="eastAsia"/>
        </w:rPr>
        <w:t>结合其他</w:t>
      </w:r>
      <w:r>
        <w:rPr>
          <w:rFonts w:hint="eastAsia"/>
        </w:rPr>
        <w:t>来源</w:t>
      </w:r>
      <w:r w:rsidRPr="0065092C">
        <w:rPr>
          <w:rFonts w:hint="eastAsia"/>
        </w:rPr>
        <w:t>的数据，</w:t>
      </w:r>
      <w:r>
        <w:rPr>
          <w:rFonts w:hint="eastAsia"/>
        </w:rPr>
        <w:t>能够</w:t>
      </w:r>
      <w:r w:rsidRPr="0065092C">
        <w:rPr>
          <w:rFonts w:hint="eastAsia"/>
        </w:rPr>
        <w:t>实现一些更复杂的感知、通信、计算融合</w:t>
      </w:r>
      <w:r>
        <w:rPr>
          <w:rFonts w:hint="eastAsia"/>
        </w:rPr>
        <w:t>应用</w:t>
      </w:r>
      <w:r w:rsidRPr="0065092C">
        <w:rPr>
          <w:rFonts w:hint="eastAsia"/>
        </w:rPr>
        <w:t>任务，如自动驾驶、数字孪生、</w:t>
      </w:r>
      <w:r w:rsidRPr="0065092C">
        <w:rPr>
          <w:rFonts w:hint="eastAsia"/>
        </w:rPr>
        <w:t>AR</w:t>
      </w:r>
      <w:r w:rsidRPr="0065092C">
        <w:t>/VR</w:t>
      </w:r>
      <w:r w:rsidRPr="0065092C">
        <w:rPr>
          <w:rFonts w:hint="eastAsia"/>
        </w:rPr>
        <w:t>、元宇宙等。</w:t>
      </w:r>
      <w:r>
        <w:rPr>
          <w:rFonts w:hint="eastAsia"/>
        </w:rPr>
        <w:t>这些任务之间的关系更为复杂，但总体上仍工作在相同环境中，</w:t>
      </w:r>
      <w:proofErr w:type="gramStart"/>
      <w:r>
        <w:rPr>
          <w:rFonts w:hint="eastAsia"/>
        </w:rPr>
        <w:t>且任务</w:t>
      </w:r>
      <w:proofErr w:type="gramEnd"/>
      <w:r>
        <w:rPr>
          <w:rFonts w:hint="eastAsia"/>
        </w:rPr>
        <w:t>间可以共用一部分输入或输入的特征，本研究点计划基于具体的任务需求，设计一个具有部分相似结构、部分深度耦合的复杂神经网络结构以解决这类问题</w:t>
      </w:r>
      <w:r w:rsidRPr="00B511C3">
        <w:rPr>
          <w:rFonts w:hint="eastAsia"/>
          <w:bCs/>
          <w:szCs w:val="24"/>
        </w:rPr>
        <w:t>。</w:t>
      </w:r>
      <w:r>
        <w:rPr>
          <w:rFonts w:hint="eastAsia"/>
          <w:bCs/>
          <w:szCs w:val="24"/>
        </w:rPr>
        <w:t>此外，在动态无线通信场景中，随着场景的演进，大多数任务需要不断地重新适应场景，带来了很大的开销。基于本研究点设计的多任务目标导向智能通信系统，只需确保几个基础任务实现对动态场景的追踪，其余任务可以基于基础任务的结果直接得到适应新场景的参数，能够大大降低重复训练的开销。</w:t>
      </w:r>
    </w:p>
    <w:p w14:paraId="5DA0DFD3" w14:textId="6957D984" w:rsidR="00A96E3A" w:rsidRDefault="00EE537A" w:rsidP="00EE537A">
      <w:pPr>
        <w:ind w:firstLine="480"/>
        <w:textAlignment w:val="center"/>
        <w:rPr>
          <w:bCs/>
          <w:szCs w:val="24"/>
        </w:rPr>
      </w:pPr>
      <w:r w:rsidRPr="00B511C3">
        <w:rPr>
          <w:rFonts w:hint="eastAsia"/>
          <w:bCs/>
          <w:szCs w:val="24"/>
        </w:rPr>
        <w:t>为此，本研究点</w:t>
      </w:r>
      <w:proofErr w:type="gramStart"/>
      <w:r w:rsidRPr="00B511C3">
        <w:rPr>
          <w:rFonts w:hint="eastAsia"/>
          <w:bCs/>
          <w:szCs w:val="24"/>
        </w:rPr>
        <w:t>拟首先</w:t>
      </w:r>
      <w:proofErr w:type="gramEnd"/>
      <w:r w:rsidRPr="00B511C3">
        <w:rPr>
          <w:rFonts w:hint="eastAsia"/>
          <w:bCs/>
          <w:szCs w:val="24"/>
        </w:rPr>
        <w:t>为每个</w:t>
      </w:r>
      <w:r>
        <w:rPr>
          <w:rFonts w:hint="eastAsia"/>
          <w:bCs/>
          <w:szCs w:val="24"/>
        </w:rPr>
        <w:t>任务</w:t>
      </w:r>
      <w:r w:rsidRPr="00B511C3">
        <w:rPr>
          <w:rFonts w:hint="eastAsia"/>
          <w:bCs/>
          <w:szCs w:val="24"/>
        </w:rPr>
        <w:t>设计独立的神经网络，将结合多任务中输入</w:t>
      </w:r>
      <w:r>
        <w:rPr>
          <w:rFonts w:hint="eastAsia"/>
          <w:bCs/>
          <w:szCs w:val="24"/>
        </w:rPr>
        <w:t>和</w:t>
      </w:r>
      <w:r w:rsidRPr="00B511C3">
        <w:rPr>
          <w:rFonts w:hint="eastAsia"/>
          <w:bCs/>
          <w:szCs w:val="24"/>
        </w:rPr>
        <w:t>输出数据的不同特点，通过基于参数、特征的不同路线，设计不同的多目标机器学习系统。其中，对于具有相似或相同结构输入的不同任务</w:t>
      </w:r>
      <w:r>
        <w:rPr>
          <w:rFonts w:hint="eastAsia"/>
          <w:bCs/>
          <w:szCs w:val="24"/>
        </w:rPr>
        <w:t>（信道估计、信道预测）</w:t>
      </w:r>
      <w:r w:rsidRPr="00B511C3">
        <w:rPr>
          <w:rFonts w:hint="eastAsia"/>
          <w:bCs/>
          <w:szCs w:val="24"/>
        </w:rPr>
        <w:t>，使用基于参数共享的设计体系，而对于需要相同意义的中间结果的任务</w:t>
      </w:r>
      <w:r>
        <w:rPr>
          <w:rFonts w:hint="eastAsia"/>
          <w:bCs/>
          <w:szCs w:val="24"/>
        </w:rPr>
        <w:t>（信道反馈、</w:t>
      </w:r>
      <w:r>
        <w:rPr>
          <w:rFonts w:hint="eastAsia"/>
          <w:bCs/>
          <w:color w:val="000000" w:themeColor="text1"/>
          <w:szCs w:val="24"/>
        </w:rPr>
        <w:t>场景重建</w:t>
      </w:r>
      <w:r>
        <w:rPr>
          <w:rFonts w:hint="eastAsia"/>
          <w:bCs/>
          <w:szCs w:val="24"/>
        </w:rPr>
        <w:t>）</w:t>
      </w:r>
      <w:r w:rsidRPr="00B511C3">
        <w:rPr>
          <w:rFonts w:hint="eastAsia"/>
          <w:bCs/>
          <w:szCs w:val="24"/>
        </w:rPr>
        <w:t>，使用基于共同训练待学习特征的多任务融合方法。最后，考虑到实际无线任务的复杂性和多样性，本研究点计划进一步将得到的子学习系统融合为一个基于混合方法的多任务目标智能无线通信系统。具体方案如下：</w:t>
      </w:r>
    </w:p>
    <w:p w14:paraId="24075822" w14:textId="2BA225BB" w:rsidR="005A4D31" w:rsidRPr="000439DB" w:rsidRDefault="005A4D31" w:rsidP="000602ED">
      <w:pPr>
        <w:ind w:firstLine="482"/>
        <w:textAlignment w:val="center"/>
        <w:rPr>
          <w:b/>
          <w:bCs/>
          <w:szCs w:val="24"/>
        </w:rPr>
      </w:pPr>
      <w:r w:rsidRPr="000439DB">
        <w:rPr>
          <w:rFonts w:hint="eastAsia"/>
          <w:b/>
          <w:bCs/>
          <w:szCs w:val="24"/>
        </w:rPr>
        <w:t>第一步</w:t>
      </w:r>
      <w:r>
        <w:rPr>
          <w:rFonts w:hint="eastAsia"/>
          <w:b/>
          <w:bCs/>
          <w:szCs w:val="24"/>
        </w:rPr>
        <w:t>：</w:t>
      </w:r>
      <w:r w:rsidRPr="000439DB">
        <w:rPr>
          <w:rFonts w:hint="eastAsia"/>
          <w:b/>
          <w:bCs/>
          <w:szCs w:val="24"/>
        </w:rPr>
        <w:t>基于</w:t>
      </w:r>
      <w:bookmarkStart w:id="112" w:name="_Hlk121344676"/>
      <w:proofErr w:type="gramStart"/>
      <w:r w:rsidRPr="000439DB">
        <w:rPr>
          <w:rFonts w:hint="eastAsia"/>
          <w:b/>
          <w:bCs/>
          <w:szCs w:val="24"/>
        </w:rPr>
        <w:t>子任务</w:t>
      </w:r>
      <w:bookmarkEnd w:id="112"/>
      <w:r w:rsidRPr="000439DB">
        <w:rPr>
          <w:rFonts w:hint="eastAsia"/>
          <w:b/>
          <w:bCs/>
          <w:szCs w:val="24"/>
        </w:rPr>
        <w:t>的子网络</w:t>
      </w:r>
      <w:proofErr w:type="gramEnd"/>
      <w:r w:rsidRPr="000439DB">
        <w:rPr>
          <w:rFonts w:hint="eastAsia"/>
          <w:b/>
          <w:bCs/>
          <w:szCs w:val="24"/>
        </w:rPr>
        <w:t>独立设计</w:t>
      </w:r>
    </w:p>
    <w:p w14:paraId="5D8BF783" w14:textId="18009195" w:rsidR="00523D4D" w:rsidRDefault="00523D4D" w:rsidP="000602ED">
      <w:pPr>
        <w:ind w:firstLine="480"/>
        <w:rPr>
          <w:iCs/>
        </w:rPr>
      </w:pPr>
      <w:r w:rsidRPr="00E91750">
        <w:rPr>
          <w:rFonts w:hint="eastAsia"/>
        </w:rPr>
        <w:t>考</w:t>
      </w:r>
      <w:r w:rsidRPr="000602ED">
        <w:rPr>
          <w:rFonts w:hint="eastAsia"/>
        </w:rPr>
        <w:t>虑系统里有</w:t>
      </w:r>
      <m:oMath>
        <m:r>
          <w:rPr>
            <w:rFonts w:ascii="Cambria Math" w:hAnsi="Cambria Math" w:hint="eastAsia"/>
          </w:rPr>
          <m:t>M</m:t>
        </m:r>
      </m:oMath>
      <w:proofErr w:type="gramStart"/>
      <w:r w:rsidRPr="000602ED">
        <w:rPr>
          <w:rFonts w:hint="eastAsia"/>
        </w:rPr>
        <w:t>个</w:t>
      </w:r>
      <w:proofErr w:type="gramEnd"/>
      <w:r w:rsidRPr="000602ED">
        <w:rPr>
          <w:rFonts w:hint="eastAsia"/>
        </w:rPr>
        <w:t>任务（</w:t>
      </w:r>
      <w:r w:rsidR="000602ED">
        <w:rPr>
          <w:rFonts w:hint="eastAsia"/>
        </w:rPr>
        <w:t>例如</w:t>
      </w:r>
      <w:r w:rsidRPr="000602ED">
        <w:rPr>
          <w:rFonts w:hint="eastAsia"/>
        </w:rPr>
        <w:t>信道估计、预测、无线定位、环境重建</w:t>
      </w:r>
      <w:r w:rsidR="000602ED">
        <w:rPr>
          <w:rFonts w:hint="eastAsia"/>
        </w:rPr>
        <w:t>等</w:t>
      </w:r>
      <w:r w:rsidRPr="000602ED">
        <w:rPr>
          <w:rFonts w:hint="eastAsia"/>
        </w:rPr>
        <w:t>），每个任务</w:t>
      </w:r>
      <m:oMath>
        <m:r>
          <w:rPr>
            <w:rFonts w:ascii="Cambria Math" w:hAnsi="Cambria Math" w:hint="eastAsia"/>
          </w:rPr>
          <m:t>i</m:t>
        </m:r>
      </m:oMath>
      <w:r w:rsidRPr="000602ED">
        <w:rPr>
          <w:rFonts w:hint="eastAsia"/>
        </w:rPr>
        <w:t>有</w:t>
      </w:r>
      <m:oMath>
        <m:sSub>
          <m:sSubPr>
            <m:ctrlPr>
              <w:rPr>
                <w:rFonts w:ascii="Cambria Math" w:hAnsi="Cambria Math"/>
              </w:rPr>
            </m:ctrlPr>
          </m:sSubPr>
          <m:e>
            <m:r>
              <w:rPr>
                <w:rFonts w:ascii="Cambria Math" w:hAnsi="Cambria Math" w:hint="eastAsia"/>
              </w:rPr>
              <m:t>N</m:t>
            </m:r>
          </m:e>
          <m:sub>
            <m:r>
              <w:rPr>
                <w:rFonts w:ascii="Cambria Math" w:hAnsi="Cambria Math"/>
              </w:rPr>
              <m:t>i</m:t>
            </m:r>
          </m:sub>
        </m:sSub>
      </m:oMath>
      <w:proofErr w:type="gramStart"/>
      <w:r w:rsidRPr="000602ED">
        <w:rPr>
          <w:rFonts w:hint="eastAsia"/>
        </w:rPr>
        <w:t>个</w:t>
      </w:r>
      <w:proofErr w:type="gramEnd"/>
      <w:r w:rsidRPr="000602ED">
        <w:rPr>
          <w:rFonts w:hint="eastAsia"/>
        </w:rPr>
        <w:t>训练样本</w:t>
      </w:r>
      <m:oMath>
        <m:sSubSup>
          <m:sSubSupPr>
            <m:ctrlPr>
              <w:rPr>
                <w:rFonts w:ascii="Cambria Math" w:hAnsi="Cambria Math"/>
              </w:rPr>
            </m:ctrlPr>
          </m:sSubSupPr>
          <m:e>
            <m:d>
              <m:dPr>
                <m:begChr m:val="{"/>
                <m:endChr m:val="}"/>
                <m:ctrlPr>
                  <w:rPr>
                    <w:rFonts w:ascii="Cambria Math" w:hAnsi="Cambria Math"/>
                  </w:rPr>
                </m:ctrlPr>
              </m:dPr>
              <m:e>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e>
            </m:d>
          </m:e>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hint="eastAsia"/>
                  </w:rPr>
                  <m:t>N</m:t>
                </m:r>
              </m:e>
              <m:sub>
                <m:r>
                  <w:rPr>
                    <w:rFonts w:ascii="Cambria Math" w:hAnsi="Cambria Math"/>
                  </w:rPr>
                  <m:t>i</m:t>
                </m:r>
              </m:sub>
            </m:sSub>
          </m:sup>
        </m:sSubSup>
      </m:oMath>
      <w:r w:rsidRPr="000602ED">
        <w:rPr>
          <w:rFonts w:hint="eastAsia"/>
        </w:rPr>
        <w:t>，其中</w:t>
      </w:r>
      <m:oMath>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w:rPr>
                <w:rFonts w:ascii="Cambria Math" w:hAnsi="Cambria Math"/>
              </w:rPr>
              <m:t>i</m:t>
            </m:r>
          </m:sup>
        </m:sSubSup>
      </m:oMath>
      <w:r w:rsidRPr="000602ED">
        <w:rPr>
          <w:rFonts w:hint="eastAsia"/>
        </w:rPr>
        <w:t>是一个</w:t>
      </w:r>
      <m:oMath>
        <m:r>
          <w:rPr>
            <w:rFonts w:ascii="Cambria Math" w:hAnsi="Cambria Math" w:hint="eastAsia"/>
          </w:rPr>
          <m:t>d</m:t>
        </m:r>
      </m:oMath>
      <w:r w:rsidRPr="000602ED">
        <w:rPr>
          <w:rFonts w:hint="eastAsia"/>
        </w:rPr>
        <w:t>维的样本特征向量，</w:t>
      </w:r>
      <m:oMath>
        <m:sSubSup>
          <m:sSubSupPr>
            <m:ctrlPr>
              <w:rPr>
                <w:rFonts w:ascii="Cambria Math" w:hAnsi="Cambria Math"/>
              </w:rPr>
            </m:ctrlPr>
          </m:sSubSupPr>
          <m:e>
            <m:r>
              <w:rPr>
                <w:rFonts w:ascii="Cambria Math" w:hAnsi="Cambria Math"/>
              </w:rPr>
              <m:t>y</m:t>
            </m:r>
          </m:e>
          <m:sub>
            <m:r>
              <w:rPr>
                <w:rFonts w:ascii="Cambria Math" w:hAnsi="Cambria Math"/>
              </w:rPr>
              <m:t>j</m:t>
            </m:r>
          </m:sub>
          <m:sup>
            <m:r>
              <w:rPr>
                <w:rFonts w:ascii="Cambria Math" w:hAnsi="Cambria Math"/>
              </w:rPr>
              <m:t>i</m:t>
            </m:r>
          </m:sup>
        </m:sSubSup>
      </m:oMath>
      <w:r w:rsidRPr="000602ED">
        <w:rPr>
          <w:rFonts w:hint="eastAsia"/>
        </w:rPr>
        <w:t>是一维的动作标签。考虑两个相关的子任务：动作建模和动作分组。在动作建模中，对每一个独立的任务</w:t>
      </w:r>
      <m:oMath>
        <m:r>
          <w:rPr>
            <w:rFonts w:ascii="Cambria Math" w:hAnsi="Cambria Math" w:hint="eastAsia"/>
          </w:rPr>
          <m:t>i</m:t>
        </m:r>
      </m:oMath>
      <w:r w:rsidRPr="000602ED">
        <w:rPr>
          <w:rFonts w:hint="eastAsia"/>
        </w:rPr>
        <w:t>，需要学习到一个线性预测函数</w:t>
      </w:r>
      <m:oMath>
        <m:sSub>
          <m:sSubPr>
            <m:ctrlPr>
              <w:rPr>
                <w:rFonts w:ascii="Cambria Math" w:hAnsi="Cambria Math"/>
              </w:rPr>
            </m:ctrlPr>
          </m:sSubPr>
          <m:e>
            <m:r>
              <w:rPr>
                <w:rFonts w:ascii="Cambria Math" w:hAnsi="Cambria Math" w:hint="eastAsia"/>
              </w:rPr>
              <m:t>f</m:t>
            </m:r>
          </m:e>
          <m:sub>
            <m:r>
              <w:rPr>
                <w:rFonts w:ascii="Cambria Math" w:hAnsi="Cambria Math"/>
              </w:rPr>
              <m:t>i</m:t>
            </m:r>
          </m:sub>
        </m:sSub>
      </m:oMath>
      <w:r w:rsidRPr="000602ED">
        <w:rPr>
          <w:rFonts w:hint="eastAsia"/>
        </w:rPr>
        <w:t>，其中</w:t>
      </w:r>
      <m:oMath>
        <m:sSub>
          <m:sSubPr>
            <m:ctrlPr>
              <w:rPr>
                <w:rFonts w:ascii="Cambria Math" w:hAnsi="Cambria Math"/>
              </w:rPr>
            </m:ctrlPr>
          </m:sSubPr>
          <m:e>
            <m:r>
              <w:rPr>
                <w:rFonts w:ascii="Cambria Math" w:hAnsi="Cambria Math" w:hint="eastAsia"/>
              </w:rPr>
              <m:t>f</m:t>
            </m:r>
          </m:e>
          <m:sub>
            <m:r>
              <w:rPr>
                <w:rFonts w:ascii="Cambria Math" w:hAnsi="Cambria Math"/>
              </w:rPr>
              <m:t>i</m:t>
            </m:r>
          </m:sub>
        </m:sSub>
        <m:d>
          <m:dPr>
            <m:ctrlPr>
              <w:rPr>
                <w:rFonts w:ascii="Cambria Math" w:hAnsi="Cambria Math"/>
              </w:rPr>
            </m:ctrlPr>
          </m:dPr>
          <m:e>
            <m:sSubSup>
              <m:sSubSupPr>
                <m:ctrlPr>
                  <w:rPr>
                    <w:rFonts w:ascii="Cambria Math" w:hAnsi="Cambria Math"/>
                  </w:rPr>
                </m:ctrlPr>
              </m:sSubSupPr>
              <m:e>
                <m:r>
                  <m:rPr>
                    <m:sty m:val="b"/>
                  </m:rPr>
                  <w:rPr>
                    <w:rFonts w:ascii="Cambria Math" w:hAnsi="Cambria Math"/>
                  </w:rPr>
                  <m:t>x</m:t>
                </m:r>
              </m:e>
              <m:sub>
                <m:r>
                  <w:rPr>
                    <w:rFonts w:ascii="Cambria Math" w:hAnsi="Cambria Math"/>
                  </w:rPr>
                  <m:t>j</m:t>
                </m:r>
              </m:sub>
              <m:sup>
                <m:r>
                  <w:rPr>
                    <w:rFonts w:ascii="Cambria Math" w:hAnsi="Cambria Math"/>
                  </w:rPr>
                  <m:t>i</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sSubSup>
              <m:sSubSupPr>
                <m:ctrlPr>
                  <w:rPr>
                    <w:rFonts w:ascii="Cambria Math" w:hAnsi="Cambria Math"/>
                  </w:rPr>
                </m:ctrlPr>
              </m:sSubSupPr>
              <m:e>
                <m:r>
                  <m:rPr>
                    <m:sty m:val="b"/>
                  </m:rPr>
                  <w:rPr>
                    <w:rFonts w:ascii="Cambria Math" w:hAnsi="Cambria Math"/>
                  </w:rPr>
                  <m:t>w</m:t>
                </m:r>
              </m:e>
              <m:sub>
                <m:r>
                  <w:rPr>
                    <w:rFonts w:ascii="Cambria Math" w:hAnsi="Cambria Math"/>
                  </w:rPr>
                  <m:t>i</m:t>
                </m:r>
              </m:sub>
              <m:sup>
                <m:r>
                  <w:rPr>
                    <w:rFonts w:ascii="Cambria Math" w:hAnsi="Cambria Math"/>
                  </w:rPr>
                  <m:t>T</m:t>
                </m:r>
              </m:sup>
            </m:sSubSup>
            <m:r>
              <m:rPr>
                <m:sty m:val="b"/>
              </m:rPr>
              <w:rPr>
                <w:rFonts w:ascii="Cambria Math" w:hAnsi="Cambria Math"/>
              </w:rPr>
              <m:t>x</m:t>
            </m:r>
          </m:e>
          <m:sub>
            <m:r>
              <w:rPr>
                <w:rFonts w:ascii="Cambria Math" w:hAnsi="Cambria Math"/>
              </w:rPr>
              <m:t>j</m:t>
            </m:r>
          </m:sub>
          <m:sup>
            <m:r>
              <w:rPr>
                <w:rFonts w:ascii="Cambria Math" w:hAnsi="Cambria Math"/>
              </w:rPr>
              <m:t>i</m:t>
            </m:r>
          </m:sup>
        </m:sSubSup>
      </m:oMath>
      <w:r w:rsidRPr="000602ED">
        <w:rPr>
          <w:rFonts w:hint="eastAsia"/>
        </w:rPr>
        <w:t>，</w:t>
      </w:r>
      <m:oMath>
        <m:sSub>
          <m:sSubPr>
            <m:ctrlPr>
              <w:rPr>
                <w:rFonts w:ascii="Cambria Math" w:hAnsi="Cambria Math"/>
              </w:rPr>
            </m:ctrlPr>
          </m:sSubPr>
          <m:e>
            <m:r>
              <m:rPr>
                <m:sty m:val="b"/>
              </m:rPr>
              <w:rPr>
                <w:rFonts w:ascii="Cambria Math" w:hAnsi="Cambria Math"/>
              </w:rPr>
              <m:t>w</m:t>
            </m:r>
          </m:e>
          <m:sub>
            <m:r>
              <w:rPr>
                <w:rFonts w:ascii="Cambria Math" w:hAnsi="Cambria Math"/>
              </w:rPr>
              <m:t>i</m:t>
            </m:r>
          </m:sub>
        </m:sSub>
      </m:oMath>
      <w:r w:rsidRPr="000602ED">
        <w:rPr>
          <w:rFonts w:hint="eastAsia"/>
        </w:rPr>
        <w:t>是对应动作模型中的参数。所有任务的动作模型可记作为矩阵</w:t>
      </w:r>
      <m:oMath>
        <m:r>
          <m:rPr>
            <m:sty m:val="b"/>
          </m:rPr>
          <w:rPr>
            <w:rFonts w:ascii="Cambria Math" w:hAnsi="Cambria Math" w:hint="eastAsia"/>
          </w:rPr>
          <m:t>W</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M</m:t>
                </m:r>
              </m:sub>
            </m:sSub>
          </m:e>
        </m:d>
      </m:oMath>
      <w:r>
        <w:rPr>
          <w:rFonts w:hint="eastAsia"/>
        </w:rPr>
        <w:t>。在动作分组中，将</w:t>
      </w:r>
      <m:oMath>
        <m:r>
          <w:rPr>
            <w:rFonts w:ascii="Cambria Math" w:hAnsi="Cambria Math"/>
          </w:rPr>
          <m:t>M</m:t>
        </m:r>
      </m:oMath>
      <w:proofErr w:type="gramStart"/>
      <w:r>
        <w:rPr>
          <w:rFonts w:hint="eastAsia"/>
        </w:rPr>
        <w:t>个</w:t>
      </w:r>
      <w:proofErr w:type="gramEnd"/>
      <w:r>
        <w:rPr>
          <w:rFonts w:hint="eastAsia"/>
        </w:rPr>
        <w:t>任务分为</w:t>
      </w:r>
      <m:oMath>
        <m:r>
          <w:rPr>
            <w:rFonts w:ascii="Cambria Math" w:hAnsi="Cambria Math" w:hint="eastAsia"/>
          </w:rPr>
          <m:t>T</m:t>
        </m:r>
      </m:oMath>
      <w:r>
        <w:rPr>
          <w:rFonts w:hint="eastAsia"/>
        </w:rPr>
        <w:t>组，分组信息记为</w:t>
      </w:r>
      <m:oMath>
        <m:r>
          <m:rPr>
            <m:scr m:val="script"/>
            <m:sty m:val="p"/>
          </m:rPr>
          <w:rPr>
            <w:rFonts w:ascii="Cambria Math" w:hAnsi="Cambria Math"/>
          </w:rPr>
          <m:t>T={</m:t>
        </m:r>
        <m:sSub>
          <m:sSubPr>
            <m:ctrlPr>
              <w:rPr>
                <w:rFonts w:ascii="Cambria Math" w:hAnsi="Cambria Math"/>
              </w:rPr>
            </m:ctrlPr>
          </m:sSubPr>
          <m:e>
            <m:r>
              <m:rPr>
                <m:scr m:val="script"/>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T</m:t>
            </m:r>
          </m:e>
          <m:sub>
            <m:r>
              <w:rPr>
                <w:rFonts w:ascii="Cambria Math" w:hAnsi="Cambria Math" w:hint="eastAsia"/>
              </w:rPr>
              <m:t>T</m:t>
            </m:r>
          </m:sub>
        </m:sSub>
        <m:r>
          <m:rPr>
            <m:sty m:val="p"/>
          </m:rPr>
          <w:rPr>
            <w:rFonts w:ascii="Cambria Math" w:hAnsi="Cambria Math"/>
          </w:rPr>
          <m:t>}</m:t>
        </m:r>
      </m:oMath>
      <w:r>
        <w:rPr>
          <w:rFonts w:hint="eastAsia"/>
        </w:rPr>
        <w:t>，来获得</w:t>
      </w:r>
      <w:r w:rsidRPr="00F713BC">
        <w:rPr>
          <w:rFonts w:hint="eastAsia"/>
        </w:rPr>
        <w:t>潜在任务相关性信息。</w:t>
      </w:r>
      <w:r>
        <w:rPr>
          <w:rFonts w:hint="eastAsia"/>
          <w:iCs/>
        </w:rPr>
        <w:t>从而目标函数可以被建模为：</w:t>
      </w:r>
    </w:p>
    <w:p w14:paraId="5DA35287" w14:textId="04C9F284" w:rsidR="00523D4D" w:rsidRPr="007E5BAB" w:rsidRDefault="0003339F" w:rsidP="00523D4D">
      <w:pPr>
        <w:ind w:firstLineChars="100" w:firstLine="240"/>
        <w:rPr>
          <w:szCs w:val="24"/>
        </w:rPr>
      </w:pPr>
      <m:oMathPara>
        <m:oMath>
          <m:limLow>
            <m:limLowPr>
              <m:ctrlPr>
                <w:rPr>
                  <w:rFonts w:ascii="Cambria Math" w:hAnsi="Cambria Math"/>
                  <w:i/>
                  <w:szCs w:val="24"/>
                </w:rPr>
              </m:ctrlPr>
            </m:limLowPr>
            <m:e>
              <m:r>
                <m:rPr>
                  <m:sty m:val="p"/>
                </m:rPr>
                <w:rPr>
                  <w:rFonts w:ascii="Cambria Math" w:hAnsi="Cambria Math"/>
                  <w:szCs w:val="24"/>
                </w:rPr>
                <m:t>minimize</m:t>
              </m:r>
            </m:e>
            <m:lim>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lim>
          </m:limLow>
          <m:r>
            <w:rPr>
              <w:rFonts w:ascii="Cambria Math" w:hAnsi="Cambria Math"/>
              <w:szCs w:val="24"/>
            </w:rPr>
            <m:t xml:space="preserve"> L</m:t>
          </m:r>
          <m:d>
            <m:dPr>
              <m:ctrlPr>
                <w:rPr>
                  <w:rFonts w:ascii="Cambria Math" w:hAnsi="Cambria Math"/>
                  <w:i/>
                  <w:szCs w:val="24"/>
                </w:rPr>
              </m:ctrlPr>
            </m:dPr>
            <m:e>
              <m:sSubSup>
                <m:sSubSupPr>
                  <m:ctrlPr>
                    <w:rPr>
                      <w:rFonts w:ascii="Cambria Math" w:hAnsi="Cambria Math"/>
                      <w:i/>
                      <w:szCs w:val="24"/>
                    </w:rPr>
                  </m:ctrlPr>
                </m:sSub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hAnsi="Cambria Math"/>
                              <w:szCs w:val="24"/>
                            </w:rPr>
                            <m:t>x</m:t>
                          </m:r>
                        </m:e>
                        <m:sub>
                          <m:r>
                            <w:rPr>
                              <w:rFonts w:ascii="Cambria Math" w:hAnsi="Cambria Math"/>
                              <w:szCs w:val="24"/>
                            </w:rPr>
                            <m:t>j</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i</m:t>
                          </m:r>
                        </m:sup>
                      </m:sSubSup>
                    </m:e>
                  </m:d>
                </m:e>
                <m:sub>
                  <m:r>
                    <w:rPr>
                      <w:rFonts w:ascii="Cambria Math" w:hAnsi="Cambria Math"/>
                      <w:szCs w:val="24"/>
                    </w:rPr>
                    <m:t>j=1</m:t>
                  </m:r>
                </m:sub>
                <m:sup>
                  <m:sSub>
                    <m:sSubPr>
                      <m:ctrlPr>
                        <w:rPr>
                          <w:rFonts w:ascii="Cambria Math" w:hAnsi="Cambria Math"/>
                          <w:i/>
                          <w:szCs w:val="24"/>
                        </w:rPr>
                      </m:ctrlPr>
                    </m:sSubPr>
                    <m:e>
                      <m:r>
                        <w:rPr>
                          <w:rFonts w:ascii="Cambria Math" w:hAnsi="Cambria Math" w:hint="eastAsia"/>
                          <w:szCs w:val="24"/>
                        </w:rPr>
                        <m:t>N</m:t>
                      </m:r>
                    </m:e>
                    <m:sub>
                      <m:r>
                        <w:rPr>
                          <w:rFonts w:ascii="Cambria Math" w:hAnsi="Cambria Math"/>
                          <w:szCs w:val="24"/>
                        </w:rPr>
                        <m:t>i</m:t>
                      </m:r>
                    </m:sub>
                  </m:sSub>
                </m:sup>
              </m:sSubSup>
              <m:r>
                <w:rPr>
                  <w:rFonts w:ascii="Cambria Math" w:hAnsi="Cambria Math"/>
                  <w:szCs w:val="24"/>
                </w:rPr>
                <m:t>;</m:t>
              </m:r>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r>
                <w:rPr>
                  <w:rFonts w:ascii="Cambria Math" w:hAnsi="Cambria Math"/>
                  <w:szCs w:val="24"/>
                </w:rPr>
                <m:t>i</m:t>
              </m:r>
              <m:r>
                <m:rPr>
                  <m:sty m:val="p"/>
                </m:rPr>
                <w:rPr>
                  <w:rFonts w:ascii="Cambria Math" w:hAnsi="Cambria Math"/>
                  <w:szCs w:val="24"/>
                </w:rPr>
                <m:t>=1,</m:t>
              </m:r>
              <m:r>
                <w:rPr>
                  <w:rFonts w:ascii="Cambria Math" w:hAnsi="Cambria Math"/>
                </w:rPr>
                <m:t>⋯</m:t>
              </m:r>
              <m:r>
                <w:rPr>
                  <w:rFonts w:ascii="Cambria Math" w:hAnsi="Cambria Math"/>
                  <w:szCs w:val="24"/>
                </w:rPr>
                <m:t>,M</m:t>
              </m:r>
            </m:e>
          </m:d>
          <m:r>
            <m:rPr>
              <m:sty m:val="p"/>
            </m:rPr>
            <w:rPr>
              <w:rFonts w:ascii="Cambria Math" w:hAnsi="Cambria Math" w:hint="eastAsia"/>
              <w:szCs w:val="24"/>
            </w:rPr>
            <m:t>+</m:t>
          </m:r>
          <m:r>
            <m:rPr>
              <m:sty m:val="p"/>
            </m:rPr>
            <w:rPr>
              <w:rFonts w:ascii="Cambria Math" w:hAnsi="Cambria Math"/>
              <w:szCs w:val="24"/>
            </w:rPr>
            <m:t>Reg(</m:t>
          </m:r>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oMath>
      </m:oMathPara>
    </w:p>
    <w:p w14:paraId="22CF1490" w14:textId="1A71F3A5" w:rsidR="00523D4D" w:rsidRPr="00015409" w:rsidRDefault="00523D4D" w:rsidP="00015409">
      <w:pPr>
        <w:ind w:firstLineChars="0" w:firstLine="0"/>
        <w:rPr>
          <w:szCs w:val="24"/>
        </w:rPr>
      </w:pPr>
      <w:r>
        <w:rPr>
          <w:rFonts w:hint="eastAsia"/>
          <w:szCs w:val="24"/>
        </w:rPr>
        <w:t>其中，</w:t>
      </w:r>
      <m:oMath>
        <m:r>
          <w:rPr>
            <w:rFonts w:ascii="Cambria Math" w:hAnsi="Cambria Math"/>
            <w:szCs w:val="24"/>
          </w:rPr>
          <m:t>L</m:t>
        </m:r>
        <m:d>
          <m:dPr>
            <m:ctrlPr>
              <w:rPr>
                <w:rFonts w:ascii="Cambria Math" w:hAnsi="Cambria Math"/>
                <w:i/>
                <w:szCs w:val="24"/>
              </w:rPr>
            </m:ctrlPr>
          </m:dPr>
          <m:e>
            <m:sSubSup>
              <m:sSubSupPr>
                <m:ctrlPr>
                  <w:rPr>
                    <w:rFonts w:ascii="Cambria Math" w:hAnsi="Cambria Math"/>
                    <w:i/>
                    <w:szCs w:val="24"/>
                  </w:rPr>
                </m:ctrlPr>
              </m:sSubSupPr>
              <m:e>
                <m:d>
                  <m:dPr>
                    <m:begChr m:val="{"/>
                    <m:endChr m:val="}"/>
                    <m:ctrlPr>
                      <w:rPr>
                        <w:rFonts w:ascii="Cambria Math" w:hAnsi="Cambria Math"/>
                        <w:i/>
                        <w:szCs w:val="24"/>
                      </w:rPr>
                    </m:ctrlPr>
                  </m:dPr>
                  <m:e>
                    <m:sSubSup>
                      <m:sSubSupPr>
                        <m:ctrlPr>
                          <w:rPr>
                            <w:rFonts w:ascii="Cambria Math" w:hAnsi="Cambria Math"/>
                            <w:i/>
                            <w:szCs w:val="24"/>
                          </w:rPr>
                        </m:ctrlPr>
                      </m:sSubSupPr>
                      <m:e>
                        <m:r>
                          <m:rPr>
                            <m:sty m:val="b"/>
                          </m:rPr>
                          <w:rPr>
                            <w:rFonts w:ascii="Cambria Math" w:hAnsi="Cambria Math"/>
                            <w:szCs w:val="24"/>
                          </w:rPr>
                          <m:t>x</m:t>
                        </m:r>
                      </m:e>
                      <m:sub>
                        <m:r>
                          <w:rPr>
                            <w:rFonts w:ascii="Cambria Math" w:hAnsi="Cambria Math"/>
                            <w:szCs w:val="24"/>
                          </w:rPr>
                          <m:t>j</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i</m:t>
                        </m:r>
                      </m:sup>
                    </m:sSubSup>
                  </m:e>
                </m:d>
              </m:e>
              <m:sub>
                <m:r>
                  <w:rPr>
                    <w:rFonts w:ascii="Cambria Math" w:hAnsi="Cambria Math"/>
                    <w:szCs w:val="24"/>
                  </w:rPr>
                  <m:t>j=1</m:t>
                </m:r>
              </m:sub>
              <m:sup>
                <m:sSub>
                  <m:sSubPr>
                    <m:ctrlPr>
                      <w:rPr>
                        <w:rFonts w:ascii="Cambria Math" w:hAnsi="Cambria Math"/>
                        <w:i/>
                        <w:szCs w:val="24"/>
                      </w:rPr>
                    </m:ctrlPr>
                  </m:sSubPr>
                  <m:e>
                    <m:r>
                      <w:rPr>
                        <w:rFonts w:ascii="Cambria Math" w:hAnsi="Cambria Math" w:hint="eastAsia"/>
                        <w:szCs w:val="24"/>
                      </w:rPr>
                      <m:t>N</m:t>
                    </m:r>
                  </m:e>
                  <m:sub>
                    <m:r>
                      <w:rPr>
                        <w:rFonts w:ascii="Cambria Math" w:hAnsi="Cambria Math"/>
                        <w:szCs w:val="24"/>
                      </w:rPr>
                      <m:t>i</m:t>
                    </m:r>
                  </m:sub>
                </m:sSub>
              </m:sup>
            </m:sSubSup>
            <m:r>
              <w:rPr>
                <w:rFonts w:ascii="Cambria Math" w:hAnsi="Cambria Math"/>
                <w:szCs w:val="24"/>
              </w:rPr>
              <m:t>;</m:t>
            </m:r>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r>
              <w:rPr>
                <w:rFonts w:ascii="Cambria Math" w:hAnsi="Cambria Math"/>
                <w:szCs w:val="24"/>
              </w:rPr>
              <m:t>i</m:t>
            </m:r>
            <m:r>
              <m:rPr>
                <m:sty m:val="p"/>
              </m:rPr>
              <w:rPr>
                <w:rFonts w:ascii="Cambria Math" w:hAnsi="Cambria Math"/>
                <w:szCs w:val="24"/>
              </w:rPr>
              <m:t>=1,</m:t>
            </m:r>
            <m:r>
              <w:rPr>
                <w:rFonts w:ascii="Cambria Math" w:hAnsi="Cambria Math"/>
              </w:rPr>
              <m:t>⋯</m:t>
            </m:r>
            <m:r>
              <w:rPr>
                <w:rFonts w:ascii="Cambria Math" w:hAnsi="Cambria Math"/>
                <w:szCs w:val="24"/>
              </w:rPr>
              <m:t>,M</m:t>
            </m:r>
          </m:e>
        </m:d>
        <m:r>
          <w:rPr>
            <w:rFonts w:ascii="Cambria Math" w:hAnsi="Cambria Math"/>
            <w:szCs w:val="24"/>
          </w:rPr>
          <m:t>=</m:t>
        </m:r>
        <m:nary>
          <m:naryPr>
            <m:chr m:val="∑"/>
            <m:limLoc m:val="undOvr"/>
            <m:supHide m:val="1"/>
            <m:ctrlPr>
              <w:rPr>
                <w:rFonts w:ascii="Cambria Math" w:hAnsi="Cambria Math"/>
                <w:i/>
                <w:szCs w:val="24"/>
              </w:rPr>
            </m:ctrlPr>
          </m:naryPr>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r>
              <w:rPr>
                <w:rFonts w:ascii="Cambria Math" w:hAnsi="Cambria Math"/>
                <w:szCs w:val="24"/>
              </w:rPr>
              <m:t>∈</m:t>
            </m:r>
            <m:r>
              <m:rPr>
                <m:scr m:val="script"/>
                <m:sty m:val="p"/>
              </m:rPr>
              <w:rPr>
                <w:rFonts w:ascii="Cambria Math" w:hAnsi="Cambria Math"/>
                <w:szCs w:val="24"/>
              </w:rPr>
              <m:t>T</m:t>
            </m:r>
          </m:sub>
          <m:sup/>
          <m:e>
            <m:nary>
              <m:naryPr>
                <m:chr m:val="∑"/>
                <m:limLoc m:val="undOvr"/>
                <m:supHide m:val="1"/>
                <m:ctrlPr>
                  <w:rPr>
                    <w:rFonts w:ascii="Cambria Math" w:hAnsi="Cambria Math"/>
                    <w:i/>
                    <w:szCs w:val="24"/>
                  </w:rPr>
                </m:ctrlPr>
              </m:naryPr>
              <m:sub>
                <m:r>
                  <w:rPr>
                    <w:rFonts w:ascii="Cambria Math" w:hAnsi="Cambria Math"/>
                    <w:szCs w:val="24"/>
                  </w:rPr>
                  <m:t>i</m:t>
                </m:r>
                <m:sSub>
                  <m:sSubPr>
                    <m:ctrlPr>
                      <w:rPr>
                        <w:rFonts w:ascii="Cambria Math" w:hAnsi="Cambria Math"/>
                        <w:i/>
                        <w:szCs w:val="24"/>
                      </w:rPr>
                    </m:ctrlPr>
                  </m:sSubPr>
                  <m:e>
                    <m:r>
                      <w:rPr>
                        <w:rFonts w:ascii="Cambria Math" w:hAnsi="Cambria Math"/>
                        <w:szCs w:val="24"/>
                      </w:rPr>
                      <m:t>∈</m:t>
                    </m:r>
                    <m:r>
                      <m:rPr>
                        <m:scr m:val="script"/>
                        <m:sty m:val="p"/>
                      </m:rPr>
                      <w:rPr>
                        <w:rFonts w:ascii="Cambria Math" w:hAnsi="Cambria Math"/>
                        <w:szCs w:val="24"/>
                      </w:rPr>
                      <m:t>T</m:t>
                    </m:r>
                  </m:e>
                  <m:sub>
                    <m:r>
                      <w:rPr>
                        <w:rFonts w:ascii="Cambria Math" w:hAnsi="Cambria Math"/>
                        <w:szCs w:val="24"/>
                      </w:rPr>
                      <m:t>t</m:t>
                    </m:r>
                  </m:sub>
                </m:sSub>
              </m:sub>
              <m:sup/>
              <m:e>
                <m:nary>
                  <m:naryPr>
                    <m:chr m:val="∑"/>
                    <m:limLoc m:val="undOvr"/>
                    <m:ctrlPr>
                      <w:rPr>
                        <w:rFonts w:ascii="Cambria Math" w:hAnsi="Cambria Math"/>
                        <w:i/>
                        <w:szCs w:val="24"/>
                      </w:rPr>
                    </m:ctrlPr>
                  </m:naryPr>
                  <m:sub>
                    <m:r>
                      <w:rPr>
                        <w:rFonts w:ascii="Cambria Math" w:hAnsi="Cambria Math"/>
                        <w:szCs w:val="24"/>
                      </w:rPr>
                      <m:t>j=1</m:t>
                    </m:r>
                  </m:sub>
                  <m:sup>
                    <m:sSub>
                      <m:sSubPr>
                        <m:ctrlPr>
                          <w:rPr>
                            <w:rFonts w:ascii="Cambria Math" w:hAnsi="Cambria Math"/>
                            <w:i/>
                            <w:szCs w:val="24"/>
                          </w:rPr>
                        </m:ctrlPr>
                      </m:sSubPr>
                      <m:e>
                        <m:r>
                          <w:rPr>
                            <w:rFonts w:ascii="Cambria Math" w:hAnsi="Cambria Math" w:hint="eastAsia"/>
                            <w:szCs w:val="24"/>
                          </w:rPr>
                          <m:t>N</m:t>
                        </m:r>
                      </m:e>
                      <m:sub>
                        <m:r>
                          <w:rPr>
                            <w:rFonts w:ascii="Cambria Math" w:hAnsi="Cambria Math"/>
                            <w:szCs w:val="24"/>
                          </w:rPr>
                          <m:t>i</m:t>
                        </m:r>
                      </m:sub>
                    </m:sSub>
                  </m:sup>
                  <m:e>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rPr>
                            </m:ctrlPr>
                          </m:sSubPr>
                          <m:e>
                            <m:d>
                              <m:dPr>
                                <m:begChr m:val="|"/>
                                <m:endChr m:val="|"/>
                                <m:ctrlPr>
                                  <w:rPr>
                                    <w:rFonts w:ascii="Cambria Math" w:hAnsi="Cambria Math"/>
                                    <w:i/>
                                    <w:szCs w:val="24"/>
                                  </w:rPr>
                                </m:ctrlPr>
                              </m:dPr>
                              <m:e>
                                <m:r>
                                  <m:rPr>
                                    <m:scr m:val="script"/>
                                    <m:sty m:val="p"/>
                                  </m:rPr>
                                  <w:rPr>
                                    <w:rFonts w:ascii="Cambria Math" w:hAnsi="Cambria Math"/>
                                    <w:szCs w:val="24"/>
                                  </w:rPr>
                                  <m:t>T</m:t>
                                </m:r>
                              </m:e>
                            </m:d>
                            <m:r>
                              <w:rPr>
                                <w:rFonts w:ascii="Cambria Math" w:hAnsi="Cambria Math" w:hint="eastAsia"/>
                                <w:szCs w:val="24"/>
                              </w:rPr>
                              <m:t>N</m:t>
                            </m:r>
                          </m:e>
                          <m:sub>
                            <m:r>
                              <w:rPr>
                                <w:rFonts w:ascii="Cambria Math" w:hAnsi="Cambria Math"/>
                                <w:szCs w:val="24"/>
                              </w:rPr>
                              <m:t>i</m:t>
                            </m:r>
                          </m:sub>
                        </m:sSub>
                      </m:den>
                    </m:f>
                    <m:sSup>
                      <m:sSupPr>
                        <m:ctrlPr>
                          <w:rPr>
                            <w:rFonts w:ascii="Cambria Math" w:hAnsi="Cambria Math"/>
                            <w:i/>
                            <w:szCs w:val="24"/>
                          </w:rPr>
                        </m:ctrlPr>
                      </m:sSupPr>
                      <m:e>
                        <m:d>
                          <m:dPr>
                            <m:ctrlPr>
                              <w:rPr>
                                <w:rFonts w:ascii="Cambria Math" w:hAnsi="Cambria Math"/>
                                <w:i/>
                                <w:szCs w:val="24"/>
                              </w:rPr>
                            </m:ctrlPr>
                          </m:dPr>
                          <m:e>
                            <m:sSubSup>
                              <m:sSubSupPr>
                                <m:ctrlPr>
                                  <w:rPr>
                                    <w:rFonts w:ascii="Cambria Math" w:hAnsi="Cambria Math"/>
                                    <w:i/>
                                    <w:szCs w:val="24"/>
                                  </w:rPr>
                                </m:ctrlPr>
                              </m:sSubSupPr>
                              <m:e>
                                <m:sSubSup>
                                  <m:sSubSupPr>
                                    <m:ctrlPr>
                                      <w:rPr>
                                        <w:rFonts w:ascii="Cambria Math" w:hAnsi="Cambria Math"/>
                                        <w:i/>
                                        <w:szCs w:val="24"/>
                                      </w:rPr>
                                    </m:ctrlPr>
                                  </m:sSubSupPr>
                                  <m:e>
                                    <m:r>
                                      <m:rPr>
                                        <m:sty m:val="b"/>
                                      </m:rPr>
                                      <w:rPr>
                                        <w:rFonts w:ascii="Cambria Math" w:hAnsi="Cambria Math"/>
                                        <w:szCs w:val="24"/>
                                      </w:rPr>
                                      <m:t>w</m:t>
                                    </m:r>
                                  </m:e>
                                  <m:sub>
                                    <m:r>
                                      <w:rPr>
                                        <w:rFonts w:ascii="Cambria Math" w:hAnsi="Cambria Math"/>
                                        <w:szCs w:val="24"/>
                                      </w:rPr>
                                      <m:t>i</m:t>
                                    </m:r>
                                  </m:sub>
                                  <m:sup>
                                    <m:r>
                                      <w:rPr>
                                        <w:rFonts w:ascii="Cambria Math" w:hAnsi="Cambria Math"/>
                                        <w:szCs w:val="24"/>
                                      </w:rPr>
                                      <m:t>T</m:t>
                                    </m:r>
                                  </m:sup>
                                </m:sSubSup>
                                <m:r>
                                  <m:rPr>
                                    <m:sty m:val="b"/>
                                  </m:rPr>
                                  <w:rPr>
                                    <w:rFonts w:ascii="Cambria Math" w:hAnsi="Cambria Math"/>
                                    <w:szCs w:val="24"/>
                                  </w:rPr>
                                  <m:t>x</m:t>
                                </m:r>
                              </m:e>
                              <m:sub>
                                <m:r>
                                  <w:rPr>
                                    <w:rFonts w:ascii="Cambria Math" w:hAnsi="Cambria Math"/>
                                    <w:szCs w:val="24"/>
                                  </w:rPr>
                                  <m:t>j</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y</m:t>
                                </m:r>
                              </m:e>
                              <m:sub>
                                <m:r>
                                  <w:rPr>
                                    <w:rFonts w:ascii="Cambria Math" w:hAnsi="Cambria Math"/>
                                    <w:szCs w:val="24"/>
                                  </w:rPr>
                                  <m:t>j</m:t>
                                </m:r>
                              </m:sub>
                              <m:sup>
                                <m:r>
                                  <w:rPr>
                                    <w:rFonts w:ascii="Cambria Math" w:hAnsi="Cambria Math"/>
                                    <w:szCs w:val="24"/>
                                  </w:rPr>
                                  <m:t>i</m:t>
                                </m:r>
                              </m:sup>
                            </m:sSubSup>
                          </m:e>
                        </m:d>
                      </m:e>
                      <m:sup>
                        <m:r>
                          <w:rPr>
                            <w:rFonts w:ascii="Cambria Math" w:hAnsi="Cambria Math"/>
                            <w:szCs w:val="24"/>
                          </w:rPr>
                          <m:t>2</m:t>
                        </m:r>
                      </m:sup>
                    </m:sSup>
                  </m:e>
                </m:nary>
              </m:e>
            </m:nary>
          </m:e>
        </m:nary>
      </m:oMath>
      <w:r>
        <w:rPr>
          <w:rFonts w:hint="eastAsia"/>
          <w:szCs w:val="24"/>
        </w:rPr>
        <w:t>表示主任务，</w:t>
      </w:r>
      <m:oMath>
        <m:r>
          <m:rPr>
            <m:sty m:val="p"/>
          </m:rPr>
          <w:rPr>
            <w:rFonts w:ascii="Cambria Math" w:hAnsi="Cambria Math"/>
            <w:szCs w:val="24"/>
          </w:rPr>
          <m:t>Reg(</m:t>
        </m:r>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oMath>
      <w:r>
        <w:rPr>
          <w:rFonts w:hint="eastAsia"/>
          <w:szCs w:val="24"/>
        </w:rPr>
        <w:t>是规则化项</w:t>
      </w:r>
      <w:r w:rsidR="00015409">
        <w:rPr>
          <w:rFonts w:hint="eastAsia"/>
          <w:szCs w:val="24"/>
        </w:rPr>
        <w:t>，可以使用范数的均值正则化方法实现</w:t>
      </w:r>
      <w:r>
        <w:rPr>
          <w:rFonts w:hint="eastAsia"/>
          <w:szCs w:val="24"/>
        </w:rPr>
        <w:t>。</w:t>
      </w:r>
    </w:p>
    <w:p w14:paraId="33BC656E" w14:textId="6DF44035" w:rsidR="00523D4D" w:rsidRDefault="00523D4D" w:rsidP="00523D4D">
      <w:pPr>
        <w:spacing w:after="120"/>
        <w:ind w:firstLineChars="0" w:firstLine="0"/>
        <w:jc w:val="center"/>
        <w:textAlignment w:val="center"/>
        <w:rPr>
          <w:bCs/>
          <w:color w:val="000000" w:themeColor="text1"/>
          <w:szCs w:val="24"/>
        </w:rPr>
      </w:pPr>
      <w:r>
        <w:rPr>
          <w:noProof/>
        </w:rPr>
        <w:drawing>
          <wp:inline distT="0" distB="0" distL="0" distR="0" wp14:anchorId="345FBCBC" wp14:editId="67267040">
            <wp:extent cx="3664158" cy="23091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0940" cy="2338632"/>
                    </a:xfrm>
                    <a:prstGeom prst="rect">
                      <a:avLst/>
                    </a:prstGeom>
                    <a:noFill/>
                  </pic:spPr>
                </pic:pic>
              </a:graphicData>
            </a:graphic>
          </wp:inline>
        </w:drawing>
      </w:r>
    </w:p>
    <w:p w14:paraId="4E502850" w14:textId="01F11B9D" w:rsidR="00523D4D" w:rsidRPr="00523D4D" w:rsidRDefault="00C044B6" w:rsidP="004F108E">
      <w:pPr>
        <w:pStyle w:val="aff2"/>
        <w:numPr>
          <w:ilvl w:val="0"/>
          <w:numId w:val="18"/>
        </w:numPr>
        <w:jc w:val="center"/>
      </w:pPr>
      <w:bookmarkStart w:id="113" w:name="_Ref121993248"/>
      <w:r>
        <w:rPr>
          <w:rFonts w:hint="eastAsia"/>
        </w:rPr>
        <w:t xml:space="preserve"> </w:t>
      </w:r>
      <w:r>
        <w:t xml:space="preserve">  </w:t>
      </w:r>
      <w:r w:rsidR="00523D4D" w:rsidRPr="00FC65ED">
        <w:rPr>
          <w:rFonts w:hint="eastAsia"/>
        </w:rPr>
        <w:t>基于多任务学习的多任务模型分组</w:t>
      </w:r>
      <w:bookmarkEnd w:id="113"/>
    </w:p>
    <w:p w14:paraId="48CCC489" w14:textId="0F7F8BA9" w:rsidR="005A4D31" w:rsidRDefault="00523D4D" w:rsidP="005A4D31">
      <w:pPr>
        <w:spacing w:after="120"/>
        <w:ind w:firstLine="480"/>
        <w:textAlignment w:val="center"/>
        <w:rPr>
          <w:bCs/>
          <w:szCs w:val="24"/>
        </w:rPr>
      </w:pPr>
      <w:r w:rsidRPr="00B511C3">
        <w:rPr>
          <w:rFonts w:hint="eastAsia"/>
          <w:bCs/>
          <w:color w:val="000000" w:themeColor="text1"/>
          <w:szCs w:val="24"/>
        </w:rPr>
        <w:t>本研究点基于</w:t>
      </w:r>
      <w:r w:rsidR="00EE537A">
        <w:rPr>
          <w:rFonts w:hint="eastAsia"/>
          <w:bCs/>
          <w:color w:val="000000" w:themeColor="text1"/>
          <w:szCs w:val="24"/>
        </w:rPr>
        <w:t>如</w:t>
      </w:r>
      <w:r w:rsidR="00EE537A">
        <w:rPr>
          <w:bCs/>
          <w:color w:val="000000" w:themeColor="text1"/>
          <w:szCs w:val="24"/>
        </w:rPr>
        <w:fldChar w:fldCharType="begin"/>
      </w:r>
      <w:r w:rsidR="00EE537A">
        <w:rPr>
          <w:bCs/>
          <w:color w:val="000000" w:themeColor="text1"/>
          <w:szCs w:val="24"/>
        </w:rPr>
        <w:instrText xml:space="preserve"> </w:instrText>
      </w:r>
      <w:r w:rsidR="00EE537A">
        <w:rPr>
          <w:rFonts w:hint="eastAsia"/>
          <w:bCs/>
          <w:color w:val="000000" w:themeColor="text1"/>
          <w:szCs w:val="24"/>
        </w:rPr>
        <w:instrText>REF _Ref121993248 \r \h</w:instrText>
      </w:r>
      <w:r w:rsidR="00EE537A">
        <w:rPr>
          <w:bCs/>
          <w:color w:val="000000" w:themeColor="text1"/>
          <w:szCs w:val="24"/>
        </w:rPr>
        <w:instrText xml:space="preserve"> </w:instrText>
      </w:r>
      <w:r w:rsidR="00EE537A">
        <w:rPr>
          <w:bCs/>
          <w:color w:val="000000" w:themeColor="text1"/>
          <w:szCs w:val="24"/>
        </w:rPr>
      </w:r>
      <w:r w:rsidR="00EE537A">
        <w:rPr>
          <w:bCs/>
          <w:color w:val="000000" w:themeColor="text1"/>
          <w:szCs w:val="24"/>
        </w:rPr>
        <w:fldChar w:fldCharType="separate"/>
      </w:r>
      <w:r w:rsidR="00F76713">
        <w:rPr>
          <w:rFonts w:hint="eastAsia"/>
          <w:bCs/>
          <w:color w:val="000000" w:themeColor="text1"/>
          <w:szCs w:val="24"/>
        </w:rPr>
        <w:t>图</w:t>
      </w:r>
      <w:r w:rsidR="00F76713">
        <w:rPr>
          <w:rFonts w:hint="eastAsia"/>
          <w:bCs/>
          <w:color w:val="000000" w:themeColor="text1"/>
          <w:szCs w:val="24"/>
        </w:rPr>
        <w:t>33</w:t>
      </w:r>
      <w:r w:rsidR="00EE537A">
        <w:rPr>
          <w:bCs/>
          <w:color w:val="000000" w:themeColor="text1"/>
          <w:szCs w:val="24"/>
        </w:rPr>
        <w:fldChar w:fldCharType="end"/>
      </w:r>
      <w:r w:rsidR="00EE537A">
        <w:rPr>
          <w:rFonts w:hint="eastAsia"/>
          <w:bCs/>
          <w:color w:val="000000" w:themeColor="text1"/>
          <w:szCs w:val="24"/>
        </w:rPr>
        <w:t>所示</w:t>
      </w:r>
      <w:r w:rsidRPr="00B511C3">
        <w:rPr>
          <w:rFonts w:hint="eastAsia"/>
          <w:bCs/>
          <w:color w:val="000000" w:themeColor="text1"/>
          <w:szCs w:val="24"/>
        </w:rPr>
        <w:t>一个基础的结构，</w:t>
      </w:r>
      <w:r w:rsidR="00EE537A" w:rsidRPr="00B511C3">
        <w:rPr>
          <w:rFonts w:hint="eastAsia"/>
          <w:bCs/>
          <w:color w:val="000000" w:themeColor="text1"/>
          <w:szCs w:val="24"/>
        </w:rPr>
        <w:t>首先对各自</w:t>
      </w:r>
      <w:proofErr w:type="gramStart"/>
      <w:r w:rsidR="00EE537A" w:rsidRPr="00B511C3">
        <w:rPr>
          <w:rFonts w:hint="eastAsia"/>
          <w:bCs/>
          <w:color w:val="000000" w:themeColor="text1"/>
          <w:szCs w:val="24"/>
        </w:rPr>
        <w:t>子</w:t>
      </w:r>
      <w:r w:rsidR="00EE537A">
        <w:rPr>
          <w:rFonts w:hint="eastAsia"/>
          <w:bCs/>
          <w:color w:val="000000" w:themeColor="text1"/>
          <w:szCs w:val="24"/>
        </w:rPr>
        <w:t>任务</w:t>
      </w:r>
      <w:proofErr w:type="gramEnd"/>
      <w:r w:rsidR="00EE537A" w:rsidRPr="00B511C3">
        <w:rPr>
          <w:rFonts w:hint="eastAsia"/>
          <w:bCs/>
          <w:color w:val="000000" w:themeColor="text1"/>
          <w:szCs w:val="24"/>
        </w:rPr>
        <w:t>的若干个子神经网络</w:t>
      </w:r>
      <w:r w:rsidR="00EE537A">
        <w:rPr>
          <w:rFonts w:hint="eastAsia"/>
          <w:bCs/>
          <w:color w:val="000000" w:themeColor="text1"/>
          <w:szCs w:val="24"/>
        </w:rPr>
        <w:t>模型</w:t>
      </w:r>
      <w:r w:rsidR="00EE537A" w:rsidRPr="00B511C3">
        <w:rPr>
          <w:rFonts w:hint="eastAsia"/>
          <w:bCs/>
          <w:color w:val="000000" w:themeColor="text1"/>
          <w:szCs w:val="24"/>
        </w:rPr>
        <w:t>进行简单结合。基于已有的无线</w:t>
      </w:r>
      <w:r w:rsidR="00EE537A" w:rsidRPr="00B511C3">
        <w:rPr>
          <w:rFonts w:hint="eastAsia"/>
          <w:bCs/>
          <w:color w:val="000000" w:themeColor="text1"/>
          <w:szCs w:val="24"/>
        </w:rPr>
        <w:t>AI</w:t>
      </w:r>
      <w:r w:rsidR="00EE537A" w:rsidRPr="00B511C3">
        <w:rPr>
          <w:rFonts w:hint="eastAsia"/>
          <w:bCs/>
          <w:color w:val="000000" w:themeColor="text1"/>
          <w:szCs w:val="24"/>
        </w:rPr>
        <w:t>算法设计，每个子</w:t>
      </w:r>
      <w:r w:rsidR="00EE537A">
        <w:rPr>
          <w:rFonts w:hint="eastAsia"/>
          <w:bCs/>
          <w:color w:val="000000" w:themeColor="text1"/>
          <w:szCs w:val="24"/>
        </w:rPr>
        <w:t>任务</w:t>
      </w:r>
      <w:r w:rsidR="00EE537A" w:rsidRPr="00B511C3">
        <w:rPr>
          <w:rFonts w:hint="eastAsia"/>
          <w:bCs/>
          <w:color w:val="000000" w:themeColor="text1"/>
          <w:szCs w:val="24"/>
        </w:rPr>
        <w:t>都已有较为成熟的独立解决方案。这些方案往往以一个具有特定结构的神经网络为核心，本研究计划首先将这些神经网络进行并行对齐，将其转化为一个大型、能分别独立解决每个</w:t>
      </w:r>
      <w:r w:rsidR="00EE537A">
        <w:rPr>
          <w:rFonts w:hint="eastAsia"/>
          <w:bCs/>
          <w:color w:val="000000" w:themeColor="text1"/>
          <w:szCs w:val="24"/>
        </w:rPr>
        <w:t>子任务</w:t>
      </w:r>
      <w:r w:rsidR="00EE537A" w:rsidRPr="00B511C3">
        <w:rPr>
          <w:rFonts w:hint="eastAsia"/>
          <w:bCs/>
          <w:color w:val="000000" w:themeColor="text1"/>
          <w:szCs w:val="24"/>
        </w:rPr>
        <w:t>的神经网络。然而，这种方法本质上不能减少神经网络总体训练和运行开销。同时，由于各个任务依然是彼此独立的，神经网络并不能很好地利用不同任务的训练数据与学习结果。另一种直接的方法是直接使用一个大型神经网络，同时完成不同的任务。然而，这样的神经网络往往具有难以收敛的问题。同时，由于对于一条已有数据，往往只有部分任务的标签，这也增加了训练这一神经网络的难度。更好的方法是设计一个具有特殊结构的神经网络，使其既可以拆为多个子网络完成各种任务，又能在利用不同任务的特点进行充分协同、互相辅助。对于这一问题，有两种常见思路。其一是基于神经网络参数的思路，其二是基于任务特征的思路</w:t>
      </w:r>
      <w:r w:rsidR="00EE537A" w:rsidRPr="00F74F29">
        <w:rPr>
          <w:rFonts w:hint="eastAsia"/>
          <w:bCs/>
          <w:szCs w:val="24"/>
        </w:rPr>
        <w:t>。</w:t>
      </w:r>
    </w:p>
    <w:p w14:paraId="5596E769" w14:textId="2B9F2F79" w:rsidR="005A4D31" w:rsidRPr="00CF53C7" w:rsidRDefault="005A4D31" w:rsidP="00CF53C7">
      <w:pPr>
        <w:ind w:firstLine="482"/>
        <w:rPr>
          <w:b/>
        </w:rPr>
      </w:pPr>
      <w:r w:rsidRPr="00CF53C7">
        <w:rPr>
          <w:rFonts w:hint="eastAsia"/>
          <w:b/>
        </w:rPr>
        <w:t>第二步</w:t>
      </w:r>
      <w:r w:rsidR="00CF53C7" w:rsidRPr="00CF53C7">
        <w:rPr>
          <w:rFonts w:hint="eastAsia"/>
          <w:b/>
        </w:rPr>
        <w:t>：</w:t>
      </w:r>
      <w:r w:rsidRPr="00CF53C7">
        <w:rPr>
          <w:rFonts w:hint="eastAsia"/>
          <w:b/>
        </w:rPr>
        <w:t>基于神经网络参数共用的多目标学习系统设计</w:t>
      </w:r>
    </w:p>
    <w:p w14:paraId="3694409D" w14:textId="29BEE9FE" w:rsidR="00015409" w:rsidRDefault="00296D11" w:rsidP="00015409">
      <w:pPr>
        <w:ind w:firstLine="480"/>
        <w:rPr>
          <w:szCs w:val="24"/>
        </w:rPr>
      </w:pPr>
      <w:r w:rsidRPr="00F50B5A">
        <w:rPr>
          <w:rFonts w:ascii="仿宋" w:hAnsi="仿宋" w:hint="eastAsia"/>
          <w:bCs/>
          <w:szCs w:val="24"/>
        </w:rPr>
        <w:t>在基于神经网络参数的方法中，由于不同任务所处理的观察数据相同或相近，可以认为在执行这些具体任务前，需要对输入数据进行统一的特征提取操作。同时，对于相似的任务，也可以对数据进行相同的进一步操作。</w:t>
      </w:r>
      <w:r>
        <w:rPr>
          <w:rFonts w:ascii="仿宋" w:hAnsi="仿宋" w:hint="eastAsia"/>
          <w:bCs/>
          <w:szCs w:val="24"/>
        </w:rPr>
        <w:t>对于一个智能基站，所有的资源调度、分配、定位、信道预测等基本任务都基于过去若干时刻的信道估计结果。由于任务的不同，所需要的对信道的特征提取方法均有一定程度上的相似，且不同任务所需要的特征层级有所不同。</w:t>
      </w:r>
      <w:r w:rsidRPr="00F50B5A">
        <w:rPr>
          <w:rFonts w:ascii="仿宋" w:hAnsi="仿宋" w:hint="eastAsia"/>
          <w:bCs/>
          <w:szCs w:val="24"/>
        </w:rPr>
        <w:t>基于这一思路，可以设计出一种分层提取特征的神经网络</w:t>
      </w:r>
      <w:r>
        <w:rPr>
          <w:rFonts w:ascii="仿宋" w:hAnsi="仿宋" w:hint="eastAsia"/>
          <w:bCs/>
          <w:szCs w:val="24"/>
        </w:rPr>
        <w:t>，如</w:t>
      </w:r>
      <w:r w:rsidRPr="00CF7896">
        <w:rPr>
          <w:bCs/>
          <w:szCs w:val="24"/>
        </w:rPr>
        <w:fldChar w:fldCharType="begin"/>
      </w:r>
      <w:r w:rsidRPr="00CF7896">
        <w:rPr>
          <w:bCs/>
          <w:szCs w:val="24"/>
        </w:rPr>
        <w:instrText xml:space="preserve"> REF _Ref121951632 \r \h </w:instrText>
      </w:r>
      <w:r w:rsidR="00DE581E" w:rsidRPr="00CF7896">
        <w:rPr>
          <w:bCs/>
          <w:szCs w:val="24"/>
        </w:rPr>
        <w:instrText xml:space="preserve"> \* MERGEFORMAT </w:instrText>
      </w:r>
      <w:r w:rsidRPr="00CF7896">
        <w:rPr>
          <w:bCs/>
          <w:szCs w:val="24"/>
        </w:rPr>
      </w:r>
      <w:r w:rsidRPr="00CF7896">
        <w:rPr>
          <w:bCs/>
          <w:szCs w:val="24"/>
        </w:rPr>
        <w:fldChar w:fldCharType="separate"/>
      </w:r>
      <w:r w:rsidR="00F76713">
        <w:rPr>
          <w:rFonts w:hint="eastAsia"/>
          <w:bCs/>
          <w:szCs w:val="24"/>
        </w:rPr>
        <w:t>图</w:t>
      </w:r>
      <w:r w:rsidR="00F76713">
        <w:rPr>
          <w:rFonts w:hint="eastAsia"/>
          <w:bCs/>
          <w:szCs w:val="24"/>
        </w:rPr>
        <w:t>34</w:t>
      </w:r>
      <w:r w:rsidRPr="00CF7896">
        <w:rPr>
          <w:bCs/>
          <w:szCs w:val="24"/>
        </w:rPr>
        <w:fldChar w:fldCharType="end"/>
      </w:r>
      <w:r>
        <w:rPr>
          <w:rFonts w:ascii="仿宋" w:hAnsi="仿宋" w:hint="eastAsia"/>
          <w:bCs/>
          <w:szCs w:val="24"/>
        </w:rPr>
        <w:t>所示</w:t>
      </w:r>
      <w:r w:rsidRPr="00F50B5A">
        <w:rPr>
          <w:rFonts w:ascii="仿宋" w:hAnsi="仿宋" w:hint="eastAsia"/>
          <w:bCs/>
          <w:szCs w:val="24"/>
        </w:rPr>
        <w:t>。在这一网络中，可以将多目标学习任务拆分为若干个层级，通过额外的学习过程，学习不同学习目标之间的联系，进而确定在对应不同目标的神经网络中共用部分特征提取层。</w:t>
      </w:r>
      <w:r>
        <w:rPr>
          <w:rFonts w:ascii="仿宋" w:hAnsi="仿宋" w:hint="eastAsia"/>
          <w:bCs/>
          <w:szCs w:val="24"/>
        </w:rPr>
        <w:t>具体而言，</w:t>
      </w:r>
      <w:r>
        <w:rPr>
          <w:rFonts w:hint="eastAsia"/>
          <w:szCs w:val="24"/>
        </w:rPr>
        <w:t>由于</w:t>
      </w:r>
      <w:r w:rsidRPr="00BF12A8">
        <w:rPr>
          <w:rFonts w:hint="eastAsia"/>
          <w:szCs w:val="24"/>
        </w:rPr>
        <w:t>类似的动作将诱导低</w:t>
      </w:r>
      <w:proofErr w:type="gramStart"/>
      <w:r w:rsidRPr="00BF12A8">
        <w:rPr>
          <w:rFonts w:hint="eastAsia"/>
          <w:szCs w:val="24"/>
        </w:rPr>
        <w:t>秩</w:t>
      </w:r>
      <w:proofErr w:type="gramEnd"/>
      <w:r w:rsidRPr="00BF12A8">
        <w:rPr>
          <w:rFonts w:hint="eastAsia"/>
          <w:szCs w:val="24"/>
        </w:rPr>
        <w:t>结构的共享特征子空间</w:t>
      </w:r>
      <w:r>
        <w:rPr>
          <w:rFonts w:hint="eastAsia"/>
          <w:szCs w:val="24"/>
        </w:rPr>
        <w:t>，可以将动作模型矩阵</w:t>
      </w:r>
      <m:oMath>
        <m:r>
          <m:rPr>
            <m:sty m:val="b"/>
          </m:rPr>
          <w:rPr>
            <w:rFonts w:ascii="Cambria Math" w:hAnsi="Cambria Math" w:hint="eastAsia"/>
            <w:szCs w:val="24"/>
          </w:rPr>
          <m:t>W</m:t>
        </m:r>
      </m:oMath>
      <w:r w:rsidRPr="00BF12A8">
        <w:rPr>
          <w:rFonts w:hint="eastAsia"/>
          <w:szCs w:val="24"/>
        </w:rPr>
        <w:t>分解</w:t>
      </w:r>
      <w:r>
        <w:rPr>
          <w:rFonts w:hint="eastAsia"/>
          <w:szCs w:val="24"/>
        </w:rPr>
        <w:t>低</w:t>
      </w:r>
      <w:proofErr w:type="gramStart"/>
      <w:r>
        <w:rPr>
          <w:rFonts w:hint="eastAsia"/>
          <w:szCs w:val="24"/>
        </w:rPr>
        <w:t>秩</w:t>
      </w:r>
      <w:proofErr w:type="gramEnd"/>
      <w:r>
        <w:rPr>
          <w:rFonts w:hint="eastAsia"/>
          <w:szCs w:val="24"/>
        </w:rPr>
        <w:t>矩阵</w:t>
      </w:r>
      <m:oMath>
        <m:r>
          <m:rPr>
            <m:sty m:val="b"/>
          </m:rPr>
          <w:rPr>
            <w:rFonts w:ascii="Cambria Math" w:hAnsi="Cambria Math" w:hint="eastAsia"/>
            <w:szCs w:val="24"/>
          </w:rPr>
          <m:t>L</m:t>
        </m:r>
        <m:r>
          <w:rPr>
            <w:rFonts w:ascii="Cambria Math" w:hAnsi="Cambria Math"/>
            <w:szCs w:val="24"/>
          </w:rPr>
          <m:t>=</m:t>
        </m:r>
        <m:d>
          <m:dPr>
            <m:ctrlPr>
              <w:rPr>
                <w:rFonts w:ascii="Cambria Math" w:hAnsi="Cambria Math"/>
                <w:i/>
                <w:szCs w:val="24"/>
              </w:rPr>
            </m:ctrlPr>
          </m:dPr>
          <m:e>
            <m:sSub>
              <m:sSubPr>
                <m:ctrlPr>
                  <w:rPr>
                    <w:rFonts w:ascii="Cambria Math" w:hAnsi="Cambria Math"/>
                    <w:szCs w:val="24"/>
                  </w:rPr>
                </m:ctrlPr>
              </m:sSubPr>
              <m:e>
                <m:r>
                  <m:rPr>
                    <m:sty m:val="b"/>
                  </m:rPr>
                  <w:rPr>
                    <w:rFonts w:ascii="Cambria Math" w:hAnsi="Cambria Math"/>
                    <w:szCs w:val="24"/>
                  </w:rPr>
                  <m:t>l</m:t>
                </m:r>
              </m:e>
              <m:sub>
                <m:r>
                  <m:rPr>
                    <m:sty m:val="p"/>
                  </m:rP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l</m:t>
                </m:r>
              </m:e>
              <m:sub>
                <m:r>
                  <w:rPr>
                    <w:rFonts w:ascii="Cambria Math" w:hAnsi="Cambria Math"/>
                    <w:szCs w:val="24"/>
                  </w:rPr>
                  <m:t>2</m:t>
                </m:r>
              </m:sub>
            </m:sSub>
            <m:r>
              <w:rPr>
                <w:rFonts w:ascii="Cambria Math" w:hAnsi="Cambria Math"/>
                <w:szCs w:val="24"/>
              </w:rPr>
              <m:t>,</m:t>
            </m:r>
            <m:r>
              <w:rPr>
                <w:rFonts w:ascii="Cambria Math" w:hAnsi="Cambria Math"/>
              </w:rPr>
              <m:t>⋯</m:t>
            </m:r>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l</m:t>
                </m:r>
              </m:e>
              <m:sub>
                <m:r>
                  <w:rPr>
                    <w:rFonts w:ascii="Cambria Math" w:hAnsi="Cambria Math"/>
                    <w:szCs w:val="24"/>
                  </w:rPr>
                  <m:t>M</m:t>
                </m:r>
              </m:sub>
            </m:sSub>
          </m:e>
        </m:d>
      </m:oMath>
      <w:proofErr w:type="gramStart"/>
      <w:r>
        <w:rPr>
          <w:rFonts w:hint="eastAsia"/>
          <w:szCs w:val="24"/>
        </w:rPr>
        <w:t>和</w:t>
      </w:r>
      <w:r w:rsidRPr="00BF12A8">
        <w:rPr>
          <w:rFonts w:hint="eastAsia"/>
          <w:szCs w:val="24"/>
        </w:rPr>
        <w:t>按列分组</w:t>
      </w:r>
      <w:proofErr w:type="gramEnd"/>
      <w:r w:rsidRPr="00BF12A8">
        <w:rPr>
          <w:rFonts w:hint="eastAsia"/>
          <w:szCs w:val="24"/>
        </w:rPr>
        <w:t>稀疏矩阵</w:t>
      </w:r>
      <m:oMath>
        <m:r>
          <m:rPr>
            <m:sty m:val="b"/>
          </m:rPr>
          <w:rPr>
            <w:rFonts w:ascii="Cambria Math" w:hAnsi="Cambria Math" w:hint="eastAsia"/>
            <w:szCs w:val="24"/>
          </w:rPr>
          <m:t>S</m:t>
        </m:r>
        <m:r>
          <w:rPr>
            <w:rFonts w:ascii="Cambria Math" w:hAnsi="Cambria Math"/>
            <w:szCs w:val="24"/>
          </w:rPr>
          <m:t>=</m:t>
        </m:r>
        <m:d>
          <m:dPr>
            <m:ctrlPr>
              <w:rPr>
                <w:rFonts w:ascii="Cambria Math" w:hAnsi="Cambria Math"/>
                <w:i/>
                <w:szCs w:val="24"/>
              </w:rPr>
            </m:ctrlPr>
          </m:dPr>
          <m:e>
            <m:sSub>
              <m:sSubPr>
                <m:ctrlPr>
                  <w:rPr>
                    <w:rFonts w:ascii="Cambria Math" w:hAnsi="Cambria Math"/>
                    <w:szCs w:val="24"/>
                  </w:rPr>
                </m:ctrlPr>
              </m:sSubPr>
              <m:e>
                <m:r>
                  <m:rPr>
                    <m:sty m:val="b"/>
                  </m:rPr>
                  <w:rPr>
                    <w:rFonts w:ascii="Cambria Math" w:hAnsi="Cambria Math"/>
                    <w:szCs w:val="24"/>
                  </w:rPr>
                  <m:t>s</m:t>
                </m:r>
              </m:e>
              <m:sub>
                <m:r>
                  <m:rPr>
                    <m:sty m:val="p"/>
                  </m:rP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s</m:t>
                </m:r>
              </m:e>
              <m:sub>
                <m:r>
                  <w:rPr>
                    <w:rFonts w:ascii="Cambria Math" w:hAnsi="Cambria Math"/>
                    <w:szCs w:val="24"/>
                  </w:rPr>
                  <m:t>2</m:t>
                </m:r>
              </m:sub>
            </m:sSub>
            <m:r>
              <w:rPr>
                <w:rFonts w:ascii="Cambria Math" w:hAnsi="Cambria Math"/>
                <w:szCs w:val="24"/>
              </w:rPr>
              <m:t>,</m:t>
            </m:r>
            <m:r>
              <w:rPr>
                <w:rFonts w:ascii="Cambria Math" w:hAnsi="Cambria Math"/>
              </w:rPr>
              <m:t>⋯</m:t>
            </m:r>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s</m:t>
                </m:r>
              </m:e>
              <m:sub>
                <m:r>
                  <w:rPr>
                    <w:rFonts w:ascii="Cambria Math" w:hAnsi="Cambria Math"/>
                    <w:szCs w:val="24"/>
                  </w:rPr>
                  <m:t>M</m:t>
                </m:r>
              </m:sub>
            </m:sSub>
          </m:e>
        </m:d>
      </m:oMath>
      <w:r>
        <w:rPr>
          <w:rFonts w:hint="eastAsia"/>
          <w:szCs w:val="24"/>
        </w:rPr>
        <w:t>。从而</w:t>
      </w:r>
      <m:oMath>
        <m:sSub>
          <m:sSubPr>
            <m:ctrlPr>
              <w:rPr>
                <w:rFonts w:ascii="Cambria Math" w:hAnsi="Cambria Math"/>
                <w:i/>
                <w:szCs w:val="24"/>
              </w:rPr>
            </m:ctrlPr>
          </m:sSubPr>
          <m:e>
            <m:r>
              <m:rPr>
                <m:sty m:val="b"/>
              </m:rPr>
              <w:rPr>
                <w:rFonts w:ascii="Cambria Math" w:hAnsi="Cambria Math"/>
                <w:szCs w:val="24"/>
              </w:rPr>
              <m:t>w</m:t>
            </m:r>
          </m:e>
          <m:sub>
            <m:r>
              <w:rPr>
                <w:rFonts w:ascii="Cambria Math" w:hAnsi="Cambria Math" w:hint="eastAsia"/>
                <w:szCs w:val="24"/>
              </w:rPr>
              <m:t>i</m:t>
            </m:r>
          </m:sub>
        </m:sSub>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l</m:t>
            </m:r>
          </m:e>
          <m:sub>
            <m:r>
              <w:rPr>
                <w:rFonts w:ascii="Cambria Math" w:hAnsi="Cambria Math" w:hint="eastAsia"/>
                <w:szCs w:val="24"/>
              </w:rPr>
              <m:t>i</m:t>
            </m:r>
          </m:sub>
        </m:sSub>
        <m: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oMath>
      <w:r>
        <w:rPr>
          <w:rFonts w:hint="eastAsia"/>
          <w:szCs w:val="24"/>
        </w:rPr>
        <w:t>。</w:t>
      </w:r>
      <w:r w:rsidRPr="00074B42">
        <w:rPr>
          <w:rFonts w:hint="eastAsia"/>
          <w:szCs w:val="24"/>
        </w:rPr>
        <w:t>如果第</w:t>
      </w:r>
      <m:oMath>
        <m:r>
          <w:rPr>
            <w:rFonts w:ascii="Cambria Math" w:hAnsi="Cambria Math" w:hint="eastAsia"/>
            <w:szCs w:val="24"/>
          </w:rPr>
          <m:t>i</m:t>
        </m:r>
      </m:oMath>
      <w:proofErr w:type="gramStart"/>
      <w:r w:rsidRPr="00074B42">
        <w:rPr>
          <w:rFonts w:hint="eastAsia"/>
          <w:szCs w:val="24"/>
        </w:rPr>
        <w:t>个</w:t>
      </w:r>
      <w:proofErr w:type="gramEnd"/>
      <w:r w:rsidRPr="00074B42">
        <w:rPr>
          <w:rFonts w:hint="eastAsia"/>
          <w:szCs w:val="24"/>
        </w:rPr>
        <w:t>任务来自相关组，则</w:t>
      </w:r>
      <m:oMath>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oMath>
      <w:r w:rsidRPr="00074B42">
        <w:rPr>
          <w:rFonts w:hint="eastAsia"/>
          <w:szCs w:val="24"/>
        </w:rPr>
        <w:t>应为零向量，因此</w:t>
      </w:r>
      <m:oMath>
        <m:sSub>
          <m:sSubPr>
            <m:ctrlPr>
              <w:rPr>
                <w:rFonts w:ascii="Cambria Math" w:hAnsi="Cambria Math"/>
                <w:i/>
                <w:szCs w:val="24"/>
              </w:rPr>
            </m:ctrlPr>
          </m:sSubPr>
          <m:e>
            <m:r>
              <m:rPr>
                <m:sty m:val="b"/>
              </m:rPr>
              <w:rPr>
                <w:rFonts w:ascii="Cambria Math" w:hAnsi="Cambria Math"/>
                <w:szCs w:val="24"/>
              </w:rPr>
              <m:t>w</m:t>
            </m:r>
          </m:e>
          <m:sub>
            <m:r>
              <w:rPr>
                <w:rFonts w:ascii="Cambria Math" w:hAnsi="Cambria Math" w:hint="eastAsia"/>
                <w:szCs w:val="24"/>
              </w:rPr>
              <m:t>i</m:t>
            </m:r>
          </m:sub>
        </m:sSub>
      </m:oMath>
      <w:r w:rsidRPr="00074B42">
        <w:rPr>
          <w:rFonts w:hint="eastAsia"/>
          <w:szCs w:val="24"/>
        </w:rPr>
        <w:t>保留受指定低</w:t>
      </w:r>
      <w:proofErr w:type="gramStart"/>
      <w:r w:rsidRPr="00074B42">
        <w:rPr>
          <w:rFonts w:hint="eastAsia"/>
          <w:szCs w:val="24"/>
        </w:rPr>
        <w:t>秩</w:t>
      </w:r>
      <w:proofErr w:type="gramEnd"/>
      <w:r w:rsidRPr="00074B42">
        <w:rPr>
          <w:rFonts w:hint="eastAsia"/>
          <w:szCs w:val="24"/>
        </w:rPr>
        <w:t>结构约束的任务相关性。否则，如果第</w:t>
      </w:r>
      <m:oMath>
        <m:r>
          <w:rPr>
            <w:rFonts w:ascii="Cambria Math" w:hAnsi="Cambria Math" w:hint="eastAsia"/>
            <w:szCs w:val="24"/>
          </w:rPr>
          <m:t>i</m:t>
        </m:r>
      </m:oMath>
      <w:proofErr w:type="gramStart"/>
      <w:r w:rsidRPr="00074B42">
        <w:rPr>
          <w:rFonts w:hint="eastAsia"/>
          <w:szCs w:val="24"/>
        </w:rPr>
        <w:t>个</w:t>
      </w:r>
      <w:proofErr w:type="gramEnd"/>
      <w:r w:rsidRPr="00074B42">
        <w:rPr>
          <w:rFonts w:hint="eastAsia"/>
          <w:szCs w:val="24"/>
        </w:rPr>
        <w:t>任务来自不相关组，则</w:t>
      </w:r>
      <m:oMath>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oMath>
      <w:r w:rsidRPr="00074B42">
        <w:rPr>
          <w:rFonts w:hint="eastAsia"/>
          <w:szCs w:val="24"/>
        </w:rPr>
        <w:t>预期为非零，而</w:t>
      </w:r>
      <m:oMath>
        <m:sSub>
          <m:sSubPr>
            <m:ctrlPr>
              <w:rPr>
                <w:rFonts w:ascii="Cambria Math" w:hAnsi="Cambria Math"/>
                <w:i/>
                <w:szCs w:val="24"/>
              </w:rPr>
            </m:ctrlPr>
          </m:sSubPr>
          <m:e>
            <m:r>
              <m:rPr>
                <m:sty m:val="b"/>
              </m:rPr>
              <w:rPr>
                <w:rFonts w:ascii="Cambria Math" w:hAnsi="Cambria Math"/>
                <w:szCs w:val="24"/>
              </w:rPr>
              <m:t>w</m:t>
            </m:r>
          </m:e>
          <m:sub>
            <m:r>
              <w:rPr>
                <w:rFonts w:ascii="Cambria Math" w:hAnsi="Cambria Math" w:hint="eastAsia"/>
                <w:szCs w:val="24"/>
              </w:rPr>
              <m:t>i</m:t>
            </m:r>
          </m:sub>
        </m:sSub>
      </m:oMath>
      <w:r w:rsidRPr="00074B42">
        <w:rPr>
          <w:rFonts w:hint="eastAsia"/>
          <w:szCs w:val="24"/>
        </w:rPr>
        <w:t>（</w:t>
      </w:r>
      <m:oMath>
        <m:sSub>
          <m:sSubPr>
            <m:ctrlPr>
              <w:rPr>
                <w:rFonts w:ascii="Cambria Math" w:hAnsi="Cambria Math"/>
                <w:i/>
                <w:szCs w:val="24"/>
              </w:rPr>
            </m:ctrlPr>
          </m:sSubPr>
          <m:e>
            <m:r>
              <m:rPr>
                <m:sty m:val="b"/>
              </m:rPr>
              <w:rPr>
                <w:rFonts w:ascii="Cambria Math" w:hAnsi="Cambria Math"/>
                <w:szCs w:val="24"/>
              </w:rPr>
              <m:t>l</m:t>
            </m:r>
          </m:e>
          <m:sub>
            <m:r>
              <w:rPr>
                <w:rFonts w:ascii="Cambria Math" w:hAnsi="Cambria Math" w:hint="eastAsia"/>
                <w:szCs w:val="24"/>
              </w:rPr>
              <m:t>i</m:t>
            </m:r>
          </m:sub>
        </m:sSub>
      </m:oMath>
      <w:r w:rsidRPr="00074B42">
        <w:rPr>
          <w:rFonts w:hint="eastAsia"/>
          <w:szCs w:val="24"/>
        </w:rPr>
        <w:t xml:space="preserve"> </w:t>
      </w:r>
      <w:proofErr w:type="gramStart"/>
      <w:r w:rsidRPr="00074B42">
        <w:rPr>
          <w:rFonts w:hint="eastAsia"/>
          <w:szCs w:val="24"/>
        </w:rPr>
        <w:t>和非零</w:t>
      </w:r>
      <w:proofErr w:type="gramEnd"/>
      <m:oMath>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oMath>
      <w:r w:rsidRPr="00074B42">
        <w:rPr>
          <w:rFonts w:hint="eastAsia"/>
          <w:szCs w:val="24"/>
        </w:rPr>
        <w:t>的和）应被分类为不相关组</w:t>
      </w:r>
      <w:r>
        <w:rPr>
          <w:rFonts w:hint="eastAsia"/>
          <w:szCs w:val="24"/>
        </w:rPr>
        <w:t>。所有组的规则化可以被建模为</w:t>
      </w:r>
    </w:p>
    <w:p w14:paraId="239C4F5A" w14:textId="11ED67AF" w:rsidR="00015409" w:rsidRDefault="00015409" w:rsidP="00015409">
      <w:pPr>
        <w:ind w:firstLineChars="0" w:firstLine="0"/>
        <w:rPr>
          <w:szCs w:val="24"/>
        </w:rPr>
      </w:pPr>
      <m:oMathPara>
        <m:oMath>
          <m:r>
            <m:rPr>
              <m:sty m:val="p"/>
            </m:rPr>
            <w:rPr>
              <w:rFonts w:ascii="Cambria Math" w:hAnsi="Cambria Math"/>
              <w:szCs w:val="24"/>
            </w:rPr>
            <m:t>Reg</m:t>
          </m:r>
          <m:d>
            <m:dPr>
              <m:ctrlPr>
                <w:rPr>
                  <w:rFonts w:ascii="Cambria Math" w:hAnsi="Cambria Math"/>
                  <w:szCs w:val="24"/>
                </w:rPr>
              </m:ctrlPr>
            </m:dPr>
            <m:e>
              <m:r>
                <m:rPr>
                  <m:sty m:val="b"/>
                </m:rPr>
                <w:rPr>
                  <w:rFonts w:ascii="Cambria Math" w:hAnsi="Cambria Math" w:hint="eastAsia"/>
                  <w:szCs w:val="24"/>
                </w:rPr>
                <m:t>W</m:t>
              </m:r>
              <m:r>
                <w:rPr>
                  <w:rFonts w:ascii="Cambria Math" w:hAnsi="Cambria Math"/>
                  <w:szCs w:val="24"/>
                </w:rPr>
                <m:t xml:space="preserve">, </m:t>
              </m:r>
              <m:r>
                <m:rPr>
                  <m:scr m:val="script"/>
                  <m:sty m:val="p"/>
                </m:rPr>
                <w:rPr>
                  <w:rFonts w:ascii="Cambria Math" w:hAnsi="Cambria Math"/>
                  <w:szCs w:val="24"/>
                </w:rPr>
                <m:t>T</m:t>
              </m:r>
            </m:e>
          </m:d>
          <m:r>
            <m:rPr>
              <m:sty m:val="p"/>
            </m:rPr>
            <w:rPr>
              <w:rFonts w:ascii="Cambria Math" w:hAnsi="Cambria Math"/>
              <w:szCs w:val="24"/>
            </w:rPr>
            <m:t>=</m:t>
          </m:r>
          <m:nary>
            <m:naryPr>
              <m:chr m:val="∑"/>
              <m:limLoc m:val="undOvr"/>
              <m:supHide m:val="1"/>
              <m:ctrlPr>
                <w:rPr>
                  <w:rFonts w:ascii="Cambria Math" w:hAnsi="Cambria Math"/>
                  <w:szCs w:val="24"/>
                </w:rPr>
              </m:ctrlPr>
            </m:naryPr>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r>
                <w:rPr>
                  <w:rFonts w:ascii="Cambria Math" w:hAnsi="Cambria Math"/>
                  <w:szCs w:val="24"/>
                </w:rPr>
                <m:t>∈</m:t>
              </m:r>
              <m:r>
                <m:rPr>
                  <m:scr m:val="script"/>
                  <m:sty m:val="p"/>
                </m:rPr>
                <w:rPr>
                  <w:rFonts w:ascii="Cambria Math" w:hAnsi="Cambria Math"/>
                  <w:szCs w:val="24"/>
                </w:rPr>
                <m:t>T</m:t>
              </m:r>
            </m:sub>
            <m:sup/>
            <m:e>
              <m:r>
                <w:rPr>
                  <w:rFonts w:ascii="Cambria Math" w:hAnsi="Cambria Math"/>
                  <w:szCs w:val="24"/>
                </w:rPr>
                <m:t>α</m:t>
              </m:r>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b/>
                              <w:bCs/>
                              <w:i/>
                              <w:szCs w:val="24"/>
                            </w:rPr>
                          </m:ctrlPr>
                        </m:sSubPr>
                        <m:e>
                          <m:r>
                            <m:rPr>
                              <m:sty m:val="b"/>
                            </m:rPr>
                            <w:rPr>
                              <w:rFonts w:ascii="Cambria Math" w:hAnsi="Cambria Math" w:hint="eastAsia"/>
                              <w:szCs w:val="24"/>
                            </w:rPr>
                            <m:t>L</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e>
                  </m:d>
                </m:e>
                <m:sub>
                  <m:r>
                    <w:rPr>
                      <w:rFonts w:ascii="Cambria Math" w:hAnsi="Cambria Math"/>
                      <w:szCs w:val="24"/>
                    </w:rPr>
                    <m:t>*</m:t>
                  </m:r>
                </m:sub>
              </m:sSub>
              <m:r>
                <w:rPr>
                  <w:rFonts w:ascii="Cambria Math" w:hAnsi="Cambria Math"/>
                  <w:szCs w:val="24"/>
                </w:rPr>
                <m:t>+β</m:t>
              </m:r>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b/>
                              <w:bCs/>
                              <w:i/>
                              <w:szCs w:val="24"/>
                            </w:rPr>
                          </m:ctrlPr>
                        </m:sSubPr>
                        <m:e>
                          <m:r>
                            <m:rPr>
                              <m:sty m:val="b"/>
                            </m:rPr>
                            <w:rPr>
                              <w:rFonts w:ascii="Cambria Math" w:hAnsi="Cambria Math"/>
                              <w:szCs w:val="24"/>
                            </w:rPr>
                            <m:t>S</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e>
                  </m:d>
                </m:e>
                <m:sub>
                  <m:r>
                    <w:rPr>
                      <w:rFonts w:ascii="Cambria Math" w:hAnsi="Cambria Math"/>
                      <w:szCs w:val="24"/>
                    </w:rPr>
                    <m:t>1,2</m:t>
                  </m:r>
                </m:sub>
              </m:sSub>
            </m:e>
          </m:nary>
        </m:oMath>
      </m:oMathPara>
    </w:p>
    <w:p w14:paraId="3E9CEB44" w14:textId="7C1ABEE4" w:rsidR="00015409" w:rsidRPr="006B28F7" w:rsidRDefault="00015409" w:rsidP="00015409">
      <w:pPr>
        <w:ind w:firstLineChars="0" w:firstLine="0"/>
        <w:rPr>
          <w:b/>
        </w:rPr>
      </w:pPr>
      <w:r>
        <w:rPr>
          <w:rFonts w:hint="eastAsia"/>
          <w:szCs w:val="24"/>
        </w:rPr>
        <w:t>其中</w:t>
      </w:r>
      <m:oMath>
        <m:sSub>
          <m:sSubPr>
            <m:ctrlPr>
              <w:rPr>
                <w:rFonts w:ascii="Cambria Math" w:hAnsi="Cambria Math"/>
                <w:b/>
                <w:bCs/>
                <w:i/>
                <w:szCs w:val="24"/>
              </w:rPr>
            </m:ctrlPr>
          </m:sSubPr>
          <m:e>
            <m:r>
              <m:rPr>
                <m:sty m:val="b"/>
              </m:rPr>
              <w:rPr>
                <w:rFonts w:ascii="Cambria Math" w:hAnsi="Cambria Math" w:hint="eastAsia"/>
                <w:szCs w:val="24"/>
              </w:rPr>
              <m:t>L</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r>
          <m:rPr>
            <m:sty m:val="bi"/>
          </m:rPr>
          <w:rPr>
            <w:rFonts w:ascii="Cambria Math" w:hAnsi="Cambria Math"/>
            <w:szCs w:val="24"/>
          </w:rPr>
          <m:t>=</m:t>
        </m:r>
        <m:sSub>
          <m:sSubPr>
            <m:ctrlPr>
              <w:rPr>
                <w:rFonts w:ascii="Cambria Math" w:hAnsi="Cambria Math"/>
                <w:b/>
                <w:bCs/>
                <w:i/>
                <w:szCs w:val="24"/>
              </w:rPr>
            </m:ctrlPr>
          </m:sSubPr>
          <m:e>
            <m:r>
              <m:rPr>
                <m:sty m:val="bi"/>
              </m:rP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l</m:t>
                </m:r>
              </m:e>
              <m:sub>
                <m:r>
                  <w:rPr>
                    <w:rFonts w:ascii="Cambria Math" w:hAnsi="Cambria Math" w:hint="eastAsia"/>
                    <w:szCs w:val="24"/>
                  </w:rPr>
                  <m:t>i</m:t>
                </m:r>
              </m:sub>
            </m:sSub>
            <m:r>
              <m:rPr>
                <m:sty m:val="bi"/>
              </m:rPr>
              <w:rPr>
                <w:rFonts w:ascii="Cambria Math" w:hAnsi="Cambria Math"/>
                <w:szCs w:val="24"/>
              </w:rPr>
              <m:t>}</m:t>
            </m:r>
          </m:e>
          <m:sub>
            <m:r>
              <w:rPr>
                <w:rFonts w:ascii="Cambria Math" w:hAnsi="Cambria Math"/>
                <w:szCs w:val="24"/>
              </w:rPr>
              <m:t>i</m:t>
            </m:r>
            <m:sSub>
              <m:sSubPr>
                <m:ctrlPr>
                  <w:rPr>
                    <w:rFonts w:ascii="Cambria Math" w:hAnsi="Cambria Math"/>
                    <w:i/>
                    <w:szCs w:val="24"/>
                  </w:rPr>
                </m:ctrlPr>
              </m:sSubPr>
              <m:e>
                <m:r>
                  <w:rPr>
                    <w:rFonts w:ascii="Cambria Math" w:hAnsi="Cambria Math"/>
                    <w:szCs w:val="24"/>
                  </w:rPr>
                  <m:t>∈</m:t>
                </m:r>
                <m:r>
                  <m:rPr>
                    <m:scr m:val="script"/>
                    <m:sty m:val="p"/>
                  </m:rPr>
                  <w:rPr>
                    <w:rFonts w:ascii="Cambria Math" w:hAnsi="Cambria Math"/>
                    <w:szCs w:val="24"/>
                  </w:rPr>
                  <m:t>T</m:t>
                </m:r>
              </m:e>
              <m:sub>
                <m:r>
                  <w:rPr>
                    <w:rFonts w:ascii="Cambria Math" w:hAnsi="Cambria Math"/>
                    <w:szCs w:val="24"/>
                  </w:rPr>
                  <m:t>t</m:t>
                </m:r>
              </m:sub>
            </m:sSub>
          </m:sub>
        </m:sSub>
      </m:oMath>
      <w:r w:rsidRPr="00074B42">
        <w:rPr>
          <w:rFonts w:hint="eastAsia"/>
          <w:szCs w:val="24"/>
        </w:rPr>
        <w:t>，</w:t>
      </w:r>
      <m:oMath>
        <m:sSub>
          <m:sSubPr>
            <m:ctrlPr>
              <w:rPr>
                <w:rFonts w:ascii="Cambria Math" w:hAnsi="Cambria Math"/>
                <w:b/>
                <w:bCs/>
                <w:i/>
                <w:szCs w:val="24"/>
              </w:rPr>
            </m:ctrlPr>
          </m:sSubPr>
          <m:e>
            <m:r>
              <m:rPr>
                <m:sty m:val="b"/>
              </m:rPr>
              <w:rPr>
                <w:rFonts w:ascii="Cambria Math" w:hAnsi="Cambria Math" w:hint="eastAsia"/>
                <w:szCs w:val="24"/>
              </w:rPr>
              <m:t>S</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r>
          <m:rPr>
            <m:sty m:val="bi"/>
          </m:rPr>
          <w:rPr>
            <w:rFonts w:ascii="Cambria Math" w:hAnsi="Cambria Math"/>
            <w:szCs w:val="24"/>
          </w:rPr>
          <m:t>=</m:t>
        </m:r>
        <m:sSub>
          <m:sSubPr>
            <m:ctrlPr>
              <w:rPr>
                <w:rFonts w:ascii="Cambria Math" w:hAnsi="Cambria Math"/>
                <w:b/>
                <w:bCs/>
                <w:i/>
                <w:szCs w:val="24"/>
              </w:rPr>
            </m:ctrlPr>
          </m:sSubPr>
          <m:e>
            <m:r>
              <m:rPr>
                <m:sty m:val="bi"/>
              </m:rPr>
              <w:rPr>
                <w:rFonts w:ascii="Cambria Math" w:hAnsi="Cambria Math"/>
                <w:szCs w:val="24"/>
              </w:rPr>
              <m:t>{</m:t>
            </m:r>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r>
              <m:rPr>
                <m:sty m:val="bi"/>
              </m:rPr>
              <w:rPr>
                <w:rFonts w:ascii="Cambria Math" w:hAnsi="Cambria Math"/>
                <w:szCs w:val="24"/>
              </w:rPr>
              <m:t>}</m:t>
            </m:r>
          </m:e>
          <m:sub>
            <m:r>
              <w:rPr>
                <w:rFonts w:ascii="Cambria Math" w:hAnsi="Cambria Math"/>
                <w:szCs w:val="24"/>
              </w:rPr>
              <m:t>i</m:t>
            </m:r>
            <m:sSub>
              <m:sSubPr>
                <m:ctrlPr>
                  <w:rPr>
                    <w:rFonts w:ascii="Cambria Math" w:hAnsi="Cambria Math"/>
                    <w:i/>
                    <w:szCs w:val="24"/>
                  </w:rPr>
                </m:ctrlPr>
              </m:sSubPr>
              <m:e>
                <m:r>
                  <w:rPr>
                    <w:rFonts w:ascii="Cambria Math" w:hAnsi="Cambria Math"/>
                    <w:szCs w:val="24"/>
                  </w:rPr>
                  <m:t>∈</m:t>
                </m:r>
                <m:r>
                  <m:rPr>
                    <m:scr m:val="script"/>
                    <m:sty m:val="p"/>
                  </m:rPr>
                  <w:rPr>
                    <w:rFonts w:ascii="Cambria Math" w:hAnsi="Cambria Math"/>
                    <w:szCs w:val="24"/>
                  </w:rPr>
                  <m:t>T</m:t>
                </m:r>
              </m:e>
              <m:sub>
                <m:r>
                  <w:rPr>
                    <w:rFonts w:ascii="Cambria Math" w:hAnsi="Cambria Math"/>
                    <w:szCs w:val="24"/>
                  </w:rPr>
                  <m:t>t</m:t>
                </m:r>
              </m:sub>
            </m:sSub>
          </m:sub>
        </m:sSub>
      </m:oMath>
      <w:r w:rsidRPr="00074B42">
        <w:rPr>
          <w:rFonts w:hint="eastAsia"/>
          <w:szCs w:val="24"/>
        </w:rPr>
        <w:t>，</w:t>
      </w:r>
      <m:oMath>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b/>
                        <w:bCs/>
                        <w:i/>
                        <w:szCs w:val="24"/>
                      </w:rPr>
                    </m:ctrlPr>
                  </m:sSubPr>
                  <m:e>
                    <m:r>
                      <m:rPr>
                        <m:sty m:val="b"/>
                      </m:rPr>
                      <w:rPr>
                        <w:rFonts w:ascii="Cambria Math" w:hAnsi="Cambria Math" w:hint="eastAsia"/>
                        <w:szCs w:val="24"/>
                      </w:rPr>
                      <m:t>L</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e>
            </m:d>
          </m:e>
          <m:sub>
            <m:r>
              <w:rPr>
                <w:rFonts w:ascii="Cambria Math" w:hAnsi="Cambria Math"/>
                <w:szCs w:val="24"/>
              </w:rPr>
              <m:t>*</m:t>
            </m:r>
          </m:sub>
        </m:sSub>
      </m:oMath>
      <w:r>
        <w:rPr>
          <w:rFonts w:hint="eastAsia"/>
          <w:szCs w:val="24"/>
        </w:rPr>
        <w:t>表示</w:t>
      </w:r>
      <w:r w:rsidRPr="00A95735">
        <w:rPr>
          <w:rFonts w:hint="eastAsia"/>
          <w:szCs w:val="24"/>
        </w:rPr>
        <w:t>矩阵</w:t>
      </w:r>
      <m:oMath>
        <m:sSub>
          <m:sSubPr>
            <m:ctrlPr>
              <w:rPr>
                <w:rFonts w:ascii="Cambria Math" w:hAnsi="Cambria Math"/>
                <w:b/>
                <w:bCs/>
                <w:i/>
                <w:szCs w:val="24"/>
              </w:rPr>
            </m:ctrlPr>
          </m:sSubPr>
          <m:e>
            <m:r>
              <m:rPr>
                <m:sty m:val="b"/>
              </m:rPr>
              <w:rPr>
                <w:rFonts w:ascii="Cambria Math" w:hAnsi="Cambria Math" w:hint="eastAsia"/>
                <w:szCs w:val="24"/>
              </w:rPr>
              <m:t>L</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oMath>
      <w:r w:rsidRPr="00A95735">
        <w:rPr>
          <w:rFonts w:hint="eastAsia"/>
          <w:szCs w:val="24"/>
        </w:rPr>
        <w:t>的</w:t>
      </w:r>
      <w:r>
        <w:rPr>
          <w:rFonts w:hint="eastAsia"/>
          <w:szCs w:val="24"/>
        </w:rPr>
        <w:t>迹</w:t>
      </w:r>
      <w:r w:rsidRPr="00A95735">
        <w:rPr>
          <w:rFonts w:hint="eastAsia"/>
          <w:szCs w:val="24"/>
        </w:rPr>
        <w:t>范数（奇异值之和）</w:t>
      </w:r>
      <w:r>
        <w:rPr>
          <w:rFonts w:hint="eastAsia"/>
          <w:szCs w:val="24"/>
        </w:rPr>
        <w:t>，</w:t>
      </w:r>
      <m:oMath>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b/>
                        <w:bCs/>
                        <w:i/>
                        <w:szCs w:val="24"/>
                      </w:rPr>
                    </m:ctrlPr>
                  </m:sSubPr>
                  <m:e>
                    <m:r>
                      <m:rPr>
                        <m:sty m:val="b"/>
                      </m:rPr>
                      <w:rPr>
                        <w:rFonts w:ascii="Cambria Math" w:hAnsi="Cambria Math"/>
                        <w:szCs w:val="24"/>
                      </w:rPr>
                      <m:t>S</m:t>
                    </m:r>
                  </m:e>
                  <m:sub>
                    <m:sSub>
                      <m:sSubPr>
                        <m:ctrlPr>
                          <w:rPr>
                            <w:rFonts w:ascii="Cambria Math" w:hAnsi="Cambria Math"/>
                            <w:i/>
                            <w:szCs w:val="24"/>
                          </w:rPr>
                        </m:ctrlPr>
                      </m:sSubPr>
                      <m:e>
                        <m:r>
                          <m:rPr>
                            <m:scr m:val="script"/>
                            <m:sty m:val="p"/>
                          </m:rPr>
                          <w:rPr>
                            <w:rFonts w:ascii="Cambria Math" w:hAnsi="Cambria Math"/>
                            <w:szCs w:val="24"/>
                          </w:rPr>
                          <m:t>T</m:t>
                        </m:r>
                      </m:e>
                      <m:sub>
                        <m:r>
                          <w:rPr>
                            <w:rFonts w:ascii="Cambria Math" w:hAnsi="Cambria Math"/>
                            <w:szCs w:val="24"/>
                          </w:rPr>
                          <m:t>t</m:t>
                        </m:r>
                      </m:sub>
                    </m:sSub>
                  </m:sub>
                </m:sSub>
              </m:e>
            </m:d>
          </m:e>
          <m:sub>
            <m:r>
              <w:rPr>
                <w:rFonts w:ascii="Cambria Math" w:hAnsi="Cambria Math"/>
                <w:szCs w:val="24"/>
              </w:rPr>
              <m:t>1,2</m:t>
            </m:r>
          </m:sub>
        </m:sSub>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rPr>
              <m:t>i</m:t>
            </m:r>
            <m:sSub>
              <m:sSubPr>
                <m:ctrlPr>
                  <w:rPr>
                    <w:rFonts w:ascii="Cambria Math" w:hAnsi="Cambria Math"/>
                    <w:i/>
                    <w:szCs w:val="24"/>
                  </w:rPr>
                </m:ctrlPr>
              </m:sSubPr>
              <m:e>
                <m:r>
                  <w:rPr>
                    <w:rFonts w:ascii="Cambria Math" w:hAnsi="Cambria Math"/>
                    <w:szCs w:val="24"/>
                  </w:rPr>
                  <m:t>∈</m:t>
                </m:r>
                <m:r>
                  <m:rPr>
                    <m:scr m:val="script"/>
                    <m:sty m:val="p"/>
                  </m:rPr>
                  <w:rPr>
                    <w:rFonts w:ascii="Cambria Math" w:hAnsi="Cambria Math"/>
                    <w:szCs w:val="24"/>
                  </w:rPr>
                  <m:t>T</m:t>
                </m:r>
              </m:e>
              <m:sub>
                <m:r>
                  <w:rPr>
                    <w:rFonts w:ascii="Cambria Math" w:hAnsi="Cambria Math"/>
                    <w:szCs w:val="24"/>
                  </w:rPr>
                  <m:t>t</m:t>
                </m:r>
              </m:sub>
            </m:sSub>
          </m:sub>
          <m:sup/>
          <m:e>
            <m:sSub>
              <m:sSubPr>
                <m:ctrlPr>
                  <w:rPr>
                    <w:rFonts w:ascii="Cambria Math" w:hAnsi="Cambria Math"/>
                    <w:i/>
                    <w:szCs w:val="24"/>
                  </w:rPr>
                </m:ctrlPr>
              </m:sSubPr>
              <m:e>
                <m:d>
                  <m:dPr>
                    <m:begChr m:val="‖"/>
                    <m:endChr m:val="‖"/>
                    <m:ctrlPr>
                      <w:rPr>
                        <w:rFonts w:ascii="Cambria Math" w:hAnsi="Cambria Math"/>
                        <w:i/>
                        <w:szCs w:val="24"/>
                      </w:rPr>
                    </m:ctrlPr>
                  </m:dPr>
                  <m:e>
                    <m:sSub>
                      <m:sSubPr>
                        <m:ctrlPr>
                          <w:rPr>
                            <w:rFonts w:ascii="Cambria Math" w:hAnsi="Cambria Math"/>
                            <w:i/>
                            <w:szCs w:val="24"/>
                          </w:rPr>
                        </m:ctrlPr>
                      </m:sSubPr>
                      <m:e>
                        <m:r>
                          <m:rPr>
                            <m:sty m:val="b"/>
                          </m:rPr>
                          <w:rPr>
                            <w:rFonts w:ascii="Cambria Math" w:hAnsi="Cambria Math"/>
                            <w:szCs w:val="24"/>
                          </w:rPr>
                          <m:t>s</m:t>
                        </m:r>
                      </m:e>
                      <m:sub>
                        <m:r>
                          <w:rPr>
                            <w:rFonts w:ascii="Cambria Math" w:hAnsi="Cambria Math" w:hint="eastAsia"/>
                            <w:szCs w:val="24"/>
                          </w:rPr>
                          <m:t>i</m:t>
                        </m:r>
                      </m:sub>
                    </m:sSub>
                  </m:e>
                </m:d>
              </m:e>
              <m:sub>
                <m:r>
                  <w:rPr>
                    <w:rFonts w:ascii="Cambria Math" w:hAnsi="Cambria Math"/>
                    <w:szCs w:val="24"/>
                  </w:rPr>
                  <m:t>2</m:t>
                </m:r>
              </m:sub>
            </m:sSub>
          </m:e>
        </m:nary>
      </m:oMath>
      <w:r>
        <w:rPr>
          <w:rFonts w:hint="eastAsia"/>
          <w:szCs w:val="24"/>
        </w:rPr>
        <w:t>。</w:t>
      </w:r>
    </w:p>
    <w:p w14:paraId="07D6109A" w14:textId="4224ACEE" w:rsidR="00B511C3" w:rsidRDefault="00D44B3F" w:rsidP="00B511C3">
      <w:pPr>
        <w:ind w:firstLineChars="0" w:firstLine="0"/>
        <w:jc w:val="center"/>
      </w:pPr>
      <w:r>
        <w:rPr>
          <w:noProof/>
        </w:rPr>
        <w:drawing>
          <wp:inline distT="0" distB="0" distL="0" distR="0" wp14:anchorId="6AB9BC6A" wp14:editId="1EE3165E">
            <wp:extent cx="4743795" cy="457778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1556" cy="4633527"/>
                    </a:xfrm>
                    <a:prstGeom prst="rect">
                      <a:avLst/>
                    </a:prstGeom>
                    <a:noFill/>
                  </pic:spPr>
                </pic:pic>
              </a:graphicData>
            </a:graphic>
          </wp:inline>
        </w:drawing>
      </w:r>
    </w:p>
    <w:p w14:paraId="360FCDCA" w14:textId="5CAF79C7" w:rsidR="00BB071C" w:rsidRDefault="00C044B6" w:rsidP="004F108E">
      <w:pPr>
        <w:pStyle w:val="aff2"/>
        <w:numPr>
          <w:ilvl w:val="0"/>
          <w:numId w:val="18"/>
        </w:numPr>
        <w:jc w:val="center"/>
      </w:pPr>
      <w:bookmarkStart w:id="114" w:name="_Ref121951632"/>
      <w:r>
        <w:rPr>
          <w:rFonts w:hint="eastAsia"/>
          <w:bCs/>
        </w:rPr>
        <w:t xml:space="preserve"> </w:t>
      </w:r>
      <w:r>
        <w:rPr>
          <w:bCs/>
        </w:rPr>
        <w:t xml:space="preserve">   </w:t>
      </w:r>
      <w:r w:rsidR="00296D11" w:rsidRPr="002C79D7">
        <w:rPr>
          <w:rFonts w:hint="eastAsia"/>
          <w:bCs/>
        </w:rPr>
        <w:t>基于部分参数的多目标多任务学习系统</w:t>
      </w:r>
      <w:bookmarkEnd w:id="114"/>
    </w:p>
    <w:p w14:paraId="2C7C261E" w14:textId="3BE2D12F" w:rsidR="00BB071C" w:rsidRPr="00BB071C" w:rsidRDefault="00BB071C" w:rsidP="00BB071C">
      <w:pPr>
        <w:ind w:firstLine="480"/>
      </w:pPr>
      <w:r w:rsidRPr="00F50B5A">
        <w:rPr>
          <w:rFonts w:ascii="仿宋" w:hAnsi="仿宋" w:hint="eastAsia"/>
          <w:bCs/>
          <w:szCs w:val="24"/>
        </w:rPr>
        <w:t>基于</w:t>
      </w:r>
      <w:r>
        <w:rPr>
          <w:rFonts w:hint="eastAsia"/>
          <w:szCs w:val="24"/>
        </w:rPr>
        <w:t>规则化函数</w:t>
      </w:r>
      <w:r w:rsidRPr="00F50B5A">
        <w:rPr>
          <w:rFonts w:ascii="仿宋" w:hAnsi="仿宋" w:hint="eastAsia"/>
          <w:bCs/>
          <w:szCs w:val="24"/>
        </w:rPr>
        <w:t>设计，可以实现不同任务间的协作。在每个任务的学习过程中，神经网络可以通过特征提取层对多视角输入进行初步处理，再通过根据任务个性化的输出层做出进一步处理以得到最终输出结果。基于任务特点的不同，智能通信系统可以自适应地学习到不同任务间共用的具体参数。</w:t>
      </w:r>
    </w:p>
    <w:p w14:paraId="2B0BEEF1" w14:textId="62D3D702" w:rsidR="005A4D31" w:rsidRPr="000439DB" w:rsidRDefault="005A4D31" w:rsidP="005A4D31">
      <w:pPr>
        <w:spacing w:after="120"/>
        <w:ind w:firstLine="482"/>
        <w:textAlignment w:val="center"/>
        <w:rPr>
          <w:b/>
          <w:bCs/>
          <w:szCs w:val="24"/>
        </w:rPr>
      </w:pPr>
      <w:r w:rsidRPr="000439DB">
        <w:rPr>
          <w:rFonts w:hint="eastAsia"/>
          <w:b/>
          <w:bCs/>
          <w:szCs w:val="24"/>
        </w:rPr>
        <w:t>第</w:t>
      </w:r>
      <w:r>
        <w:rPr>
          <w:rFonts w:hint="eastAsia"/>
          <w:b/>
          <w:bCs/>
          <w:szCs w:val="24"/>
        </w:rPr>
        <w:t>三</w:t>
      </w:r>
      <w:r w:rsidRPr="000439DB">
        <w:rPr>
          <w:rFonts w:hint="eastAsia"/>
          <w:b/>
          <w:bCs/>
          <w:szCs w:val="24"/>
        </w:rPr>
        <w:t>步</w:t>
      </w:r>
      <w:r w:rsidR="00CF53C7">
        <w:rPr>
          <w:rFonts w:hint="eastAsia"/>
          <w:b/>
          <w:bCs/>
          <w:szCs w:val="24"/>
        </w:rPr>
        <w:t>：</w:t>
      </w:r>
      <w:r w:rsidRPr="000439DB">
        <w:rPr>
          <w:rFonts w:hint="eastAsia"/>
          <w:b/>
          <w:bCs/>
          <w:szCs w:val="24"/>
        </w:rPr>
        <w:t>基于</w:t>
      </w:r>
      <w:r>
        <w:rPr>
          <w:rFonts w:hint="eastAsia"/>
          <w:b/>
          <w:bCs/>
          <w:szCs w:val="24"/>
        </w:rPr>
        <w:t>待学习目标特征的多目标学习系统设计</w:t>
      </w:r>
    </w:p>
    <w:p w14:paraId="00ED72BC" w14:textId="20D2CAA2" w:rsidR="003A701A" w:rsidRDefault="00137CF3" w:rsidP="003A701A">
      <w:pPr>
        <w:ind w:firstLine="480"/>
      </w:pPr>
      <w:r w:rsidRPr="00F50B5A">
        <w:rPr>
          <w:rFonts w:hint="eastAsia"/>
        </w:rPr>
        <w:t>在基于任务特征的方法中，可以通过利用不同任务的特征，在处理不同任务的神经网络间增加一些额外连接，以使得神经网络可以同时兼容多模态的输入，并同时完成多个任务。</w:t>
      </w:r>
      <w:r>
        <w:rPr>
          <w:rFonts w:hint="eastAsia"/>
        </w:rPr>
        <w:t>例如，对于一个基于两个角度的光学成像结果和一个全向电磁感知结果进行场景反演的感知计算一体化任务，由于只由当前视角的光学成像结果和</w:t>
      </w:r>
      <w:r>
        <w:rPr>
          <w:rFonts w:hint="eastAsia"/>
        </w:rPr>
        <w:t>/</w:t>
      </w:r>
      <w:r>
        <w:rPr>
          <w:rFonts w:hint="eastAsia"/>
        </w:rPr>
        <w:t>或电磁感知结果即可得到对应视角的反演结果，则可以使用</w:t>
      </w:r>
      <w:r w:rsidR="007C3DB6">
        <w:fldChar w:fldCharType="begin"/>
      </w:r>
      <w:r w:rsidR="007C3DB6">
        <w:instrText xml:space="preserve"> </w:instrText>
      </w:r>
      <w:r w:rsidR="007C3DB6">
        <w:rPr>
          <w:rFonts w:hint="eastAsia"/>
        </w:rPr>
        <w:instrText>REF _Ref121951714 \r \h</w:instrText>
      </w:r>
      <w:r w:rsidR="007C3DB6">
        <w:instrText xml:space="preserve"> </w:instrText>
      </w:r>
      <w:r w:rsidR="007C3DB6">
        <w:fldChar w:fldCharType="separate"/>
      </w:r>
      <w:r w:rsidR="00F76713">
        <w:rPr>
          <w:rFonts w:hint="eastAsia"/>
        </w:rPr>
        <w:t>图</w:t>
      </w:r>
      <w:r w:rsidR="00F76713">
        <w:rPr>
          <w:rFonts w:hint="eastAsia"/>
        </w:rPr>
        <w:t>35</w:t>
      </w:r>
      <w:r w:rsidR="007C3DB6">
        <w:fldChar w:fldCharType="end"/>
      </w:r>
      <w:r>
        <w:rPr>
          <w:rFonts w:hint="eastAsia"/>
        </w:rPr>
        <w:t>所示的神经网络结构。在具有</w:t>
      </w:r>
      <w:r w:rsidR="007C3DB6">
        <w:fldChar w:fldCharType="begin"/>
      </w:r>
      <w:r w:rsidR="007C3DB6">
        <w:instrText xml:space="preserve"> </w:instrText>
      </w:r>
      <w:r w:rsidR="007C3DB6">
        <w:rPr>
          <w:rFonts w:hint="eastAsia"/>
        </w:rPr>
        <w:instrText>REF _Ref121951714 \r \h</w:instrText>
      </w:r>
      <w:r w:rsidR="007C3DB6">
        <w:instrText xml:space="preserve"> </w:instrText>
      </w:r>
      <w:r w:rsidR="007C3DB6">
        <w:fldChar w:fldCharType="separate"/>
      </w:r>
      <w:r w:rsidR="00F76713">
        <w:rPr>
          <w:rFonts w:hint="eastAsia"/>
        </w:rPr>
        <w:t>图</w:t>
      </w:r>
      <w:r w:rsidR="00F76713">
        <w:rPr>
          <w:rFonts w:hint="eastAsia"/>
        </w:rPr>
        <w:t>35</w:t>
      </w:r>
      <w:r w:rsidR="007C3DB6">
        <w:fldChar w:fldCharType="end"/>
      </w:r>
      <w:r>
        <w:rPr>
          <w:rFonts w:hint="eastAsia"/>
        </w:rPr>
        <w:t>所示结构的神经网络中，任务</w:t>
      </w:r>
      <w:r>
        <w:rPr>
          <w:rFonts w:hint="eastAsia"/>
        </w:rPr>
        <w:t>1</w:t>
      </w:r>
      <w:r>
        <w:rPr>
          <w:rFonts w:hint="eastAsia"/>
        </w:rPr>
        <w:t>，</w:t>
      </w:r>
      <w:r>
        <w:t>2</w:t>
      </w:r>
      <w:r>
        <w:rPr>
          <w:rFonts w:hint="eastAsia"/>
        </w:rPr>
        <w:t>和视角</w:t>
      </w:r>
      <w:r>
        <w:rPr>
          <w:rFonts w:hint="eastAsia"/>
        </w:rPr>
        <w:t>1</w:t>
      </w:r>
      <w:r>
        <w:rPr>
          <w:rFonts w:hint="eastAsia"/>
        </w:rPr>
        <w:t>，</w:t>
      </w:r>
      <w:r>
        <w:rPr>
          <w:rFonts w:hint="eastAsia"/>
        </w:rPr>
        <w:t>3</w:t>
      </w:r>
      <w:r>
        <w:rPr>
          <w:rFonts w:hint="eastAsia"/>
        </w:rPr>
        <w:t>分别对应两个角度，视角</w:t>
      </w:r>
      <w:r>
        <w:rPr>
          <w:rFonts w:hint="eastAsia"/>
        </w:rPr>
        <w:t>2</w:t>
      </w:r>
      <w:r>
        <w:rPr>
          <w:rFonts w:hint="eastAsia"/>
        </w:rPr>
        <w:t>对应电磁感知。在训练这一神经网络时，每组数据可以取任意</w:t>
      </w:r>
      <w:proofErr w:type="gramStart"/>
      <w:r>
        <w:rPr>
          <w:rFonts w:hint="eastAsia"/>
        </w:rPr>
        <w:t>个</w:t>
      </w:r>
      <w:proofErr w:type="gramEnd"/>
      <w:r>
        <w:rPr>
          <w:rFonts w:hint="eastAsia"/>
        </w:rPr>
        <w:t>视角的观察结果，用以得到所有可以得到的任务输出，再以数据集中的标签对其进行训练。由于输入数据可能不全，每次参数更新时只需更新前</w:t>
      </w:r>
      <w:proofErr w:type="gramStart"/>
      <w:r>
        <w:rPr>
          <w:rFonts w:hint="eastAsia"/>
        </w:rPr>
        <w:t>向计算</w:t>
      </w:r>
      <w:proofErr w:type="gramEnd"/>
      <w:r>
        <w:rPr>
          <w:rFonts w:hint="eastAsia"/>
        </w:rPr>
        <w:t>中实际使用的参数。经过这样训练得到的神经网络既可以利用单个视角的输入得到一个粗糙的感知结果，又可以基于较为全面的多视角数据同时完成多个感知任务，并得到较为精确的结果。</w:t>
      </w:r>
    </w:p>
    <w:p w14:paraId="1B02BF6E" w14:textId="71769313" w:rsidR="00523D4D" w:rsidRDefault="00D44B3F" w:rsidP="00523D4D">
      <w:pPr>
        <w:ind w:firstLineChars="0" w:firstLine="0"/>
        <w:jc w:val="center"/>
      </w:pPr>
      <w:r>
        <w:rPr>
          <w:noProof/>
        </w:rPr>
        <w:drawing>
          <wp:inline distT="0" distB="0" distL="0" distR="0" wp14:anchorId="67FAB603" wp14:editId="1EFB189D">
            <wp:extent cx="3408745" cy="3500935"/>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8801" cy="3552345"/>
                    </a:xfrm>
                    <a:prstGeom prst="rect">
                      <a:avLst/>
                    </a:prstGeom>
                    <a:noFill/>
                  </pic:spPr>
                </pic:pic>
              </a:graphicData>
            </a:graphic>
          </wp:inline>
        </w:drawing>
      </w:r>
    </w:p>
    <w:p w14:paraId="1DDD90F4" w14:textId="7E1F0F4A" w:rsidR="003A701A" w:rsidRDefault="00C044B6" w:rsidP="004F108E">
      <w:pPr>
        <w:pStyle w:val="aff2"/>
        <w:numPr>
          <w:ilvl w:val="0"/>
          <w:numId w:val="18"/>
        </w:numPr>
        <w:jc w:val="center"/>
      </w:pPr>
      <w:bookmarkStart w:id="115" w:name="_Ref121951714"/>
      <w:r>
        <w:rPr>
          <w:bCs/>
        </w:rPr>
        <w:t xml:space="preserve">   </w:t>
      </w:r>
      <w:r w:rsidR="00137CF3" w:rsidRPr="002C79D7">
        <w:rPr>
          <w:rFonts w:hint="eastAsia"/>
          <w:bCs/>
        </w:rPr>
        <w:t>基于特征共享的多目标多任务学习系统</w:t>
      </w:r>
      <w:bookmarkEnd w:id="115"/>
    </w:p>
    <w:p w14:paraId="1057B176" w14:textId="7269C3F2" w:rsidR="003A701A" w:rsidRPr="00B511C3" w:rsidRDefault="003A701A" w:rsidP="003A701A">
      <w:pPr>
        <w:ind w:firstLine="480"/>
      </w:pPr>
      <w:r w:rsidRPr="00F50B5A">
        <w:rPr>
          <w:rFonts w:hint="eastAsia"/>
        </w:rPr>
        <w:t>然而，这类结构往往需要对任务有较强的先验知识，同时需要任务间有较明确的联系，更适合用于同一场景下的部分可观测问题或基于模型数据双重驱动的问题。这种方法可以解决的一个典型问题为多模态数据恢复与重建问题。在这类问题中，完全相同的场景通过音频、不同角度的图像、视频等形式呈现，任务目标是在只知道某些方式的情况下，尽可能恢复或重建出另一种或所有模态的数据。</w:t>
      </w:r>
      <w:r w:rsidR="00207B40">
        <w:rPr>
          <w:rFonts w:hint="eastAsia"/>
        </w:rPr>
        <w:t>在这种情况下</w:t>
      </w:r>
      <w:r w:rsidRPr="00F50B5A">
        <w:rPr>
          <w:rFonts w:hint="eastAsia"/>
        </w:rPr>
        <w:t>，本</w:t>
      </w:r>
      <w:r w:rsidR="00207B40">
        <w:rPr>
          <w:rFonts w:hint="eastAsia"/>
        </w:rPr>
        <w:t>研究点</w:t>
      </w:r>
      <w:r w:rsidRPr="00F50B5A">
        <w:rPr>
          <w:rFonts w:hint="eastAsia"/>
        </w:rPr>
        <w:t>计划首先对每种模态的数据独立设计神经网络，并将其组合为一个并行结构。然后，在神经网络的中间层增加一些多任务共用的神经元（特征），实现跨不同模态的输入和输出。这样，无论网络整体输入结构如何，都可以通过这些共用的特征神经元，实现对其他模态数据的预测输出。</w:t>
      </w:r>
    </w:p>
    <w:p w14:paraId="68FD5C8A" w14:textId="4B2317C2" w:rsidR="005A4D31" w:rsidRDefault="005A4D31" w:rsidP="00B511C3">
      <w:pPr>
        <w:ind w:firstLine="482"/>
        <w:rPr>
          <w:b/>
        </w:rPr>
      </w:pPr>
      <w:r w:rsidRPr="000439DB">
        <w:rPr>
          <w:rFonts w:hint="eastAsia"/>
          <w:b/>
        </w:rPr>
        <w:t>第</w:t>
      </w:r>
      <w:r>
        <w:rPr>
          <w:rFonts w:hint="eastAsia"/>
          <w:b/>
        </w:rPr>
        <w:t>四</w:t>
      </w:r>
      <w:r w:rsidRPr="000439DB">
        <w:rPr>
          <w:rFonts w:hint="eastAsia"/>
          <w:b/>
        </w:rPr>
        <w:t>步</w:t>
      </w:r>
      <w:r w:rsidR="00CF53C7">
        <w:rPr>
          <w:rFonts w:hint="eastAsia"/>
          <w:b/>
        </w:rPr>
        <w:t>：</w:t>
      </w:r>
      <w:r w:rsidRPr="000439DB">
        <w:rPr>
          <w:rFonts w:hint="eastAsia"/>
          <w:b/>
        </w:rPr>
        <w:t>基于</w:t>
      </w:r>
      <w:r>
        <w:rPr>
          <w:rFonts w:hint="eastAsia"/>
          <w:b/>
        </w:rPr>
        <w:t>混合策略的多目标学习系统设计</w:t>
      </w:r>
    </w:p>
    <w:p w14:paraId="5186BAF1" w14:textId="416B2E2E" w:rsidR="00B511C3" w:rsidRDefault="003F087D" w:rsidP="00B511C3">
      <w:pPr>
        <w:ind w:firstLine="480"/>
      </w:pPr>
      <w:r w:rsidRPr="00B511C3">
        <w:rPr>
          <w:rFonts w:hint="eastAsia"/>
        </w:rPr>
        <w:t>第二步和第三步中描述的方法均为多目标学习系统的常用方法，然而，他们都对任务</w:t>
      </w:r>
      <w:proofErr w:type="gramStart"/>
      <w:r w:rsidRPr="00B511C3">
        <w:rPr>
          <w:rFonts w:hint="eastAsia"/>
        </w:rPr>
        <w:t>间具体</w:t>
      </w:r>
      <w:proofErr w:type="gramEnd"/>
      <w:r w:rsidRPr="00B511C3">
        <w:rPr>
          <w:rFonts w:hint="eastAsia"/>
        </w:rPr>
        <w:t>的关联性有一定的要求。在智能无线通信系统中，由于不同任务间的联系具有复杂性、广泛性、多样性，单个多目标学习策略无法充分发掘智能无线通信系统的目标间的联系。因此，本研究拟基于智能无线通信系统中任务的特殊性，基于通感</w:t>
      </w:r>
      <w:proofErr w:type="gramStart"/>
      <w:r w:rsidRPr="00B511C3">
        <w:rPr>
          <w:rFonts w:hint="eastAsia"/>
        </w:rPr>
        <w:t>算任务</w:t>
      </w:r>
      <w:proofErr w:type="gramEnd"/>
      <w:r w:rsidRPr="00B511C3">
        <w:rPr>
          <w:rFonts w:hint="eastAsia"/>
        </w:rPr>
        <w:t>所在的无线环境是一致的内在联系，提取通感</w:t>
      </w:r>
      <w:proofErr w:type="gramStart"/>
      <w:r w:rsidRPr="00B511C3">
        <w:rPr>
          <w:rFonts w:hint="eastAsia"/>
        </w:rPr>
        <w:t>算任务</w:t>
      </w:r>
      <w:proofErr w:type="gramEnd"/>
      <w:r w:rsidRPr="00B511C3">
        <w:rPr>
          <w:rFonts w:hint="eastAsia"/>
        </w:rPr>
        <w:t>的环境信息作为神经网络的中间输出，设计一种基于多种多目标融合策略的混合策略，提升智能无线通信中多目标的相互辅助、相互融合能力。</w:t>
      </w:r>
      <w:r>
        <w:rPr>
          <w:rFonts w:hint="eastAsia"/>
        </w:rPr>
        <w:t>具体而言，本研究计划提出一个大型神经网络以解决复杂的通感算一体化问题。对于适合第二步方法一同解决的部分输入类似的通感</w:t>
      </w:r>
      <w:proofErr w:type="gramStart"/>
      <w:r>
        <w:rPr>
          <w:rFonts w:hint="eastAsia"/>
        </w:rPr>
        <w:t>算结合</w:t>
      </w:r>
      <w:proofErr w:type="gramEnd"/>
      <w:r>
        <w:rPr>
          <w:rFonts w:hint="eastAsia"/>
        </w:rPr>
        <w:t>问题，可以设计一个如</w:t>
      </w:r>
      <w:r>
        <w:fldChar w:fldCharType="begin"/>
      </w:r>
      <w:r>
        <w:instrText xml:space="preserve"> </w:instrText>
      </w:r>
      <w:r>
        <w:rPr>
          <w:rFonts w:hint="eastAsia"/>
        </w:rPr>
        <w:instrText>REF _Ref121951632 \r \h</w:instrText>
      </w:r>
      <w:r>
        <w:instrText xml:space="preserve"> </w:instrText>
      </w:r>
      <w:r>
        <w:fldChar w:fldCharType="separate"/>
      </w:r>
      <w:r w:rsidR="00F76713">
        <w:rPr>
          <w:rFonts w:hint="eastAsia"/>
        </w:rPr>
        <w:t>图</w:t>
      </w:r>
      <w:r w:rsidR="00F76713">
        <w:rPr>
          <w:rFonts w:hint="eastAsia"/>
        </w:rPr>
        <w:t>34</w:t>
      </w:r>
      <w:r>
        <w:fldChar w:fldCharType="end"/>
      </w:r>
      <w:r>
        <w:rPr>
          <w:rFonts w:hint="eastAsia"/>
        </w:rPr>
        <w:t>所示的中等大小的神经网络。考虑到不同类别任务互相辅助，互相利用特征的需求，可以在这些中等大小的神经网络间设计如</w:t>
      </w:r>
      <w:r>
        <w:fldChar w:fldCharType="begin"/>
      </w:r>
      <w:r>
        <w:instrText xml:space="preserve"> </w:instrText>
      </w:r>
      <w:r>
        <w:rPr>
          <w:rFonts w:hint="eastAsia"/>
        </w:rPr>
        <w:instrText>REF _Ref121951714 \r \h</w:instrText>
      </w:r>
      <w:r>
        <w:instrText xml:space="preserve"> </w:instrText>
      </w:r>
      <w:r>
        <w:fldChar w:fldCharType="separate"/>
      </w:r>
      <w:r w:rsidR="00F76713">
        <w:rPr>
          <w:rFonts w:hint="eastAsia"/>
        </w:rPr>
        <w:t>图</w:t>
      </w:r>
      <w:r w:rsidR="00F76713">
        <w:rPr>
          <w:rFonts w:hint="eastAsia"/>
        </w:rPr>
        <w:t>35</w:t>
      </w:r>
      <w:r>
        <w:fldChar w:fldCharType="end"/>
      </w:r>
      <w:r>
        <w:rPr>
          <w:rFonts w:hint="eastAsia"/>
        </w:rPr>
        <w:t>所示的特征层面连接以达到互相辅助的作用。由此得到的大型神经网络既可基于少量输入数据，高质量完成少量任务并粗糙地完成较大部分任务，也可基于大量、全面的输入数据，高质量地同时完成多个通感算目标。</w:t>
      </w:r>
    </w:p>
    <w:p w14:paraId="7F807750" w14:textId="59444E00" w:rsidR="005A4D31" w:rsidRPr="00E76570" w:rsidRDefault="005A4D31" w:rsidP="008971CF">
      <w:pPr>
        <w:pStyle w:val="a7"/>
        <w:numPr>
          <w:ilvl w:val="0"/>
          <w:numId w:val="25"/>
        </w:numPr>
        <w:ind w:firstLineChars="0"/>
        <w:rPr>
          <w:rFonts w:ascii="仿宋" w:hAnsi="仿宋"/>
          <w:b/>
          <w:color w:val="0000FF"/>
          <w:szCs w:val="24"/>
        </w:rPr>
      </w:pPr>
      <w:r w:rsidRPr="00E76570">
        <w:rPr>
          <w:rFonts w:ascii="仿宋" w:hAnsi="仿宋"/>
          <w:b/>
          <w:color w:val="0000FF"/>
        </w:rPr>
        <w:t>基于概率图的联合通信计算目标导向系</w:t>
      </w:r>
      <w:r w:rsidRPr="00E76570">
        <w:rPr>
          <w:rFonts w:ascii="仿宋" w:hAnsi="仿宋"/>
          <w:b/>
          <w:color w:val="0000FF"/>
          <w:szCs w:val="24"/>
        </w:rPr>
        <w:t>统</w:t>
      </w:r>
      <w:r w:rsidR="00DE7C56" w:rsidRPr="00E76570">
        <w:rPr>
          <w:rFonts w:ascii="仿宋" w:hAnsi="仿宋" w:hint="eastAsia"/>
          <w:b/>
          <w:color w:val="0000FF"/>
          <w:szCs w:val="24"/>
        </w:rPr>
        <w:t>设计</w:t>
      </w:r>
    </w:p>
    <w:p w14:paraId="4B832A3E" w14:textId="0E45DDC5" w:rsidR="00B511C3" w:rsidRPr="00F50B5A" w:rsidRDefault="006B4C07" w:rsidP="00B511C3">
      <w:pPr>
        <w:ind w:firstLine="480"/>
      </w:pPr>
      <w:r w:rsidRPr="00F50B5A">
        <w:rPr>
          <w:rFonts w:hint="eastAsia"/>
        </w:rPr>
        <w:t>为了实现文本数据的语义信息提取，减轻通信网络的负担，本研究点首先运用自然语言处理中的信息提取技术，提取文本数据的三元组信息。其次，为了进一步提取</w:t>
      </w:r>
      <w:r>
        <w:rPr>
          <w:rFonts w:hint="eastAsia"/>
        </w:rPr>
        <w:t>置信度较高的主干信息</w:t>
      </w:r>
      <w:r w:rsidRPr="00F50B5A">
        <w:rPr>
          <w:rFonts w:hint="eastAsia"/>
        </w:rPr>
        <w:t>，本研究点利用概率</w:t>
      </w:r>
      <w:proofErr w:type="gramStart"/>
      <w:r w:rsidRPr="00F50B5A">
        <w:rPr>
          <w:rFonts w:hint="eastAsia"/>
        </w:rPr>
        <w:t>图相关</w:t>
      </w:r>
      <w:proofErr w:type="gramEnd"/>
      <w:r w:rsidRPr="00F50B5A">
        <w:rPr>
          <w:rFonts w:hint="eastAsia"/>
        </w:rPr>
        <w:t>技术，挑选最佳组合。最后，在资源受限场景下，建模分析通信计算联合优化问题。下面将分别针对</w:t>
      </w:r>
      <w:r>
        <w:rPr>
          <w:rFonts w:hint="eastAsia"/>
        </w:rPr>
        <w:t>具体步骤</w:t>
      </w:r>
      <w:r w:rsidRPr="00F50B5A">
        <w:rPr>
          <w:rFonts w:hint="eastAsia"/>
        </w:rPr>
        <w:t>进行详细说明。</w:t>
      </w:r>
    </w:p>
    <w:p w14:paraId="65435C84" w14:textId="72B75F0E" w:rsidR="005A4D31" w:rsidRPr="0050311A" w:rsidRDefault="005A4D31" w:rsidP="00B511C3">
      <w:pPr>
        <w:ind w:firstLine="482"/>
        <w:rPr>
          <w:rFonts w:ascii="宋体" w:hAnsi="宋体"/>
          <w:b/>
          <w:bCs/>
        </w:rPr>
      </w:pPr>
      <w:r>
        <w:rPr>
          <w:rFonts w:ascii="宋体" w:hAnsi="宋体" w:hint="eastAsia"/>
          <w:b/>
          <w:bCs/>
        </w:rPr>
        <w:t>第一步：文本数据语义信息提取</w:t>
      </w:r>
    </w:p>
    <w:p w14:paraId="73D62D21" w14:textId="0127577B" w:rsidR="00B511C3" w:rsidRDefault="009C1893" w:rsidP="00B511C3">
      <w:pPr>
        <w:ind w:firstLine="480"/>
      </w:pPr>
      <w:r w:rsidRPr="00F50B5A">
        <w:rPr>
          <w:rFonts w:hint="eastAsia"/>
        </w:rPr>
        <w:t>在自然语言处理领域中，信息</w:t>
      </w:r>
      <w:r>
        <w:rPr>
          <w:rFonts w:hint="eastAsia"/>
        </w:rPr>
        <w:t>提取</w:t>
      </w:r>
      <w:r w:rsidRPr="00F50B5A">
        <w:rPr>
          <w:rFonts w:hint="eastAsia"/>
        </w:rPr>
        <w:t>一直是</w:t>
      </w:r>
      <w:r>
        <w:rPr>
          <w:rFonts w:hint="eastAsia"/>
        </w:rPr>
        <w:t>一个</w:t>
      </w:r>
      <w:r w:rsidRPr="00F50B5A">
        <w:rPr>
          <w:rFonts w:hint="eastAsia"/>
        </w:rPr>
        <w:t>研究热点。如何从文本数据中</w:t>
      </w:r>
      <w:r>
        <w:rPr>
          <w:rFonts w:hint="eastAsia"/>
        </w:rPr>
        <w:t>提取</w:t>
      </w:r>
      <w:r w:rsidRPr="00F50B5A">
        <w:rPr>
          <w:rFonts w:hint="eastAsia"/>
        </w:rPr>
        <w:t>出准确而全面的信息是一大挑战。本步骤将首先对文本数据进行命名实体识别（</w:t>
      </w:r>
      <w:r w:rsidRPr="00B511C3">
        <w:t>Named Entity Recognition, NER</w:t>
      </w:r>
      <w:r w:rsidRPr="00B511C3">
        <w:rPr>
          <w:rFonts w:hint="eastAsia"/>
        </w:rPr>
        <w:t>），输出标记后的文本。然后，将上一步产生的带标记的文本输入关系抽取（</w:t>
      </w:r>
      <w:r w:rsidRPr="00B511C3">
        <w:t>Relation Extraction, RE</w:t>
      </w:r>
      <w:r w:rsidRPr="00F50B5A">
        <w:rPr>
          <w:rFonts w:hint="eastAsia"/>
        </w:rPr>
        <w:t>）模型，抽取各实体之间的关系。最后提取出的信息由三元组</w:t>
      </w:r>
      <w:r>
        <w:rPr>
          <w:rFonts w:hint="eastAsia"/>
        </w:rPr>
        <w:t>{</w:t>
      </w:r>
      <w:r>
        <w:rPr>
          <w:rFonts w:hint="eastAsia"/>
        </w:rPr>
        <w:t>头实体，关系，尾实体</w:t>
      </w:r>
      <w:r>
        <w:rPr>
          <w:rFonts w:hint="eastAsia"/>
        </w:rPr>
        <w:t>}</w:t>
      </w:r>
      <w:r w:rsidRPr="00F50B5A">
        <w:rPr>
          <w:rFonts w:hint="eastAsia"/>
        </w:rPr>
        <w:t>表示，如</w:t>
      </w:r>
      <w:r w:rsidRPr="00022C5D">
        <w:rPr>
          <w:rFonts w:hint="eastAsia"/>
          <w:color w:val="000000" w:themeColor="text1"/>
        </w:rPr>
        <w:t>{</w:t>
      </w:r>
      <w:r w:rsidRPr="00022C5D">
        <w:rPr>
          <w:rFonts w:hint="eastAsia"/>
          <w:color w:val="000000" w:themeColor="text1"/>
        </w:rPr>
        <w:t>联邦学习，从属于，分布式学习</w:t>
      </w:r>
      <w:r w:rsidRPr="00022C5D">
        <w:rPr>
          <w:rFonts w:hint="eastAsia"/>
          <w:color w:val="000000" w:themeColor="text1"/>
        </w:rPr>
        <w:t>}{M</w:t>
      </w:r>
      <w:r w:rsidRPr="00022C5D">
        <w:rPr>
          <w:color w:val="000000" w:themeColor="text1"/>
        </w:rPr>
        <w:t>IMO</w:t>
      </w:r>
      <w:r w:rsidRPr="00022C5D">
        <w:rPr>
          <w:rFonts w:hint="eastAsia"/>
          <w:color w:val="000000" w:themeColor="text1"/>
        </w:rPr>
        <w:t>，用于，速率提升</w:t>
      </w:r>
      <w:r w:rsidRPr="00022C5D">
        <w:rPr>
          <w:rFonts w:hint="eastAsia"/>
          <w:color w:val="000000" w:themeColor="text1"/>
        </w:rPr>
        <w:t>}</w:t>
      </w:r>
      <w:r w:rsidRPr="00B511C3">
        <w:rPr>
          <w:rFonts w:hint="eastAsia"/>
        </w:rPr>
        <w:t>等。在执行关系抽取任务时，事先有一个</w:t>
      </w:r>
      <w:r>
        <w:rPr>
          <w:rFonts w:hint="eastAsia"/>
        </w:rPr>
        <w:t>由若干个具体关系组成的</w:t>
      </w:r>
      <w:r w:rsidRPr="00B511C3">
        <w:rPr>
          <w:rFonts w:hint="eastAsia"/>
        </w:rPr>
        <w:t>关系集合，模型最后通过</w:t>
      </w:r>
      <w:proofErr w:type="spellStart"/>
      <w:r w:rsidRPr="00B511C3">
        <w:t>softmax</w:t>
      </w:r>
      <w:proofErr w:type="spellEnd"/>
      <w:r w:rsidRPr="00B511C3">
        <w:rPr>
          <w:rFonts w:hint="eastAsia"/>
        </w:rPr>
        <w:t>层输出</w:t>
      </w:r>
      <w:r>
        <w:rPr>
          <w:rFonts w:hint="eastAsia"/>
        </w:rPr>
        <w:t>各实体间</w:t>
      </w:r>
      <w:r w:rsidRPr="00B511C3">
        <w:rPr>
          <w:rFonts w:hint="eastAsia"/>
        </w:rPr>
        <w:t>各个</w:t>
      </w:r>
      <w:r>
        <w:rPr>
          <w:rFonts w:hint="eastAsia"/>
        </w:rPr>
        <w:t>具体</w:t>
      </w:r>
      <w:r w:rsidRPr="00B511C3">
        <w:rPr>
          <w:rFonts w:hint="eastAsia"/>
        </w:rPr>
        <w:t>关系成立的概率。目前，</w:t>
      </w:r>
      <w:proofErr w:type="gramStart"/>
      <w:r w:rsidRPr="00B511C3">
        <w:rPr>
          <w:rFonts w:hint="eastAsia"/>
        </w:rPr>
        <w:t>文档级</w:t>
      </w:r>
      <w:proofErr w:type="gramEnd"/>
      <w:r w:rsidRPr="00B511C3">
        <w:rPr>
          <w:rFonts w:hint="eastAsia"/>
        </w:rPr>
        <w:t>的关系抽取还面临着一些挑战，准确率和召回率只有</w:t>
      </w:r>
      <w:r w:rsidRPr="00B511C3">
        <w:rPr>
          <w:rFonts w:hint="eastAsia"/>
        </w:rPr>
        <w:t>7</w:t>
      </w:r>
      <w:r w:rsidRPr="00B511C3">
        <w:t>0%</w:t>
      </w:r>
      <w:r w:rsidRPr="00B511C3">
        <w:rPr>
          <w:rFonts w:hint="eastAsia"/>
        </w:rPr>
        <w:t>左右。因此，从文本数据得到的</w:t>
      </w:r>
      <w:r>
        <w:rPr>
          <w:rFonts w:hint="eastAsia"/>
        </w:rPr>
        <w:t>初始</w:t>
      </w:r>
      <w:r w:rsidRPr="00B511C3">
        <w:rPr>
          <w:rFonts w:hint="eastAsia"/>
        </w:rPr>
        <w:t>三元组不可能全部正确，还需要</w:t>
      </w:r>
      <w:r>
        <w:rPr>
          <w:rFonts w:hint="eastAsia"/>
        </w:rPr>
        <w:t>后续</w:t>
      </w:r>
      <w:r w:rsidRPr="00B511C3">
        <w:rPr>
          <w:rFonts w:hint="eastAsia"/>
        </w:rPr>
        <w:t>步</w:t>
      </w:r>
      <w:r w:rsidRPr="00F50B5A">
        <w:rPr>
          <w:rFonts w:hint="eastAsia"/>
        </w:rPr>
        <w:t>骤来尽可能降低</w:t>
      </w:r>
      <w:r>
        <w:rPr>
          <w:rFonts w:hint="eastAsia"/>
        </w:rPr>
        <w:t>不准确</w:t>
      </w:r>
      <w:r w:rsidRPr="00F50B5A">
        <w:rPr>
          <w:rFonts w:hint="eastAsia"/>
        </w:rPr>
        <w:t>三元组的影响</w:t>
      </w:r>
      <w:r>
        <w:rPr>
          <w:rFonts w:hint="eastAsia"/>
        </w:rPr>
        <w:t>。</w:t>
      </w:r>
    </w:p>
    <w:p w14:paraId="42F8DE67" w14:textId="726EA10F" w:rsidR="005A4D31" w:rsidRPr="002175A8" w:rsidRDefault="005A4D31" w:rsidP="00B511C3">
      <w:pPr>
        <w:ind w:firstLine="482"/>
        <w:rPr>
          <w:rFonts w:ascii="宋体" w:hAnsi="宋体"/>
          <w:b/>
          <w:bCs/>
          <w:szCs w:val="24"/>
        </w:rPr>
      </w:pPr>
      <w:r>
        <w:rPr>
          <w:rFonts w:ascii="宋体" w:hAnsi="宋体" w:hint="eastAsia"/>
          <w:b/>
          <w:bCs/>
          <w:szCs w:val="24"/>
        </w:rPr>
        <w:t>第二步：</w:t>
      </w:r>
      <w:r w:rsidRPr="002175A8">
        <w:rPr>
          <w:rFonts w:ascii="宋体" w:hAnsi="宋体" w:hint="eastAsia"/>
          <w:b/>
          <w:bCs/>
          <w:szCs w:val="24"/>
        </w:rPr>
        <w:t>基于概率图的</w:t>
      </w:r>
      <w:r w:rsidR="00B511C3" w:rsidRPr="00F50B5A">
        <w:rPr>
          <w:rFonts w:ascii="仿宋" w:hAnsi="仿宋" w:hint="eastAsia"/>
          <w:b/>
          <w:bCs/>
          <w:szCs w:val="24"/>
        </w:rPr>
        <w:t>重要信息提取</w:t>
      </w:r>
    </w:p>
    <w:p w14:paraId="6078F506" w14:textId="10A780F8" w:rsidR="005A4D31" w:rsidRDefault="00B511C3" w:rsidP="00B511C3">
      <w:pPr>
        <w:ind w:firstLine="480"/>
        <w:rPr>
          <w:rFonts w:ascii="宋体" w:hAnsi="宋体"/>
          <w:szCs w:val="24"/>
        </w:rPr>
      </w:pPr>
      <w:r w:rsidRPr="00F50B5A">
        <w:rPr>
          <w:rFonts w:ascii="仿宋" w:hAnsi="仿宋" w:hint="eastAsia"/>
          <w:szCs w:val="24"/>
        </w:rPr>
        <w:t>基站利用语义通信技术给用户传输文本数据，以减少无线链路上的数据传输量。文本数据的语义信息由一系列三元组构成，可基于知识图谱表征。如</w:t>
      </w:r>
      <w:r>
        <w:rPr>
          <w:rFonts w:ascii="仿宋" w:hAnsi="仿宋"/>
          <w:color w:val="FF0000"/>
          <w:szCs w:val="24"/>
        </w:rPr>
        <w:fldChar w:fldCharType="begin"/>
      </w:r>
      <w:r>
        <w:rPr>
          <w:rFonts w:ascii="仿宋" w:hAnsi="仿宋"/>
          <w:szCs w:val="24"/>
        </w:rPr>
        <w:instrText xml:space="preserve"> </w:instrText>
      </w:r>
      <w:r>
        <w:rPr>
          <w:rFonts w:ascii="仿宋" w:hAnsi="仿宋" w:hint="eastAsia"/>
          <w:szCs w:val="24"/>
        </w:rPr>
        <w:instrText>REF _Ref121565637 \r \h</w:instrText>
      </w:r>
      <w:r>
        <w:rPr>
          <w:rFonts w:ascii="仿宋" w:hAnsi="仿宋"/>
          <w:szCs w:val="24"/>
        </w:rPr>
        <w:instrText xml:space="preserve"> </w:instrText>
      </w:r>
      <w:r w:rsidR="0039232B">
        <w:rPr>
          <w:rFonts w:ascii="仿宋" w:hAnsi="仿宋"/>
          <w:color w:val="FF0000"/>
          <w:szCs w:val="24"/>
        </w:rPr>
        <w:instrText xml:space="preserve"> \* MERGEFORMAT </w:instrText>
      </w:r>
      <w:r>
        <w:rPr>
          <w:rFonts w:ascii="仿宋" w:hAnsi="仿宋"/>
          <w:color w:val="FF0000"/>
          <w:szCs w:val="24"/>
        </w:rPr>
      </w:r>
      <w:r>
        <w:rPr>
          <w:rFonts w:ascii="仿宋" w:hAnsi="仿宋"/>
          <w:color w:val="FF0000"/>
          <w:szCs w:val="24"/>
        </w:rPr>
        <w:fldChar w:fldCharType="separate"/>
      </w:r>
      <w:r w:rsidR="00F76713" w:rsidRPr="00F76713">
        <w:rPr>
          <w:rFonts w:hint="eastAsia"/>
          <w:szCs w:val="24"/>
        </w:rPr>
        <w:t>图</w:t>
      </w:r>
      <w:r w:rsidR="00F76713" w:rsidRPr="00F76713">
        <w:rPr>
          <w:szCs w:val="24"/>
        </w:rPr>
        <w:t>36</w:t>
      </w:r>
      <w:r>
        <w:rPr>
          <w:rFonts w:ascii="仿宋" w:hAnsi="仿宋"/>
          <w:color w:val="FF0000"/>
          <w:szCs w:val="24"/>
        </w:rPr>
        <w:fldChar w:fldCharType="end"/>
      </w:r>
      <w:r w:rsidRPr="00F50B5A">
        <w:rPr>
          <w:rFonts w:ascii="仿宋" w:hAnsi="仿宋" w:hint="eastAsia"/>
          <w:szCs w:val="24"/>
        </w:rPr>
        <w:t>所示，</w:t>
      </w:r>
      <w:r w:rsidR="006069BF">
        <w:rPr>
          <w:rFonts w:ascii="仿宋" w:hAnsi="仿宋" w:hint="eastAsia"/>
          <w:szCs w:val="24"/>
        </w:rPr>
        <w:t>若干</w:t>
      </w:r>
      <w:r w:rsidR="006069BF" w:rsidRPr="00F50B5A">
        <w:rPr>
          <w:rFonts w:ascii="仿宋" w:hAnsi="仿宋" w:hint="eastAsia"/>
          <w:szCs w:val="24"/>
        </w:rPr>
        <w:t>相关三元组可表示成有向连通图的</w:t>
      </w:r>
      <w:r w:rsidR="006069BF">
        <w:rPr>
          <w:rFonts w:ascii="仿宋" w:hAnsi="仿宋" w:hint="eastAsia"/>
          <w:szCs w:val="24"/>
        </w:rPr>
        <w:t>形式</w:t>
      </w:r>
      <w:r w:rsidR="005A4D31" w:rsidRPr="00FF4ABE">
        <w:rPr>
          <w:rFonts w:ascii="宋体" w:hAnsi="宋体" w:hint="eastAsia"/>
          <w:szCs w:val="24"/>
        </w:rPr>
        <w:t>。</w:t>
      </w:r>
    </w:p>
    <w:p w14:paraId="1B5CDEB1" w14:textId="2F5252C2" w:rsidR="005A4D31" w:rsidRDefault="008A4A32" w:rsidP="00E91DC9">
      <w:pPr>
        <w:spacing w:after="120"/>
        <w:ind w:firstLineChars="0" w:firstLine="0"/>
        <w:jc w:val="center"/>
        <w:rPr>
          <w:rFonts w:ascii="宋体" w:hAnsi="宋体"/>
          <w:szCs w:val="24"/>
        </w:rPr>
      </w:pPr>
      <w:r>
        <w:rPr>
          <w:rFonts w:ascii="宋体" w:hAnsi="宋体"/>
          <w:noProof/>
          <w:szCs w:val="24"/>
        </w:rPr>
        <w:drawing>
          <wp:inline distT="0" distB="0" distL="0" distR="0" wp14:anchorId="7D26AE1C" wp14:editId="300B749A">
            <wp:extent cx="4939888" cy="291756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0532" cy="2929755"/>
                    </a:xfrm>
                    <a:prstGeom prst="rect">
                      <a:avLst/>
                    </a:prstGeom>
                    <a:noFill/>
                  </pic:spPr>
                </pic:pic>
              </a:graphicData>
            </a:graphic>
          </wp:inline>
        </w:drawing>
      </w:r>
    </w:p>
    <w:p w14:paraId="54D7FB46" w14:textId="7B69CBCF" w:rsidR="005A4D31" w:rsidRPr="00FC65ED" w:rsidRDefault="00F04F81" w:rsidP="004F108E">
      <w:pPr>
        <w:pStyle w:val="aff2"/>
        <w:numPr>
          <w:ilvl w:val="0"/>
          <w:numId w:val="18"/>
        </w:numPr>
        <w:jc w:val="center"/>
        <w:rPr>
          <w:color w:val="FF0000"/>
        </w:rPr>
      </w:pPr>
      <w:bookmarkStart w:id="116" w:name="_Ref121565637"/>
      <w:r>
        <w:rPr>
          <w:rFonts w:hint="eastAsia"/>
        </w:rPr>
        <w:t xml:space="preserve"> </w:t>
      </w:r>
      <w:r>
        <w:t xml:space="preserve">  </w:t>
      </w:r>
      <w:r w:rsidR="005A4D31" w:rsidRPr="00FC65ED">
        <w:rPr>
          <w:rFonts w:hint="eastAsia"/>
        </w:rPr>
        <w:t>知识图谱示意图</w:t>
      </w:r>
      <w:bookmarkEnd w:id="116"/>
    </w:p>
    <w:p w14:paraId="7F36C161" w14:textId="413A53B3" w:rsidR="005F0EC3" w:rsidRPr="00F50B5A" w:rsidRDefault="005F0EC3" w:rsidP="005F0EC3">
      <w:pPr>
        <w:ind w:firstLine="480"/>
      </w:pPr>
      <w:r w:rsidRPr="00F50B5A">
        <w:rPr>
          <w:rFonts w:hint="eastAsia"/>
        </w:rPr>
        <w:t>用</w:t>
      </w:r>
      <m:oMath>
        <m:sSup>
          <m:sSupPr>
            <m:ctrlPr>
              <w:rPr>
                <w:rFonts w:ascii="Cambria Math" w:hAnsi="Cambria Math"/>
                <w:i/>
              </w:rPr>
            </m:ctrlPr>
          </m:sSupPr>
          <m:e>
            <m:r>
              <w:rPr>
                <w:rFonts w:ascii="Cambria Math" w:hAnsi="Cambria Math"/>
              </w:rPr>
              <m:t>w</m:t>
            </m:r>
          </m:e>
          <m:sup>
            <m:r>
              <w:rPr>
                <w:rFonts w:ascii="Cambria Math" w:hAnsi="Cambria Math"/>
              </w:rPr>
              <m:t>n</m:t>
            </m:r>
          </m:sup>
        </m:sSup>
      </m:oMath>
      <w:r w:rsidRPr="00F50B5A">
        <w:rPr>
          <w:rFonts w:hint="eastAsia"/>
        </w:rPr>
        <w:t>来表示文本数据中的一个字</w:t>
      </w:r>
      <w:r>
        <w:rPr>
          <w:rFonts w:hint="eastAsia"/>
        </w:rPr>
        <w:t>、</w:t>
      </w:r>
      <w:r w:rsidRPr="00F50B5A">
        <w:rPr>
          <w:rFonts w:hint="eastAsia"/>
        </w:rPr>
        <w:t>符号或标点，</w:t>
      </w:r>
      <w:r>
        <w:rPr>
          <w:rFonts w:hint="eastAsia"/>
        </w:rPr>
        <w:t>并将其称作</w:t>
      </w:r>
      <w:r w:rsidRPr="00F50B5A">
        <w:rPr>
          <w:rFonts w:hint="eastAsia"/>
        </w:rPr>
        <w:t>一个标记（</w:t>
      </w:r>
      <w:r w:rsidRPr="00F50B5A">
        <w:t>token</w:t>
      </w:r>
      <w:r w:rsidRPr="00F50B5A">
        <w:rPr>
          <w:rFonts w:hint="eastAsia"/>
        </w:rPr>
        <w:t>）。</w:t>
      </w:r>
      <w:r>
        <w:rPr>
          <w:rFonts w:hint="eastAsia"/>
        </w:rPr>
        <w:t>基于此</w:t>
      </w:r>
      <w:r w:rsidRPr="00F50B5A">
        <w:rPr>
          <w:rFonts w:hint="eastAsia"/>
        </w:rPr>
        <w:t>，原始的文本数据可以表示成一</w:t>
      </w:r>
      <w:r>
        <w:rPr>
          <w:rFonts w:hint="eastAsia"/>
        </w:rPr>
        <w:t>个有序的</w:t>
      </w:r>
      <w:r w:rsidRPr="00F50B5A">
        <w:rPr>
          <w:rFonts w:hint="eastAsia"/>
        </w:rPr>
        <w:t>标记</w:t>
      </w:r>
      <w:r>
        <w:rPr>
          <w:rFonts w:hint="eastAsia"/>
        </w:rPr>
        <w:t>序列</w:t>
      </w:r>
      <w:r w:rsidRPr="00F50B5A">
        <w:rPr>
          <w:rFonts w:hint="eastAsia"/>
        </w:rPr>
        <w:t>：</w:t>
      </w:r>
    </w:p>
    <w:p w14:paraId="72A5A457" w14:textId="77777777" w:rsidR="005F0EC3" w:rsidRPr="00F50B5A" w:rsidRDefault="005F0EC3" w:rsidP="005F0EC3">
      <w:pPr>
        <w:ind w:firstLine="480"/>
      </w:pPr>
      <m:oMathPara>
        <m:oMath>
          <m:r>
            <w:rPr>
              <w:rFonts w:ascii="Cambria Math" w:hAnsi="Cambria Math" w:hint="eastAsia"/>
            </w:rPr>
            <m:t>L</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e>
          </m:d>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m:rPr>
              <m:scr m:val="script"/>
            </m:rPr>
            <w:rPr>
              <w:rFonts w:ascii="Cambria Math" w:hAnsi="Cambria Math"/>
            </w:rPr>
            <m:t>∈V</m:t>
          </m:r>
        </m:oMath>
      </m:oMathPara>
    </w:p>
    <w:p w14:paraId="60107104" w14:textId="579E926B" w:rsidR="00B511C3" w:rsidRPr="00F50B5A" w:rsidRDefault="005F0EC3" w:rsidP="009F5508">
      <w:pPr>
        <w:ind w:firstLineChars="0" w:firstLine="0"/>
      </w:pPr>
      <w:r w:rsidRPr="00CE6159">
        <w:rPr>
          <w:rFonts w:hint="eastAsia"/>
        </w:rPr>
        <w:t>其中，</w:t>
      </w:r>
      <w:r w:rsidRPr="00CE6159">
        <w:rPr>
          <w:rFonts w:ascii="Cambria Math" w:hAnsi="Cambria Math"/>
          <w:i/>
        </w:rPr>
        <w:t xml:space="preserve"> </w:t>
      </w:r>
      <m:oMath>
        <m:r>
          <m:rPr>
            <m:scr m:val="script"/>
          </m:rPr>
          <w:rPr>
            <w:rFonts w:ascii="Cambria Math" w:hAnsi="Cambria Math"/>
          </w:rPr>
          <m:t>V</m:t>
        </m:r>
      </m:oMath>
      <w:r w:rsidRPr="00CE6159">
        <w:rPr>
          <w:rFonts w:hint="eastAsia"/>
        </w:rPr>
        <w:t>是标记集合，</w:t>
      </w:r>
      <m:oMath>
        <m:r>
          <w:rPr>
            <w:rFonts w:ascii="Cambria Math" w:hAnsi="Cambria Math"/>
          </w:rPr>
          <m:t>N</m:t>
        </m:r>
      </m:oMath>
      <w:r w:rsidRPr="00CE6159">
        <w:rPr>
          <w:rFonts w:hint="eastAsia"/>
        </w:rPr>
        <w:t>是</w:t>
      </w:r>
      <m:oMath>
        <m:r>
          <w:rPr>
            <w:rFonts w:ascii="Cambria Math" w:hAnsi="Cambria Math"/>
          </w:rPr>
          <m:t>L</m:t>
        </m:r>
      </m:oMath>
      <w:r w:rsidRPr="00CE6159">
        <w:rPr>
          <w:rFonts w:hint="eastAsia"/>
        </w:rPr>
        <w:t>中的标记总数。比如，假设要传输的文本数据是“你好吗？”，那么，此处</w:t>
      </w:r>
      <m:oMath>
        <m:r>
          <w:rPr>
            <w:rFonts w:ascii="Cambria Math" w:hAnsi="Cambria Math"/>
          </w:rPr>
          <m:t>L={</m:t>
        </m:r>
        <m:r>
          <w:rPr>
            <w:rFonts w:ascii="Cambria Math" w:hAnsi="Cambria Math" w:hint="eastAsia"/>
          </w:rPr>
          <m:t>[</m:t>
        </m:r>
        <m:r>
          <m:rPr>
            <m:sty m:val="p"/>
          </m:rPr>
          <w:rPr>
            <w:rFonts w:ascii="Cambria Math" w:hAnsi="Cambria Math" w:hint="eastAsia"/>
          </w:rPr>
          <m:t>你</m:t>
        </m:r>
        <m:r>
          <w:rPr>
            <w:rFonts w:ascii="Cambria Math" w:hAnsi="Cambria Math"/>
          </w:rPr>
          <m:t>],[</m:t>
        </m:r>
        <m:r>
          <m:rPr>
            <m:sty m:val="p"/>
          </m:rPr>
          <w:rPr>
            <w:rFonts w:ascii="Cambria Math" w:hAnsi="Cambria Math" w:hint="eastAsia"/>
          </w:rPr>
          <m:t>好</m:t>
        </m:r>
        <m:r>
          <w:rPr>
            <w:rFonts w:ascii="Cambria Math" w:hAnsi="Cambria Math"/>
          </w:rPr>
          <m:t>],[</m:t>
        </m:r>
        <m:r>
          <m:rPr>
            <m:sty m:val="p"/>
          </m:rPr>
          <w:rPr>
            <w:rFonts w:ascii="Cambria Math" w:hAnsi="Cambria Math" w:hint="eastAsia"/>
          </w:rPr>
          <m:t>吗</m:t>
        </m:r>
        <m:r>
          <w:rPr>
            <w:rFonts w:ascii="Cambria Math" w:hAnsi="Cambria Math"/>
          </w:rPr>
          <m:t>],[</m:t>
        </m:r>
        <m:r>
          <m:rPr>
            <m:sty m:val="p"/>
          </m:rPr>
          <w:rPr>
            <w:rFonts w:ascii="Cambria Math" w:hAnsi="Cambria Math" w:hint="eastAsia"/>
          </w:rPr>
          <m:t>？</m:t>
        </m:r>
        <m:r>
          <w:rPr>
            <w:rFonts w:ascii="Cambria Math" w:hAnsi="Cambria Math"/>
          </w:rPr>
          <m:t>]}</m:t>
        </m:r>
      </m:oMath>
      <w:r w:rsidRPr="00CE6159">
        <w:t>,</w:t>
      </w:r>
      <w:r w:rsidRPr="00CE6159">
        <w:rPr>
          <w:rFonts w:hint="eastAsia"/>
        </w:rPr>
        <w:t>其中</w:t>
      </w:r>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m:t>
        </m:r>
        <m:r>
          <w:rPr>
            <w:rFonts w:ascii="Cambria Math" w:hAnsi="Cambria Math" w:hint="eastAsia"/>
          </w:rPr>
          <m:t>[</m:t>
        </m:r>
        <m:r>
          <m:rPr>
            <m:sty m:val="p"/>
          </m:rPr>
          <w:rPr>
            <w:rFonts w:ascii="Cambria Math" w:hAnsi="Cambria Math" w:hint="eastAsia"/>
          </w:rPr>
          <m:t>你</m:t>
        </m:r>
        <m:r>
          <w:rPr>
            <w:rFonts w:ascii="Cambria Math" w:hAnsi="Cambria Math"/>
          </w:rPr>
          <m:t>]</m:t>
        </m:r>
      </m:oMath>
      <w:r w:rsidRPr="00CE6159">
        <w:rPr>
          <w:rFonts w:hint="eastAsia"/>
        </w:rPr>
        <w:t>，</w:t>
      </w:r>
      <m:oMath>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r>
          <w:rPr>
            <w:rFonts w:ascii="Cambria Math" w:hAnsi="Cambria Math" w:hint="eastAsia"/>
          </w:rPr>
          <m:t>[</m:t>
        </m:r>
        <m:r>
          <m:rPr>
            <m:sty m:val="p"/>
          </m:rPr>
          <w:rPr>
            <w:rFonts w:ascii="Cambria Math" w:hAnsi="Cambria Math" w:hint="eastAsia"/>
          </w:rPr>
          <m:t>好</m:t>
        </m:r>
        <m:r>
          <w:rPr>
            <w:rFonts w:ascii="Cambria Math" w:hAnsi="Cambria Math"/>
          </w:rPr>
          <m:t>]</m:t>
        </m:r>
      </m:oMath>
      <w:r w:rsidRPr="00CE6159">
        <w:rPr>
          <w:rFonts w:hint="eastAsia"/>
        </w:rPr>
        <w:t>，</w:t>
      </w:r>
      <m:oMath>
        <m:sSup>
          <m:sSupPr>
            <m:ctrlPr>
              <w:rPr>
                <w:rFonts w:ascii="Cambria Math" w:hAnsi="Cambria Math"/>
                <w:i/>
              </w:rPr>
            </m:ctrlPr>
          </m:sSupPr>
          <m:e>
            <m:r>
              <w:rPr>
                <w:rFonts w:ascii="Cambria Math" w:hAnsi="Cambria Math"/>
              </w:rPr>
              <m:t>w</m:t>
            </m:r>
          </m:e>
          <m:sup>
            <m:r>
              <w:rPr>
                <w:rFonts w:ascii="Cambria Math" w:hAnsi="Cambria Math"/>
              </w:rPr>
              <m:t>3</m:t>
            </m:r>
          </m:sup>
        </m:sSup>
        <m:r>
          <w:rPr>
            <w:rFonts w:ascii="Cambria Math" w:hAnsi="Cambria Math"/>
          </w:rPr>
          <m:t>=</m:t>
        </m:r>
        <m:r>
          <w:rPr>
            <w:rFonts w:ascii="Cambria Math" w:hAnsi="Cambria Math" w:hint="eastAsia"/>
          </w:rPr>
          <m:t>[</m:t>
        </m:r>
        <m:r>
          <m:rPr>
            <m:sty m:val="p"/>
          </m:rPr>
          <w:rPr>
            <w:rFonts w:ascii="Cambria Math" w:hAnsi="Cambria Math" w:hint="eastAsia"/>
          </w:rPr>
          <m:t>吗</m:t>
        </m:r>
        <m:r>
          <w:rPr>
            <w:rFonts w:ascii="Cambria Math" w:hAnsi="Cambria Math"/>
          </w:rPr>
          <m:t>]</m:t>
        </m:r>
      </m:oMath>
      <w:r w:rsidRPr="00CE6159">
        <w:rPr>
          <w:rFonts w:hint="eastAsia"/>
        </w:rPr>
        <w:t>，</w:t>
      </w:r>
      <m:oMath>
        <m:sSup>
          <m:sSupPr>
            <m:ctrlPr>
              <w:rPr>
                <w:rFonts w:ascii="Cambria Math" w:hAnsi="Cambria Math"/>
                <w:i/>
              </w:rPr>
            </m:ctrlPr>
          </m:sSupPr>
          <m:e>
            <m:r>
              <w:rPr>
                <w:rFonts w:ascii="Cambria Math" w:hAnsi="Cambria Math"/>
              </w:rPr>
              <m:t>w</m:t>
            </m:r>
          </m:e>
          <m:sup>
            <m:r>
              <w:rPr>
                <w:rFonts w:ascii="Cambria Math" w:hAnsi="Cambria Math"/>
              </w:rPr>
              <m:t>4</m:t>
            </m:r>
          </m:sup>
        </m:sSup>
        <m:r>
          <w:rPr>
            <w:rFonts w:ascii="Cambria Math" w:hAnsi="Cambria Math"/>
          </w:rPr>
          <m:t>=</m:t>
        </m:r>
        <m:r>
          <w:rPr>
            <w:rFonts w:ascii="Cambria Math" w:hAnsi="Cambria Math" w:hint="eastAsia"/>
          </w:rPr>
          <m:t>[</m:t>
        </m:r>
        <m:r>
          <m:rPr>
            <m:sty m:val="p"/>
          </m:rPr>
          <w:rPr>
            <w:rFonts w:ascii="Cambria Math" w:hAnsi="Cambria Math" w:hint="eastAsia"/>
          </w:rPr>
          <m:t>？</m:t>
        </m:r>
        <m:r>
          <w:rPr>
            <w:rFonts w:ascii="Cambria Math" w:hAnsi="Cambria Math"/>
          </w:rPr>
          <m:t>]</m:t>
        </m:r>
      </m:oMath>
      <w:r w:rsidRPr="00CE6159">
        <w:rPr>
          <w:rFonts w:hint="eastAsia"/>
        </w:rPr>
        <w:t>。</w:t>
      </w:r>
    </w:p>
    <w:p w14:paraId="71CC8AA1" w14:textId="77777777" w:rsidR="00B511C3" w:rsidRPr="00F50B5A" w:rsidRDefault="00B511C3" w:rsidP="00B511C3">
      <w:pPr>
        <w:ind w:firstLine="480"/>
      </w:pPr>
      <w:r w:rsidRPr="00F50B5A">
        <w:rPr>
          <w:rFonts w:hint="eastAsia"/>
        </w:rPr>
        <w:t>在模型中，从文本数据中提取出的语义信息由知识图谱表征。知识图谱由一系列节点与边组成。具体来说，知识图谱中的节点被称为实体（</w:t>
      </w:r>
      <w:r w:rsidRPr="00F50B5A">
        <w:t>entity</w:t>
      </w:r>
      <w:r w:rsidRPr="00F50B5A">
        <w:rPr>
          <w:rFonts w:hint="eastAsia"/>
        </w:rPr>
        <w:t>），代表着现实世界中具体的事物或概念。我们定义文本数据</w:t>
      </w:r>
      <m:oMath>
        <m:r>
          <w:rPr>
            <w:rFonts w:ascii="Cambria Math" w:hAnsi="Cambria Math"/>
          </w:rPr>
          <m:t>L</m:t>
        </m:r>
      </m:oMath>
      <w:r w:rsidRPr="00F50B5A">
        <w:rPr>
          <w:rFonts w:hint="eastAsia"/>
        </w:rPr>
        <w:t>中的实体</w:t>
      </w:r>
      <w:r w:rsidRPr="00F50B5A">
        <w:rPr>
          <w:i/>
          <w:iCs/>
        </w:rPr>
        <w:t>j</w:t>
      </w:r>
      <w:r w:rsidRPr="00F50B5A">
        <w:rPr>
          <w:rFonts w:hint="eastAsia"/>
        </w:rPr>
        <w:t>为</w:t>
      </w:r>
      <m:oMath>
        <m:sSub>
          <m:sSubPr>
            <m:ctrlPr>
              <w:rPr>
                <w:rFonts w:ascii="Cambria Math" w:hAnsi="Cambria Math"/>
                <w:i/>
                <w:iCs/>
              </w:rPr>
            </m:ctrlPr>
          </m:sSubPr>
          <m:e>
            <m:r>
              <w:rPr>
                <w:rFonts w:ascii="Cambria Math" w:hAnsi="Cambria Math"/>
              </w:rPr>
              <m:t>e</m:t>
            </m:r>
          </m:e>
          <m:sub>
            <m:r>
              <w:rPr>
                <w:rFonts w:ascii="Cambria Math" w:hAnsi="Cambria Math"/>
                <w:vertAlign w:val="subscript"/>
              </w:rPr>
              <m:t>j</m:t>
            </m:r>
          </m:sub>
        </m:sSub>
      </m:oMath>
      <w:r w:rsidRPr="00F50B5A">
        <w:rPr>
          <w:rFonts w:hint="eastAsia"/>
        </w:rPr>
        <w:t>，其由一系列</w:t>
      </w:r>
      <m:oMath>
        <m:r>
          <w:rPr>
            <w:rFonts w:ascii="Cambria Math" w:hAnsi="Cambria Math"/>
          </w:rPr>
          <m:t>L</m:t>
        </m:r>
      </m:oMath>
      <w:r w:rsidRPr="00F50B5A">
        <w:rPr>
          <w:rFonts w:hint="eastAsia"/>
        </w:rPr>
        <w:t>中的标记组成。边是各个实体间的关系（</w:t>
      </w:r>
      <w:r w:rsidRPr="00F50B5A">
        <w:t>relation</w:t>
      </w:r>
      <w:r w:rsidRPr="00F50B5A">
        <w:rPr>
          <w:rFonts w:hint="eastAsia"/>
        </w:rPr>
        <w:t>）。定义实体对</w:t>
      </w:r>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oMath>
      <w:r w:rsidRPr="00F50B5A">
        <w:rPr>
          <w:rFonts w:hint="eastAsia"/>
        </w:rPr>
        <w:t>之间的关系为</w:t>
      </w:r>
      <m:oMath>
        <m:sSub>
          <m:sSubPr>
            <m:ctrlPr>
              <w:rPr>
                <w:rFonts w:ascii="Cambria Math" w:hAnsi="Cambria Math"/>
                <w:i/>
                <w:iCs/>
              </w:rPr>
            </m:ctrlPr>
          </m:sSubPr>
          <m:e>
            <m:r>
              <w:rPr>
                <w:rFonts w:ascii="Cambria Math" w:hAnsi="Cambria Math"/>
              </w:rPr>
              <m:t>r</m:t>
            </m:r>
          </m:e>
          <m:sub>
            <m:r>
              <w:rPr>
                <w:rFonts w:ascii="Cambria Math" w:hAnsi="Cambria Math"/>
              </w:rPr>
              <m:t>jk</m:t>
            </m:r>
          </m:sub>
        </m:sSub>
        <m:r>
          <w:rPr>
            <w:rFonts w:ascii="Cambria Math" w:hAnsi="Cambria Math" w:hint="eastAsia"/>
          </w:rPr>
          <m:t>∈</m:t>
        </m:r>
        <m:r>
          <w:rPr>
            <w:rFonts w:ascii="Cambria Math" w:hAnsi="Cambria Math"/>
          </w:rPr>
          <m:t>R</m:t>
        </m:r>
      </m:oMath>
      <w:r w:rsidRPr="00F50B5A">
        <w:rPr>
          <w:rFonts w:hint="eastAsia"/>
        </w:rPr>
        <w:t>，其中</w:t>
      </w:r>
      <m:oMath>
        <m:r>
          <w:rPr>
            <w:rFonts w:ascii="Cambria Math" w:hAnsi="Cambria Math"/>
          </w:rPr>
          <m:t>R</m:t>
        </m:r>
      </m:oMath>
      <w:r w:rsidRPr="00F50B5A">
        <w:rPr>
          <w:rFonts w:hint="eastAsia"/>
        </w:rPr>
        <w:t>是关系集合。</w:t>
      </w:r>
    </w:p>
    <w:p w14:paraId="4EEF3D12" w14:textId="6051DCF2" w:rsidR="00B511C3" w:rsidRPr="00F50B5A" w:rsidRDefault="00B511C3" w:rsidP="00B511C3">
      <w:pPr>
        <w:ind w:firstLine="480"/>
      </w:pPr>
      <w:r w:rsidRPr="00F50B5A">
        <w:rPr>
          <w:rFonts w:hint="eastAsia"/>
        </w:rPr>
        <w:t>根据已有的自然语言处理技术，可以从文本数据得到一系列形如</w:t>
      </w:r>
      <m:oMath>
        <m:r>
          <m:rPr>
            <m:sty m:val="p"/>
          </m:rPr>
          <w:rPr>
            <w:rFonts w:ascii="Cambria Math" w:hAnsi="Cambria Math"/>
          </w:rPr>
          <m:t>(</m:t>
        </m:r>
        <m:sSub>
          <m:sSubPr>
            <m:ctrlPr>
              <w:rPr>
                <w:rFonts w:ascii="Cambria Math" w:hAnsi="Cambria Math"/>
                <w:i/>
                <w:iCs/>
              </w:rPr>
            </m:ctrlPr>
          </m:sSubPr>
          <m:e>
            <m:r>
              <w:rPr>
                <w:rFonts w:ascii="Cambria Math" w:hAnsi="Cambria Math"/>
              </w:rPr>
              <m:t>e</m:t>
            </m:r>
            <m:ctrlPr>
              <w:rPr>
                <w:rFonts w:ascii="Cambria Math" w:hAnsi="Cambria Math"/>
                <w:i/>
              </w:rPr>
            </m:ctrlPr>
          </m:e>
          <m:sub>
            <m:r>
              <w:rPr>
                <w:rFonts w:ascii="Cambria Math" w:hAnsi="Cambria Math"/>
                <w:vertAlign w:val="subscript"/>
              </w:rPr>
              <m:t>j</m:t>
            </m:r>
          </m:sub>
        </m:sSub>
        <m:r>
          <w:rPr>
            <w:rFonts w:ascii="Cambria Math" w:hAnsi="Cambria Math"/>
          </w:rPr>
          <m:t>,</m:t>
        </m:r>
        <m:sSub>
          <m:sSubPr>
            <m:ctrlPr>
              <w:rPr>
                <w:rFonts w:ascii="Cambria Math" w:hAnsi="Cambria Math"/>
                <w:i/>
                <w:iCs/>
              </w:rPr>
            </m:ctrlPr>
          </m:sSubPr>
          <m:e>
            <m:r>
              <w:rPr>
                <w:rFonts w:ascii="Cambria Math" w:hAnsi="Cambria Math"/>
              </w:rPr>
              <m:t>r</m:t>
            </m:r>
            <m:ctrlPr>
              <w:rPr>
                <w:rFonts w:ascii="Cambria Math" w:hAnsi="Cambria Math"/>
                <w:i/>
              </w:rPr>
            </m:ctrlPr>
          </m:e>
          <m:sub>
            <m:r>
              <w:rPr>
                <w:rFonts w:ascii="Cambria Math" w:hAnsi="Cambria Math"/>
                <w:vertAlign w:val="subscript"/>
              </w:rPr>
              <m:t>jk</m:t>
            </m:r>
          </m:sub>
        </m:sSub>
        <m:r>
          <w:rPr>
            <w:rFonts w:ascii="Cambria Math" w:hAnsi="Cambria Math"/>
          </w:rPr>
          <m:t>,</m:t>
        </m:r>
        <m:sSub>
          <m:sSubPr>
            <m:ctrlPr>
              <w:rPr>
                <w:rFonts w:ascii="Cambria Math" w:hAnsi="Cambria Math"/>
                <w:i/>
                <w:iCs/>
              </w:rPr>
            </m:ctrlPr>
          </m:sSubPr>
          <m:e>
            <m:r>
              <w:rPr>
                <w:rFonts w:ascii="Cambria Math" w:hAnsi="Cambria Math"/>
              </w:rPr>
              <m:t>e</m:t>
            </m:r>
            <m:ctrlPr>
              <w:rPr>
                <w:rFonts w:ascii="Cambria Math" w:hAnsi="Cambria Math"/>
                <w:i/>
              </w:rPr>
            </m:ctrlPr>
          </m:e>
          <m:sub>
            <m:r>
              <w:rPr>
                <w:rFonts w:ascii="Cambria Math" w:hAnsi="Cambria Math"/>
                <w:vertAlign w:val="subscript"/>
              </w:rPr>
              <m:t>k</m:t>
            </m:r>
          </m:sub>
        </m:sSub>
        <m:r>
          <w:rPr>
            <w:rFonts w:ascii="Cambria Math" w:hAnsi="Cambria Math"/>
          </w:rPr>
          <m:t>)</m:t>
        </m:r>
      </m:oMath>
      <w:r w:rsidRPr="00F50B5A">
        <w:rPr>
          <w:rFonts w:hint="eastAsia"/>
        </w:rPr>
        <w:t>这样的三元组。通过模型，可以得到这些三元组对应的关系集合中所有关系成立的概率，进一步可得到其对应的熵，记为</w:t>
      </w:r>
      <m:oMath>
        <m:sSub>
          <m:sSubPr>
            <m:ctrlPr>
              <w:rPr>
                <w:rFonts w:ascii="Cambria Math" w:hAnsi="Cambria Math"/>
                <w:i/>
                <w:iCs/>
              </w:rPr>
            </m:ctrlPr>
          </m:sSubPr>
          <m:e>
            <m:r>
              <w:rPr>
                <w:rFonts w:ascii="Cambria Math" w:hAnsi="Cambria Math"/>
              </w:rPr>
              <m:t>h</m:t>
            </m:r>
          </m:e>
          <m:sub>
            <m:r>
              <w:rPr>
                <w:rFonts w:ascii="Cambria Math" w:hAnsi="Cambria Math"/>
                <w:vertAlign w:val="subscript"/>
              </w:rPr>
              <m:t>jk</m:t>
            </m:r>
          </m:sub>
        </m:sSub>
      </m:oMath>
      <w:r w:rsidRPr="00F50B5A">
        <w:rPr>
          <w:rFonts w:hint="eastAsia"/>
        </w:rPr>
        <w:t>，</w:t>
      </w:r>
      <m:oMath>
        <m:r>
          <w:rPr>
            <w:rFonts w:ascii="Cambria Math" w:hAnsi="Cambria Math"/>
          </w:rPr>
          <m:t>h</m:t>
        </m:r>
      </m:oMath>
      <w:r w:rsidRPr="00F50B5A">
        <w:rPr>
          <w:rFonts w:hint="eastAsia"/>
        </w:rPr>
        <w:t>越小则关系越明确，</w:t>
      </w:r>
      <m:oMath>
        <m:r>
          <w:rPr>
            <w:rFonts w:ascii="Cambria Math" w:hAnsi="Cambria Math"/>
          </w:rPr>
          <m:t>h</m:t>
        </m:r>
      </m:oMath>
      <w:r w:rsidRPr="00F50B5A">
        <w:rPr>
          <w:rFonts w:hint="eastAsia"/>
        </w:rPr>
        <w:t>越大则反之。因此，不妨适当拓展，将三元组写成</w:t>
      </w:r>
      <m:oMath>
        <m:r>
          <w:rPr>
            <w:rFonts w:ascii="Cambria Math" w:hAnsi="Cambria Math"/>
          </w:rPr>
          <m:t>(</m:t>
        </m:r>
        <m:sSub>
          <m:sSubPr>
            <m:ctrlPr>
              <w:rPr>
                <w:rFonts w:ascii="Cambria Math" w:hAnsi="Cambria Math"/>
                <w:i/>
                <w:iCs/>
              </w:rPr>
            </m:ctrlPr>
          </m:sSubPr>
          <m:e>
            <m:r>
              <w:rPr>
                <w:rFonts w:ascii="Cambria Math" w:hAnsi="Cambria Math"/>
              </w:rPr>
              <m:t>e</m:t>
            </m:r>
            <m:ctrlPr>
              <w:rPr>
                <w:rFonts w:ascii="Cambria Math" w:hAnsi="Cambria Math"/>
                <w:i/>
              </w:rPr>
            </m:ctrlPr>
          </m:e>
          <m:sub>
            <m:r>
              <w:rPr>
                <w:rFonts w:ascii="Cambria Math" w:hAnsi="Cambria Math"/>
                <w:vertAlign w:val="subscript"/>
              </w:rPr>
              <m:t>j</m:t>
            </m:r>
          </m:sub>
        </m:sSub>
        <m:r>
          <w:rPr>
            <w:rFonts w:ascii="Cambria Math" w:hAnsi="Cambria Math"/>
          </w:rPr>
          <m:t>,</m:t>
        </m:r>
        <m:sSub>
          <m:sSubPr>
            <m:ctrlPr>
              <w:rPr>
                <w:rFonts w:ascii="Cambria Math" w:hAnsi="Cambria Math"/>
                <w:i/>
                <w:iCs/>
              </w:rPr>
            </m:ctrlPr>
          </m:sSubPr>
          <m:e>
            <m:r>
              <w:rPr>
                <w:rFonts w:ascii="Cambria Math" w:hAnsi="Cambria Math"/>
              </w:rPr>
              <m:t>r</m:t>
            </m:r>
            <m:ctrlPr>
              <w:rPr>
                <w:rFonts w:ascii="Cambria Math" w:hAnsi="Cambria Math"/>
                <w:i/>
              </w:rPr>
            </m:ctrlPr>
          </m:e>
          <m:sub>
            <m:r>
              <w:rPr>
                <w:rFonts w:ascii="Cambria Math" w:hAnsi="Cambria Math"/>
                <w:vertAlign w:val="subscript"/>
              </w:rPr>
              <m:t>jk</m:t>
            </m:r>
          </m:sub>
        </m:sSub>
        <m:r>
          <w:rPr>
            <w:rFonts w:ascii="Cambria Math" w:hAnsi="Cambria Math"/>
          </w:rPr>
          <m:t>,</m:t>
        </m:r>
        <m:sSub>
          <m:sSubPr>
            <m:ctrlPr>
              <w:rPr>
                <w:rFonts w:ascii="Cambria Math" w:hAnsi="Cambria Math"/>
                <w:i/>
                <w:iCs/>
              </w:rPr>
            </m:ctrlPr>
          </m:sSubPr>
          <m:e>
            <m:r>
              <w:rPr>
                <w:rFonts w:ascii="Cambria Math" w:hAnsi="Cambria Math"/>
              </w:rPr>
              <m:t>e</m:t>
            </m:r>
            <m:ctrlPr>
              <w:rPr>
                <w:rFonts w:ascii="Cambria Math" w:hAnsi="Cambria Math"/>
                <w:i/>
              </w:rPr>
            </m:ctrlPr>
          </m:e>
          <m:sub>
            <m:r>
              <w:rPr>
                <w:rFonts w:ascii="Cambria Math" w:hAnsi="Cambria Math"/>
                <w:vertAlign w:val="subscript"/>
              </w:rPr>
              <m:t>k</m:t>
            </m:r>
          </m:sub>
        </m:sSub>
        <m:r>
          <w:rPr>
            <w:rFonts w:ascii="Cambria Math" w:hAnsi="Cambria Math"/>
          </w:rPr>
          <m:t>,</m:t>
        </m:r>
        <m:sSub>
          <m:sSubPr>
            <m:ctrlPr>
              <w:rPr>
                <w:rFonts w:ascii="Cambria Math" w:hAnsi="Cambria Math" w:cs="MS Gothic"/>
                <w:i/>
                <w:iCs/>
              </w:rPr>
            </m:ctrlPr>
          </m:sSubPr>
          <m:e>
            <m:r>
              <w:rPr>
                <w:rFonts w:ascii="Cambria Math" w:hAnsi="Cambria Math" w:cs="MS Gothic"/>
              </w:rPr>
              <m:t>h</m:t>
            </m:r>
            <m:ctrlPr>
              <w:rPr>
                <w:rFonts w:ascii="Cambria Math" w:hAnsi="Cambria Math"/>
                <w:i/>
              </w:rPr>
            </m:ctrlPr>
          </m:e>
          <m:sub>
            <m:r>
              <w:rPr>
                <w:rFonts w:ascii="Cambria Math" w:hAnsi="Cambria Math"/>
                <w:vertAlign w:val="subscript"/>
              </w:rPr>
              <m:t>jk</m:t>
            </m:r>
          </m:sub>
        </m:sSub>
        <m:r>
          <w:rPr>
            <w:rFonts w:ascii="Cambria Math" w:hAnsi="Cambria Math"/>
          </w:rPr>
          <m:t>)</m:t>
        </m:r>
      </m:oMath>
      <w:r w:rsidRPr="00F50B5A">
        <w:rPr>
          <w:rFonts w:hint="eastAsia"/>
        </w:rPr>
        <w:t>的形式。</w:t>
      </w:r>
    </w:p>
    <w:p w14:paraId="64FECE30" w14:textId="1EF4E884" w:rsidR="00B511C3" w:rsidRPr="00CE6159" w:rsidRDefault="00CE6159" w:rsidP="00CE6159">
      <w:pPr>
        <w:ind w:firstLine="480"/>
      </w:pPr>
      <w:r w:rsidRPr="00CE6159">
        <w:rPr>
          <w:rFonts w:hint="eastAsia"/>
        </w:rPr>
        <w:t>因为基于概率增加了熵这一维度，本步骤所得的结果不是传统的三元组知识图谱，而是概率图版的知识图谱。每两个节点之间的关系不是绝对的，而是由若干关系对应的概率共同组成的，如</w:t>
      </w:r>
      <w:r>
        <w:rPr>
          <w:color w:val="FF0000"/>
        </w:rPr>
        <w:fldChar w:fldCharType="begin"/>
      </w:r>
      <w:r>
        <w:instrText xml:space="preserve"> </w:instrText>
      </w:r>
      <w:r>
        <w:rPr>
          <w:rFonts w:hint="eastAsia"/>
        </w:rPr>
        <w:instrText>REF _Ref121580437 \r \h</w:instrText>
      </w:r>
      <w:r>
        <w:instrText xml:space="preserve"> </w:instrText>
      </w:r>
      <w:r>
        <w:rPr>
          <w:color w:val="FF0000"/>
        </w:rPr>
      </w:r>
      <w:r>
        <w:rPr>
          <w:color w:val="FF0000"/>
        </w:rPr>
        <w:fldChar w:fldCharType="separate"/>
      </w:r>
      <w:r w:rsidR="00F76713">
        <w:rPr>
          <w:rFonts w:hint="eastAsia"/>
        </w:rPr>
        <w:t>图</w:t>
      </w:r>
      <w:r w:rsidR="00F76713">
        <w:rPr>
          <w:rFonts w:hint="eastAsia"/>
        </w:rPr>
        <w:t>37</w:t>
      </w:r>
      <w:r>
        <w:rPr>
          <w:color w:val="FF0000"/>
        </w:rPr>
        <w:fldChar w:fldCharType="end"/>
      </w:r>
      <w:r w:rsidRPr="00CE6159">
        <w:rPr>
          <w:rFonts w:hint="eastAsia"/>
        </w:rPr>
        <w:t>所示。</w:t>
      </w:r>
    </w:p>
    <w:p w14:paraId="0AC895EC" w14:textId="33617603" w:rsidR="00B511C3" w:rsidRDefault="00642ECA" w:rsidP="00B511C3">
      <w:pPr>
        <w:ind w:firstLineChars="0" w:firstLine="0"/>
        <w:jc w:val="center"/>
      </w:pPr>
      <w:r>
        <w:rPr>
          <w:noProof/>
        </w:rPr>
        <w:drawing>
          <wp:inline distT="0" distB="0" distL="0" distR="0" wp14:anchorId="4566654E" wp14:editId="7204D3CD">
            <wp:extent cx="4949286" cy="2133600"/>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8109" cy="2146025"/>
                    </a:xfrm>
                    <a:prstGeom prst="rect">
                      <a:avLst/>
                    </a:prstGeom>
                    <a:noFill/>
                  </pic:spPr>
                </pic:pic>
              </a:graphicData>
            </a:graphic>
          </wp:inline>
        </w:drawing>
      </w:r>
    </w:p>
    <w:p w14:paraId="449DFF51" w14:textId="173AD2D9" w:rsidR="00B511C3" w:rsidRPr="00FC65ED" w:rsidRDefault="00F04F81" w:rsidP="004F108E">
      <w:pPr>
        <w:pStyle w:val="aff2"/>
        <w:numPr>
          <w:ilvl w:val="0"/>
          <w:numId w:val="18"/>
        </w:numPr>
        <w:jc w:val="center"/>
      </w:pPr>
      <w:bookmarkStart w:id="117" w:name="_Ref121580437"/>
      <w:r>
        <w:rPr>
          <w:rFonts w:hint="eastAsia"/>
        </w:rPr>
        <w:t xml:space="preserve"> </w:t>
      </w:r>
      <w:r>
        <w:t xml:space="preserve">  </w:t>
      </w:r>
      <w:r w:rsidR="00B511C3" w:rsidRPr="00FC65ED">
        <w:rPr>
          <w:rFonts w:hint="eastAsia"/>
        </w:rPr>
        <w:t>概率图示意图</w:t>
      </w:r>
      <w:bookmarkEnd w:id="117"/>
    </w:p>
    <w:p w14:paraId="3F85176E" w14:textId="0CE2C5B9" w:rsidR="0039232B" w:rsidRPr="00F50B5A" w:rsidRDefault="0039232B" w:rsidP="0039232B">
      <w:pPr>
        <w:ind w:firstLine="480"/>
        <w:rPr>
          <w:rFonts w:ascii="仿宋" w:hAnsi="仿宋"/>
          <w:szCs w:val="24"/>
        </w:rPr>
      </w:pPr>
      <w:r w:rsidRPr="00F50B5A">
        <w:rPr>
          <w:rFonts w:ascii="仿宋" w:hAnsi="仿宋" w:hint="eastAsia"/>
          <w:szCs w:val="24"/>
        </w:rPr>
        <w:t>根据知识图谱，文本数据</w:t>
      </w:r>
      <m:oMath>
        <m:r>
          <w:rPr>
            <w:rFonts w:ascii="Cambria Math" w:hAnsi="Cambria Math"/>
            <w:szCs w:val="24"/>
          </w:rPr>
          <m:t>L</m:t>
        </m:r>
      </m:oMath>
      <w:r w:rsidRPr="00F50B5A">
        <w:rPr>
          <w:rFonts w:ascii="仿宋" w:hAnsi="仿宋" w:hint="eastAsia"/>
          <w:szCs w:val="24"/>
        </w:rPr>
        <w:t>中的语义信息可以</w:t>
      </w:r>
      <w:r>
        <w:rPr>
          <w:rFonts w:ascii="仿宋" w:hAnsi="仿宋" w:hint="eastAsia"/>
          <w:szCs w:val="24"/>
        </w:rPr>
        <w:t>表示</w:t>
      </w:r>
      <w:r w:rsidRPr="00F50B5A">
        <w:rPr>
          <w:rFonts w:ascii="仿宋" w:hAnsi="仿宋" w:hint="eastAsia"/>
          <w:szCs w:val="24"/>
        </w:rPr>
        <w:t>成以下形式：</w:t>
      </w:r>
    </w:p>
    <w:p w14:paraId="6FE0BF1C" w14:textId="77777777" w:rsidR="0039232B" w:rsidRPr="00F50B5A" w:rsidRDefault="0039232B" w:rsidP="0039232B">
      <w:pPr>
        <w:ind w:firstLine="480"/>
        <w:rPr>
          <w:rFonts w:ascii="仿宋" w:hAnsi="仿宋"/>
          <w:szCs w:val="24"/>
        </w:rPr>
      </w:pPr>
      <m:oMathPara>
        <m:oMath>
          <m:r>
            <w:rPr>
              <w:rFonts w:ascii="Cambria Math" w:hAnsi="Cambria Math"/>
              <w:szCs w:val="24"/>
            </w:rPr>
            <m:t>G={</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1</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g</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sSub>
                <m:sSubPr>
                  <m:ctrlPr>
                    <w:rPr>
                      <w:rFonts w:ascii="Cambria Math" w:hAnsi="Cambria Math"/>
                      <w:i/>
                      <w:szCs w:val="24"/>
                    </w:rPr>
                  </m:ctrlPr>
                </m:sSubPr>
                <m:e>
                  <m:r>
                    <w:rPr>
                      <w:rFonts w:ascii="Cambria Math" w:hAnsi="Cambria Math"/>
                      <w:szCs w:val="24"/>
                    </w:rPr>
                    <m:t>G</m:t>
                  </m:r>
                </m:e>
                <m:sub>
                  <m:r>
                    <w:rPr>
                      <w:rFonts w:ascii="Cambria Math" w:hAnsi="Cambria Math"/>
                      <w:szCs w:val="24"/>
                    </w:rPr>
                    <m:t>i</m:t>
                  </m:r>
                </m:sub>
              </m:sSub>
            </m:sup>
          </m:sSup>
          <m:r>
            <w:rPr>
              <w:rFonts w:ascii="Cambria Math" w:hAnsi="Cambria Math"/>
              <w:szCs w:val="24"/>
            </w:rPr>
            <m:t>}</m:t>
          </m:r>
        </m:oMath>
      </m:oMathPara>
    </w:p>
    <w:p w14:paraId="1C108FD5" w14:textId="77777777" w:rsidR="0039232B" w:rsidRPr="00F50B5A" w:rsidRDefault="0039232B" w:rsidP="0039232B">
      <w:pPr>
        <w:ind w:firstLineChars="0" w:firstLine="0"/>
        <w:rPr>
          <w:rFonts w:ascii="仿宋" w:hAnsi="仿宋"/>
          <w:szCs w:val="24"/>
        </w:rPr>
      </w:pPr>
      <w:r w:rsidRPr="00F50B5A">
        <w:rPr>
          <w:rFonts w:ascii="仿宋" w:hAnsi="仿宋" w:hint="eastAsia"/>
          <w:szCs w:val="24"/>
        </w:rPr>
        <w:t>其中，</w:t>
      </w:r>
      <m:oMath>
        <m:sSup>
          <m:sSupPr>
            <m:ctrlPr>
              <w:rPr>
                <w:rFonts w:ascii="Cambria Math" w:hAnsi="Cambria Math"/>
                <w:i/>
                <w:szCs w:val="24"/>
              </w:rPr>
            </m:ctrlPr>
          </m:sSupPr>
          <m:e>
            <m:r>
              <w:rPr>
                <w:rFonts w:ascii="Cambria Math" w:hAnsi="Cambria Math"/>
                <w:szCs w:val="24"/>
              </w:rPr>
              <m:t>ε</m:t>
            </m:r>
          </m:e>
          <m:sup>
            <m:r>
              <w:rPr>
                <w:rFonts w:ascii="Cambria Math" w:hAnsi="Cambria Math"/>
                <w:szCs w:val="24"/>
              </w:rPr>
              <m:t>g</m:t>
            </m:r>
          </m:sup>
        </m:sSup>
        <m:r>
          <w:rPr>
            <w:rFonts w:ascii="Cambria Math" w:hAnsi="Cambria Math"/>
            <w:szCs w:val="24"/>
          </w:rPr>
          <m:t>=</m:t>
        </m:r>
        <m:d>
          <m:dPr>
            <m:ctrlPr>
              <w:rPr>
                <w:rFonts w:ascii="Cambria Math" w:hAnsi="Cambria Math"/>
                <w:i/>
                <w:szCs w:val="24"/>
              </w:rPr>
            </m:ctrlPr>
          </m:dPr>
          <m:e>
            <m:sSubSup>
              <m:sSubSupPr>
                <m:ctrlPr>
                  <w:rPr>
                    <w:rFonts w:ascii="Cambria Math" w:hAnsi="Cambria Math"/>
                    <w:i/>
                    <w:szCs w:val="24"/>
                  </w:rPr>
                </m:ctrlPr>
              </m:sSubSupPr>
              <m:e>
                <m:r>
                  <w:rPr>
                    <w:rFonts w:ascii="Cambria Math" w:hAnsi="Cambria Math"/>
                    <w:szCs w:val="24"/>
                  </w:rPr>
                  <m:t>e</m:t>
                </m:r>
              </m:e>
              <m:sub>
                <m:r>
                  <w:rPr>
                    <w:rFonts w:ascii="Cambria Math" w:hAnsi="Cambria Math"/>
                    <w:szCs w:val="24"/>
                  </w:rPr>
                  <m:t>j</m:t>
                </m:r>
              </m:sub>
              <m:sup>
                <m:r>
                  <w:rPr>
                    <w:rFonts w:ascii="Cambria Math" w:hAnsi="Cambria Math"/>
                    <w:szCs w:val="24"/>
                  </w:rPr>
                  <m:t>g</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r</m:t>
                </m:r>
              </m:e>
              <m:sub>
                <m:r>
                  <w:rPr>
                    <w:rFonts w:ascii="Cambria Math" w:hAnsi="Cambria Math"/>
                    <w:szCs w:val="24"/>
                  </w:rPr>
                  <m:t>jk</m:t>
                </m:r>
              </m:sub>
              <m:sup>
                <m:r>
                  <w:rPr>
                    <w:rFonts w:ascii="Cambria Math" w:hAnsi="Cambria Math"/>
                    <w:szCs w:val="24"/>
                  </w:rPr>
                  <m:t>g</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e</m:t>
                </m:r>
              </m:e>
              <m:sub>
                <m:r>
                  <w:rPr>
                    <w:rFonts w:ascii="Cambria Math" w:hAnsi="Cambria Math"/>
                    <w:szCs w:val="24"/>
                  </w:rPr>
                  <m:t>k</m:t>
                </m:r>
              </m:sub>
              <m:sup>
                <m:r>
                  <w:rPr>
                    <w:rFonts w:ascii="Cambria Math" w:hAnsi="Cambria Math"/>
                    <w:szCs w:val="24"/>
                  </w:rPr>
                  <m:t>g</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h</m:t>
                </m:r>
              </m:e>
              <m:sub>
                <m:r>
                  <w:rPr>
                    <w:rFonts w:ascii="Cambria Math" w:hAnsi="Cambria Math"/>
                    <w:szCs w:val="24"/>
                  </w:rPr>
                  <m:t>jk</m:t>
                </m:r>
              </m:sub>
              <m:sup>
                <m:r>
                  <w:rPr>
                    <w:rFonts w:ascii="Cambria Math" w:hAnsi="Cambria Math"/>
                    <w:szCs w:val="24"/>
                  </w:rPr>
                  <m:t>g</m:t>
                </m:r>
              </m:sup>
            </m:sSubSup>
          </m:e>
        </m:d>
        <m:r>
          <w:rPr>
            <w:rFonts w:ascii="Cambria Math" w:hAnsi="Cambria Math"/>
            <w:szCs w:val="24"/>
          </w:rPr>
          <m:t>,j≠k</m:t>
        </m:r>
      </m:oMath>
      <w:r w:rsidRPr="00F50B5A">
        <w:rPr>
          <w:rFonts w:ascii="仿宋" w:hAnsi="仿宋" w:hint="eastAsia"/>
          <w:szCs w:val="24"/>
        </w:rPr>
        <w:t>,而</w:t>
      </w:r>
      <m:oMath>
        <m:sSub>
          <m:sSubPr>
            <m:ctrlPr>
              <w:rPr>
                <w:rFonts w:ascii="Cambria Math" w:hAnsi="Cambria Math"/>
                <w:i/>
                <w:iCs/>
                <w:szCs w:val="24"/>
              </w:rPr>
            </m:ctrlPr>
          </m:sSubPr>
          <m:e>
            <m:r>
              <w:rPr>
                <w:rFonts w:ascii="Cambria Math" w:hAnsi="Cambria Math"/>
                <w:szCs w:val="24"/>
              </w:rPr>
              <m:t>G</m:t>
            </m:r>
          </m:e>
          <m:sub>
            <m:r>
              <w:rPr>
                <w:rFonts w:ascii="Cambria Math" w:hAnsi="Cambria Math"/>
                <w:szCs w:val="24"/>
                <w:vertAlign w:val="subscript"/>
              </w:rPr>
              <m:t>i</m:t>
            </m:r>
          </m:sub>
        </m:sSub>
      </m:oMath>
      <w:r w:rsidRPr="00F50B5A">
        <w:rPr>
          <w:rFonts w:ascii="仿宋" w:hAnsi="仿宋" w:hint="eastAsia"/>
          <w:szCs w:val="24"/>
        </w:rPr>
        <w:t>是</w:t>
      </w:r>
      <m:oMath>
        <m:r>
          <w:rPr>
            <w:rFonts w:ascii="Cambria Math" w:hAnsi="Cambria Math"/>
            <w:szCs w:val="24"/>
          </w:rPr>
          <m:t>G</m:t>
        </m:r>
      </m:oMath>
      <w:r w:rsidRPr="00F50B5A">
        <w:rPr>
          <w:rFonts w:ascii="仿宋" w:hAnsi="仿宋" w:hint="eastAsia"/>
          <w:szCs w:val="24"/>
        </w:rPr>
        <w:t>中四元组的个数。得到上述知识图谱后，对其进行压缩，提取其中相对重要的信息。将提取出的重要语义信息</w:t>
      </w:r>
      <w:r>
        <w:rPr>
          <w:rFonts w:ascii="仿宋" w:hAnsi="仿宋" w:hint="eastAsia"/>
          <w:szCs w:val="24"/>
        </w:rPr>
        <w:t>表示为</w:t>
      </w:r>
    </w:p>
    <w:p w14:paraId="426A9F31" w14:textId="77777777" w:rsidR="0039232B" w:rsidRPr="00F50B5A" w:rsidRDefault="0003339F" w:rsidP="0039232B">
      <w:pPr>
        <w:ind w:firstLine="480"/>
        <w:rPr>
          <w:rFonts w:ascii="仿宋" w:hAnsi="仿宋"/>
          <w:szCs w:val="24"/>
        </w:rPr>
      </w:pPr>
      <m:oMathPara>
        <m:oMath>
          <m:sSup>
            <m:sSupPr>
              <m:ctrlPr>
                <w:rPr>
                  <w:rFonts w:ascii="Cambria Math" w:hAnsi="Cambria Math"/>
                  <w:i/>
                  <w:szCs w:val="24"/>
                </w:rPr>
              </m:ctrlPr>
            </m:sSupPr>
            <m:e>
              <m:r>
                <w:rPr>
                  <w:rFonts w:ascii="Cambria Math" w:hAnsi="Cambria Math" w:hint="eastAsia"/>
                  <w:szCs w:val="24"/>
                </w:rPr>
                <m:t>G</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'1</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r>
                <w:rPr>
                  <w:rFonts w:ascii="Cambria Math" w:hAnsi="Cambria Math"/>
                  <w:szCs w:val="24"/>
                </w:rPr>
                <m:t>'h</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ε</m:t>
              </m:r>
            </m:e>
            <m: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sup>
          </m:sSup>
          <m:r>
            <w:rPr>
              <w:rFonts w:ascii="Cambria Math" w:hAnsi="Cambria Math"/>
              <w:szCs w:val="24"/>
            </w:rPr>
            <m:t>}</m:t>
          </m:r>
        </m:oMath>
      </m:oMathPara>
    </w:p>
    <w:p w14:paraId="3BC364F7" w14:textId="72C80F70" w:rsidR="00B511C3" w:rsidRPr="00F50B5A" w:rsidRDefault="0039232B" w:rsidP="0039232B">
      <w:pPr>
        <w:ind w:firstLineChars="0" w:firstLine="0"/>
        <w:rPr>
          <w:rFonts w:ascii="仿宋" w:hAnsi="仿宋"/>
          <w:szCs w:val="24"/>
        </w:rPr>
      </w:pPr>
      <w:r w:rsidRPr="00F50B5A">
        <w:rPr>
          <w:rFonts w:ascii="仿宋" w:hAnsi="仿宋" w:hint="eastAsia"/>
          <w:szCs w:val="24"/>
        </w:rPr>
        <w:t>其中</w:t>
      </w:r>
      <w:r>
        <w:rPr>
          <w:rFonts w:ascii="仿宋" w:hAnsi="仿宋" w:hint="eastAsia"/>
          <w:szCs w:val="24"/>
        </w:rPr>
        <w:t>，</w:t>
      </w:r>
      <m:oMath>
        <m:sSub>
          <m:sSubPr>
            <m:ctrlPr>
              <w:rPr>
                <w:rFonts w:ascii="Cambria Math" w:hAnsi="Cambria Math"/>
                <w:i/>
                <w:iCs/>
                <w:szCs w:val="24"/>
              </w:rPr>
            </m:ctrlPr>
          </m:sSubPr>
          <m:e>
            <m:r>
              <w:rPr>
                <w:rFonts w:ascii="Cambria Math" w:hAnsi="Cambria Math"/>
                <w:szCs w:val="24"/>
              </w:rPr>
              <m:t>H</m:t>
            </m:r>
          </m:e>
          <m:sub>
            <m:r>
              <w:rPr>
                <w:rFonts w:ascii="Cambria Math" w:hAnsi="Cambria Math"/>
                <w:szCs w:val="24"/>
                <w:vertAlign w:val="subscript"/>
              </w:rPr>
              <m:t>i</m:t>
            </m:r>
          </m:sub>
        </m:sSub>
      </m:oMath>
      <w:r w:rsidRPr="00F50B5A">
        <w:rPr>
          <w:rFonts w:ascii="仿宋" w:hAnsi="仿宋" w:hint="eastAsia"/>
          <w:szCs w:val="24"/>
        </w:rPr>
        <w:t>是提取出的三元组总个数。</w:t>
      </w:r>
    </w:p>
    <w:p w14:paraId="02304CF6" w14:textId="77777777" w:rsidR="0039232B" w:rsidRPr="00F50B5A" w:rsidRDefault="0039232B" w:rsidP="0039232B">
      <w:pPr>
        <w:ind w:firstLine="480"/>
        <w:rPr>
          <w:rFonts w:ascii="仿宋" w:hAnsi="仿宋"/>
          <w:szCs w:val="24"/>
        </w:rPr>
      </w:pPr>
      <w:r>
        <w:rPr>
          <w:rFonts w:ascii="仿宋" w:hAnsi="仿宋" w:hint="eastAsia"/>
          <w:szCs w:val="24"/>
        </w:rPr>
        <w:t>为了选取文本数据的中心概念，</w:t>
      </w:r>
      <w:r w:rsidRPr="00F50B5A">
        <w:rPr>
          <w:rFonts w:ascii="仿宋" w:hAnsi="仿宋" w:hint="eastAsia"/>
          <w:szCs w:val="24"/>
        </w:rPr>
        <w:t>需要先确定初始节点</w:t>
      </w: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rPr>
              <m:t>1</m:t>
            </m:r>
          </m:sub>
        </m:sSub>
      </m:oMath>
      <w:r w:rsidRPr="00F50B5A">
        <w:rPr>
          <w:rFonts w:ascii="仿宋" w:hAnsi="仿宋" w:hint="eastAsia"/>
          <w:szCs w:val="24"/>
        </w:rPr>
        <w:t>，方案如下：选择</w:t>
      </w:r>
      <m:oMath>
        <m:r>
          <w:rPr>
            <w:rFonts w:ascii="Cambria Math" w:hAnsi="Cambria Math"/>
            <w:szCs w:val="24"/>
          </w:rPr>
          <m:t>G</m:t>
        </m:r>
      </m:oMath>
      <w:r w:rsidRPr="00F50B5A">
        <w:rPr>
          <w:rFonts w:ascii="仿宋" w:hAnsi="仿宋" w:hint="eastAsia"/>
          <w:szCs w:val="24"/>
        </w:rPr>
        <w:t>中出现次数最多的节点作为初始节点；如果</w:t>
      </w:r>
      <w:proofErr w:type="gramStart"/>
      <w:r w:rsidRPr="00F50B5A">
        <w:rPr>
          <w:rFonts w:ascii="仿宋" w:hAnsi="仿宋" w:hint="eastAsia"/>
          <w:szCs w:val="24"/>
        </w:rPr>
        <w:t>不</w:t>
      </w:r>
      <w:proofErr w:type="gramEnd"/>
      <w:r w:rsidRPr="00F50B5A">
        <w:rPr>
          <w:rFonts w:ascii="仿宋" w:hAnsi="仿宋" w:hint="eastAsia"/>
          <w:szCs w:val="24"/>
        </w:rPr>
        <w:t>唯一，则从中选择</w:t>
      </w:r>
      <m:oMath>
        <m:nary>
          <m:naryPr>
            <m:chr m:val="∑"/>
            <m:limLoc m:val="undOvr"/>
            <m:supHide m:val="1"/>
            <m:ctrlPr>
              <w:rPr>
                <w:rFonts w:ascii="Cambria Math" w:hAnsi="Cambria Math"/>
                <w:i/>
                <w:szCs w:val="24"/>
              </w:rPr>
            </m:ctrlPr>
          </m:naryPr>
          <m:sub>
            <m:r>
              <w:rPr>
                <w:rFonts w:ascii="Cambria Math" w:hAnsi="Cambria Math"/>
                <w:szCs w:val="24"/>
              </w:rPr>
              <m:t>(e1,</m:t>
            </m:r>
            <m:r>
              <w:rPr>
                <w:rFonts w:ascii="Cambria Math" w:hAnsi="Cambria Math" w:cs="MS Gothic"/>
                <w:szCs w:val="24"/>
              </w:rPr>
              <m:t>h</m:t>
            </m:r>
            <m:r>
              <w:rPr>
                <w:rFonts w:ascii="Cambria Math" w:hAnsi="Cambria Math"/>
                <w:szCs w:val="24"/>
              </w:rPr>
              <m:t>)</m:t>
            </m:r>
          </m:sub>
          <m:sup/>
          <m:e>
            <m:r>
              <w:rPr>
                <w:rFonts w:ascii="Cambria Math" w:hAnsi="Cambria Math"/>
                <w:szCs w:val="24"/>
              </w:rPr>
              <m:t>h</m:t>
            </m:r>
          </m:e>
        </m:nary>
      </m:oMath>
      <w:r w:rsidRPr="00F50B5A">
        <w:rPr>
          <w:rFonts w:ascii="仿宋" w:hAnsi="仿宋" w:hint="eastAsia"/>
          <w:szCs w:val="24"/>
        </w:rPr>
        <w:t>最小的节点；如果还</w:t>
      </w:r>
      <w:proofErr w:type="gramStart"/>
      <w:r w:rsidRPr="00F50B5A">
        <w:rPr>
          <w:rFonts w:ascii="仿宋" w:hAnsi="仿宋" w:hint="eastAsia"/>
          <w:szCs w:val="24"/>
        </w:rPr>
        <w:t>不</w:t>
      </w:r>
      <w:proofErr w:type="gramEnd"/>
      <w:r w:rsidRPr="00F50B5A">
        <w:rPr>
          <w:rFonts w:ascii="仿宋" w:hAnsi="仿宋" w:hint="eastAsia"/>
          <w:szCs w:val="24"/>
        </w:rPr>
        <w:t>唯一，则从中选择二级节点</w:t>
      </w:r>
      <m:oMath>
        <m:nary>
          <m:naryPr>
            <m:chr m:val="∑"/>
            <m:limLoc m:val="undOvr"/>
            <m:supHide m:val="1"/>
            <m:ctrlPr>
              <w:rPr>
                <w:rFonts w:ascii="Cambria Math" w:hAnsi="Cambria Math"/>
                <w:i/>
                <w:szCs w:val="24"/>
              </w:rPr>
            </m:ctrlPr>
          </m:naryPr>
          <m:sub>
            <m:r>
              <w:rPr>
                <w:rFonts w:ascii="Cambria Math" w:hAnsi="Cambria Math"/>
                <w:szCs w:val="24"/>
              </w:rPr>
              <m:t>e2</m:t>
            </m:r>
          </m:sub>
          <m:sup/>
          <m:e>
            <m:nary>
              <m:naryPr>
                <m:chr m:val="∑"/>
                <m:limLoc m:val="undOvr"/>
                <m:supHide m:val="1"/>
                <m:ctrlPr>
                  <w:rPr>
                    <w:rFonts w:ascii="Cambria Math" w:hAnsi="Cambria Math"/>
                    <w:i/>
                    <w:szCs w:val="24"/>
                  </w:rPr>
                </m:ctrlPr>
              </m:naryPr>
              <m:sub>
                <m:r>
                  <w:rPr>
                    <w:rFonts w:ascii="Cambria Math" w:hAnsi="Cambria Math"/>
                    <w:szCs w:val="24"/>
                  </w:rPr>
                  <m:t>(e2,</m:t>
                </m:r>
                <m:r>
                  <w:rPr>
                    <w:rFonts w:ascii="Cambria Math" w:hAnsi="Cambria Math"/>
                    <w:szCs w:val="24"/>
                  </w:rPr>
                  <m:t>h)</m:t>
                </m:r>
              </m:sub>
              <m:sup/>
              <m:e>
                <m:r>
                  <w:rPr>
                    <w:rFonts w:ascii="Cambria Math" w:hAnsi="Cambria Math"/>
                    <w:szCs w:val="24"/>
                  </w:rPr>
                  <m:t>h</m:t>
                </m:r>
              </m:e>
            </m:nary>
          </m:e>
        </m:nary>
      </m:oMath>
      <w:r w:rsidRPr="00F50B5A">
        <w:rPr>
          <w:rFonts w:ascii="仿宋" w:hAnsi="仿宋" w:hint="eastAsia"/>
          <w:szCs w:val="24"/>
        </w:rPr>
        <w:t>最小的节点，以此类推。</w:t>
      </w:r>
    </w:p>
    <w:p w14:paraId="2C3A407D" w14:textId="120518FD" w:rsidR="00B511C3" w:rsidRPr="00F50B5A" w:rsidRDefault="0039232B" w:rsidP="0039232B">
      <w:pPr>
        <w:ind w:firstLine="480"/>
        <w:rPr>
          <w:rFonts w:ascii="仿宋" w:hAnsi="仿宋"/>
          <w:szCs w:val="24"/>
        </w:rPr>
      </w:pPr>
      <w:r>
        <w:rPr>
          <w:rFonts w:ascii="仿宋" w:hAnsi="仿宋" w:hint="eastAsia"/>
          <w:szCs w:val="24"/>
        </w:rPr>
        <w:t>其次，</w:t>
      </w:r>
      <w:r w:rsidRPr="00F50B5A">
        <w:rPr>
          <w:rFonts w:ascii="仿宋" w:hAnsi="仿宋" w:hint="eastAsia"/>
          <w:szCs w:val="24"/>
        </w:rPr>
        <w:t>定义关系距离</w:t>
      </w:r>
      <m:oMath>
        <m:sSub>
          <m:sSubPr>
            <m:ctrlPr>
              <w:rPr>
                <w:rFonts w:ascii="Cambria Math" w:hAnsi="Cambria Math"/>
                <w:i/>
                <w:iCs/>
                <w:szCs w:val="24"/>
              </w:rPr>
            </m:ctrlPr>
          </m:sSubPr>
          <m:e>
            <m:r>
              <w:rPr>
                <w:rFonts w:ascii="Cambria Math" w:hAnsi="Cambria Math"/>
                <w:szCs w:val="24"/>
              </w:rPr>
              <m:t>d</m:t>
            </m:r>
          </m:e>
          <m:sub>
            <m:r>
              <w:rPr>
                <w:rFonts w:ascii="Cambria Math" w:hAnsi="Cambria Math"/>
                <w:szCs w:val="24"/>
                <w:vertAlign w:val="subscript"/>
              </w:rPr>
              <m:t>ij</m:t>
            </m:r>
          </m:sub>
        </m:sSub>
      </m:oMath>
      <w:r w:rsidRPr="00F50B5A">
        <w:rPr>
          <w:rFonts w:ascii="仿宋" w:hAnsi="仿宋" w:hint="eastAsia"/>
          <w:szCs w:val="24"/>
        </w:rPr>
        <w:t>为</w:t>
      </w: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vertAlign w:val="subscript"/>
              </w:rPr>
              <m:t>i</m:t>
            </m:r>
          </m:sub>
        </m:sSub>
      </m:oMath>
      <w:r w:rsidRPr="00F50B5A">
        <w:rPr>
          <w:rFonts w:ascii="仿宋" w:hAnsi="仿宋" w:hint="eastAsia"/>
          <w:szCs w:val="24"/>
        </w:rPr>
        <w:t>到</w:t>
      </w: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vertAlign w:val="subscript"/>
              </w:rPr>
              <m:t>j</m:t>
            </m:r>
          </m:sub>
        </m:sSub>
      </m:oMath>
      <w:r w:rsidRPr="00F50B5A">
        <w:rPr>
          <w:rFonts w:ascii="仿宋" w:hAnsi="仿宋" w:hint="eastAsia"/>
          <w:szCs w:val="24"/>
        </w:rPr>
        <w:t>要经过的</w:t>
      </w:r>
      <w:proofErr w:type="gramStart"/>
      <w:r w:rsidRPr="00F50B5A">
        <w:rPr>
          <w:rFonts w:ascii="仿宋" w:hAnsi="仿宋" w:hint="eastAsia"/>
          <w:szCs w:val="24"/>
        </w:rPr>
        <w:t>最少边</w:t>
      </w:r>
      <w:proofErr w:type="gramEnd"/>
      <w:r w:rsidRPr="00F50B5A">
        <w:rPr>
          <w:rFonts w:ascii="仿宋" w:hAnsi="仿宋" w:hint="eastAsia"/>
          <w:szCs w:val="24"/>
        </w:rPr>
        <w:t>数，此时不考虑边的方向性。关系距离可以衡量两个实体之间的关联程度。</w:t>
      </w:r>
    </w:p>
    <w:p w14:paraId="51C8C729" w14:textId="52DDB827" w:rsidR="00B511C3" w:rsidRPr="00F50B5A" w:rsidRDefault="0039232B" w:rsidP="00B511C3">
      <w:pPr>
        <w:ind w:firstLine="480"/>
        <w:rPr>
          <w:rFonts w:ascii="仿宋" w:hAnsi="仿宋"/>
          <w:szCs w:val="24"/>
        </w:rPr>
      </w:pPr>
      <w:r>
        <w:rPr>
          <w:rFonts w:ascii="仿宋" w:hAnsi="仿宋" w:hint="eastAsia"/>
          <w:szCs w:val="24"/>
        </w:rPr>
        <w:t>接着，</w:t>
      </w:r>
      <w:r w:rsidRPr="00F50B5A">
        <w:rPr>
          <w:rFonts w:ascii="仿宋" w:hAnsi="仿宋" w:hint="eastAsia"/>
          <w:szCs w:val="24"/>
        </w:rPr>
        <w:t>引入两个参数</w:t>
      </w:r>
      <w:r>
        <w:rPr>
          <w:rFonts w:ascii="仿宋" w:hAnsi="仿宋" w:hint="eastAsia"/>
          <w:szCs w:val="24"/>
        </w:rPr>
        <w:t>：</w:t>
      </w:r>
      <w:r w:rsidRPr="00F50B5A">
        <w:rPr>
          <w:rFonts w:ascii="仿宋" w:hAnsi="仿宋" w:hint="eastAsia"/>
          <w:szCs w:val="24"/>
        </w:rPr>
        <w:t>压缩系数</w:t>
      </w:r>
      <m:oMath>
        <m:r>
          <w:rPr>
            <w:rFonts w:ascii="Cambria Math" w:hAnsi="Cambria Math"/>
            <w:szCs w:val="24"/>
          </w:rPr>
          <m:t>K</m:t>
        </m:r>
      </m:oMath>
      <w:r w:rsidRPr="00F50B5A">
        <w:rPr>
          <w:rFonts w:ascii="仿宋" w:hAnsi="仿宋" w:hint="eastAsia"/>
          <w:szCs w:val="24"/>
        </w:rPr>
        <w:t>和最大深度</w:t>
      </w:r>
      <m:oMath>
        <m:r>
          <w:rPr>
            <w:rFonts w:ascii="Cambria Math" w:hAnsi="Cambria Math"/>
            <w:szCs w:val="24"/>
          </w:rPr>
          <m:t>D</m:t>
        </m:r>
      </m:oMath>
      <w:r w:rsidRPr="00F50B5A">
        <w:rPr>
          <w:rFonts w:ascii="仿宋" w:hAnsi="仿宋" w:hint="eastAsia"/>
          <w:szCs w:val="24"/>
        </w:rPr>
        <w:t>。压缩系数</w:t>
      </w:r>
      <m:oMath>
        <m:r>
          <w:rPr>
            <w:rFonts w:ascii="Cambria Math" w:hAnsi="Cambria Math"/>
            <w:szCs w:val="24"/>
          </w:rPr>
          <m:t>K</m:t>
        </m:r>
        <m:r>
          <w:rPr>
            <w:rFonts w:ascii="Cambria Math" w:hAnsi="Cambria Math" w:hint="eastAsia"/>
            <w:szCs w:val="24"/>
          </w:rPr>
          <m:t>∈</m:t>
        </m:r>
        <m:r>
          <w:rPr>
            <w:rFonts w:ascii="Cambria Math" w:hAnsi="Cambria Math" w:hint="eastAsia"/>
            <w:szCs w:val="24"/>
          </w:rPr>
          <m:t>(</m:t>
        </m:r>
        <m:r>
          <w:rPr>
            <w:rFonts w:ascii="Cambria Math" w:hAnsi="Cambria Math"/>
            <w:szCs w:val="24"/>
          </w:rPr>
          <m:t>0,1</m:t>
        </m:r>
        <m:r>
          <w:rPr>
            <w:rFonts w:ascii="Cambria Math" w:hAnsi="Cambria Math" w:hint="eastAsia"/>
            <w:szCs w:val="24"/>
          </w:rPr>
          <m:t>]</m:t>
        </m:r>
      </m:oMath>
      <w:r w:rsidRPr="00F50B5A">
        <w:rPr>
          <w:rFonts w:ascii="仿宋" w:hAnsi="仿宋" w:hint="eastAsia"/>
          <w:szCs w:val="24"/>
        </w:rPr>
        <w:t>，</w:t>
      </w:r>
      <w:r>
        <w:rPr>
          <w:rFonts w:ascii="仿宋" w:hAnsi="仿宋" w:hint="eastAsia"/>
          <w:szCs w:val="24"/>
        </w:rPr>
        <w:t>满足关系</w:t>
      </w:r>
      <m:oMath>
        <m:sSub>
          <m:sSubPr>
            <m:ctrlPr>
              <w:rPr>
                <w:rFonts w:ascii="Cambria Math" w:hAnsi="Cambria Math"/>
                <w:i/>
                <w:szCs w:val="24"/>
              </w:rPr>
            </m:ctrlPr>
          </m:sSubPr>
          <m:e>
            <m:r>
              <w:rPr>
                <w:rFonts w:ascii="Cambria Math" w:hAnsi="Cambria Math" w:hint="eastAsia"/>
                <w:szCs w:val="24"/>
              </w:rPr>
              <m:t>H</m:t>
            </m:r>
          </m:e>
          <m:sub>
            <m:r>
              <w:rPr>
                <w:rFonts w:ascii="Cambria Math" w:hAnsi="Cambria Math"/>
                <w:szCs w:val="24"/>
              </w:rPr>
              <m:t>i</m:t>
            </m:r>
          </m:sub>
        </m:sSub>
        <m:r>
          <w:rPr>
            <w:rFonts w:ascii="Cambria Math" w:hAnsi="Cambria Math"/>
            <w:szCs w:val="24"/>
          </w:rPr>
          <m:t>=</m:t>
        </m:r>
        <m:r>
          <m:rPr>
            <m:sty m:val="p"/>
          </m:rPr>
          <w:rPr>
            <w:rFonts w:ascii="Cambria Math" w:hAnsi="Cambria Math" w:cs="Cambria Math"/>
            <w:color w:val="333333"/>
            <w:szCs w:val="24"/>
            <w:shd w:val="clear" w:color="auto" w:fill="FFFFFF"/>
          </w:rPr>
          <m:t>⌈K⋅</m:t>
        </m:r>
        <m:sSub>
          <m:sSubPr>
            <m:ctrlPr>
              <w:rPr>
                <w:rFonts w:ascii="Cambria Math" w:hAnsi="Cambria Math" w:cs="Cambria Math"/>
                <w:color w:val="333333"/>
                <w:szCs w:val="24"/>
                <w:shd w:val="clear" w:color="auto" w:fill="FFFFFF"/>
              </w:rPr>
            </m:ctrlPr>
          </m:sSubPr>
          <m:e>
            <m:r>
              <w:rPr>
                <w:rFonts w:ascii="Cambria Math" w:hAnsi="Cambria Math" w:cs="Cambria Math"/>
                <w:color w:val="333333"/>
                <w:szCs w:val="24"/>
                <w:shd w:val="clear" w:color="auto" w:fill="FFFFFF"/>
              </w:rPr>
              <m:t>G</m:t>
            </m:r>
          </m:e>
          <m:sub>
            <m:r>
              <w:rPr>
                <w:rFonts w:ascii="Cambria Math" w:hAnsi="Cambria Math" w:cs="Cambria Math"/>
                <w:color w:val="333333"/>
                <w:szCs w:val="24"/>
                <w:shd w:val="clear" w:color="auto" w:fill="FFFFFF"/>
              </w:rPr>
              <m:t>i</m:t>
            </m:r>
          </m:sub>
        </m:sSub>
        <m:r>
          <m:rPr>
            <m:sty m:val="p"/>
          </m:rPr>
          <w:rPr>
            <w:rFonts w:ascii="Cambria Math" w:hAnsi="Cambria Math" w:cs="Cambria Math"/>
            <w:color w:val="333333"/>
            <w:szCs w:val="24"/>
            <w:shd w:val="clear" w:color="auto" w:fill="FFFFFF"/>
          </w:rPr>
          <m:t>⌉</m:t>
        </m:r>
      </m:oMath>
      <w:r>
        <w:rPr>
          <w:rFonts w:ascii="仿宋" w:hAnsi="仿宋" w:hint="eastAsia"/>
          <w:color w:val="333333"/>
          <w:szCs w:val="24"/>
          <w:shd w:val="clear" w:color="auto" w:fill="FFFFFF"/>
        </w:rPr>
        <w:t>；</w:t>
      </w:r>
      <w:r w:rsidRPr="00F50B5A">
        <w:rPr>
          <w:rFonts w:ascii="仿宋" w:hAnsi="仿宋" w:hint="eastAsia"/>
          <w:szCs w:val="24"/>
        </w:rPr>
        <w:t>最大深度</w:t>
      </w:r>
      <m:oMath>
        <m:r>
          <w:rPr>
            <w:rFonts w:ascii="Cambria Math" w:hAnsi="Cambria Math"/>
            <w:szCs w:val="24"/>
          </w:rPr>
          <m:t>D</m:t>
        </m:r>
      </m:oMath>
      <w:r>
        <w:rPr>
          <w:rFonts w:ascii="仿宋" w:hAnsi="仿宋" w:hint="eastAsia"/>
          <w:szCs w:val="24"/>
        </w:rPr>
        <w:t>满足</w:t>
      </w:r>
      <m:oMath>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1i</m:t>
            </m:r>
          </m:sub>
        </m:sSub>
        <m:r>
          <w:rPr>
            <w:rFonts w:ascii="Cambria Math" w:hAnsi="Cambria Math"/>
            <w:szCs w:val="24"/>
          </w:rPr>
          <m:t>≤D</m:t>
        </m:r>
      </m:oMath>
      <w:r w:rsidRPr="00F50B5A">
        <w:rPr>
          <w:rFonts w:ascii="仿宋" w:hAnsi="仿宋" w:hint="eastAsia"/>
          <w:szCs w:val="24"/>
        </w:rPr>
        <w:t>,其中</w:t>
      </w:r>
      <m:oMath>
        <m:sSub>
          <m:sSubPr>
            <m:ctrlPr>
              <w:rPr>
                <w:rFonts w:ascii="Cambria Math" w:hAnsi="Cambria Math"/>
                <w:i/>
                <w:szCs w:val="24"/>
              </w:rPr>
            </m:ctrlPr>
          </m:sSubPr>
          <m:e>
            <m:r>
              <w:rPr>
                <w:rFonts w:ascii="Cambria Math" w:hAnsi="Cambria Math" w:hint="eastAsia"/>
                <w:szCs w:val="24"/>
              </w:rPr>
              <m:t>d</m:t>
            </m:r>
          </m:e>
          <m:sub>
            <m:r>
              <w:rPr>
                <w:rFonts w:ascii="Cambria Math" w:hAnsi="Cambria Math"/>
                <w:szCs w:val="24"/>
              </w:rPr>
              <m:t>1i</m:t>
            </m:r>
          </m:sub>
        </m:sSub>
      </m:oMath>
      <w:r>
        <w:rPr>
          <w:rFonts w:ascii="仿宋" w:hAnsi="仿宋" w:hint="eastAsia"/>
          <w:szCs w:val="24"/>
        </w:rPr>
        <w:t>为初始节点</w:t>
      </w: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rPr>
              <m:t>1</m:t>
            </m:r>
          </m:sub>
        </m:sSub>
      </m:oMath>
      <w:r>
        <w:rPr>
          <w:rFonts w:ascii="仿宋" w:hAnsi="仿宋" w:hint="eastAsia"/>
          <w:szCs w:val="24"/>
        </w:rPr>
        <w:t>到</w:t>
      </w:r>
      <m:oMath>
        <m:sSub>
          <m:sSubPr>
            <m:ctrlPr>
              <w:rPr>
                <w:rFonts w:ascii="Cambria Math" w:hAnsi="Cambria Math"/>
                <w:i/>
                <w:iCs/>
                <w:szCs w:val="24"/>
              </w:rPr>
            </m:ctrlPr>
          </m:sSubPr>
          <m:e>
            <m:r>
              <w:rPr>
                <w:rFonts w:ascii="Cambria Math" w:hAnsi="Cambria Math" w:hint="eastAsia"/>
                <w:szCs w:val="24"/>
              </w:rPr>
              <m:t>e</m:t>
            </m:r>
            <m:ctrlPr>
              <w:rPr>
                <w:rFonts w:ascii="Cambria Math" w:hAnsi="Cambria Math" w:hint="eastAsia"/>
                <w:i/>
                <w:iCs/>
                <w:szCs w:val="24"/>
              </w:rPr>
            </m:ctrlPr>
          </m:e>
          <m:sub>
            <m:r>
              <w:rPr>
                <w:rFonts w:ascii="Cambria Math" w:hAnsi="Cambria Math" w:hint="eastAsia"/>
                <w:szCs w:val="24"/>
                <w:vertAlign w:val="subscript"/>
              </w:rPr>
              <m:t>i</m:t>
            </m:r>
          </m:sub>
        </m:sSub>
      </m:oMath>
      <w:r>
        <w:rPr>
          <w:rFonts w:ascii="仿宋" w:hAnsi="仿宋" w:hint="eastAsia"/>
          <w:szCs w:val="24"/>
        </w:rPr>
        <w:t>的关系距离，</w:t>
      </w:r>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i</m:t>
            </m:r>
          </m:sub>
        </m:sSub>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oMath>
      <w:r w:rsidRPr="00F50B5A">
        <w:rPr>
          <w:rFonts w:ascii="仿宋" w:hAnsi="仿宋" w:hint="eastAsia"/>
          <w:szCs w:val="24"/>
        </w:rPr>
        <w:t>。此参数可以避免提取出的三元组中的实体距离中心概念过远。</w:t>
      </w:r>
    </w:p>
    <w:p w14:paraId="516BDD97" w14:textId="30C8CE03" w:rsidR="00DC3F96" w:rsidRDefault="00B511C3" w:rsidP="00DC3F96">
      <w:pPr>
        <w:ind w:firstLine="480"/>
        <w:rPr>
          <w:rFonts w:ascii="仿宋" w:hAnsi="仿宋"/>
          <w:szCs w:val="24"/>
        </w:rPr>
      </w:pPr>
      <w:r w:rsidRPr="00F50B5A">
        <w:rPr>
          <w:rFonts w:ascii="仿宋" w:hAnsi="仿宋" w:hint="eastAsia"/>
          <w:szCs w:val="24"/>
        </w:rPr>
        <w:t>至此，</w:t>
      </w:r>
      <w:r w:rsidR="001A5BFF">
        <w:rPr>
          <w:rFonts w:ascii="仿宋" w:hAnsi="仿宋" w:hint="eastAsia"/>
          <w:szCs w:val="24"/>
        </w:rPr>
        <w:t>构建如下</w:t>
      </w:r>
      <w:r w:rsidRPr="00F50B5A">
        <w:rPr>
          <w:rFonts w:ascii="仿宋" w:hAnsi="仿宋" w:hint="eastAsia"/>
          <w:szCs w:val="24"/>
        </w:rPr>
        <w:t>优化问题：</w:t>
      </w:r>
    </w:p>
    <w:p w14:paraId="0EE10DFE" w14:textId="5B75CDFA" w:rsidR="00CE6159" w:rsidRPr="00DC3F96" w:rsidRDefault="0003339F" w:rsidP="00DC3F96">
      <w:pPr>
        <w:ind w:firstLine="480"/>
        <w:rPr>
          <w:rFonts w:ascii="仿宋" w:hAnsi="仿宋"/>
          <w:szCs w:val="24"/>
        </w:rPr>
      </w:pPr>
      <m:oMathPara>
        <m:oMathParaPr>
          <m:jc m:val="center"/>
        </m:oMathParaPr>
        <m:oMath>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minimize</m:t>
                  </m:r>
                </m:e>
                <m:lim>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lim>
              </m:limLow>
              <m:r>
                <m:rPr>
                  <m:nor/>
                </m:rPr>
                <w:rPr>
                  <w:rFonts w:ascii="Cambria Math" w:hAnsi="Cambria Math"/>
                  <w:szCs w:val="24"/>
                </w:rPr>
                <m:t xml:space="preserve"> </m:t>
              </m:r>
            </m:fName>
            <m:e>
              <m:nary>
                <m:naryPr>
                  <m:chr m:val="∑"/>
                  <m:limLoc m:val="undOvr"/>
                  <m:ctrlPr>
                    <w:rPr>
                      <w:rFonts w:ascii="Cambria Math" w:hAnsi="Cambria Math"/>
                      <w:i/>
                      <w:szCs w:val="24"/>
                    </w:rPr>
                  </m:ctrlPr>
                </m:naryPr>
                <m:sub>
                  <m:r>
                    <w:rPr>
                      <w:rFonts w:ascii="Cambria Math" w:hAnsi="Cambria Math"/>
                      <w:szCs w:val="24"/>
                    </w:rPr>
                    <m:t>1</m:t>
                  </m:r>
                </m:sub>
                <m: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sup>
                <m:e>
                  <m:r>
                    <w:rPr>
                      <w:rFonts w:ascii="Cambria Math" w:hAnsi="Cambria Math"/>
                      <w:szCs w:val="24"/>
                    </w:rPr>
                    <m:t>h</m:t>
                  </m:r>
                </m:e>
              </m:nary>
            </m:e>
          </m:func>
        </m:oMath>
      </m:oMathPara>
    </w:p>
    <w:p w14:paraId="6AE2848A" w14:textId="77777777" w:rsidR="00CE6159" w:rsidRPr="00DC3F96" w:rsidRDefault="00CE6159" w:rsidP="00CE6159">
      <w:pPr>
        <w:ind w:firstLineChars="600" w:firstLine="1440"/>
        <w:rPr>
          <w:rFonts w:ascii="仿宋" w:hAnsi="仿宋"/>
          <w:szCs w:val="24"/>
        </w:rPr>
      </w:pPr>
      <m:oMathPara>
        <m:oMathParaPr>
          <m:jc m:val="center"/>
        </m:oMathParaPr>
        <m:oMath>
          <m:r>
            <w:rPr>
              <w:rFonts w:ascii="Cambria Math" w:hAnsi="Cambria Math"/>
              <w:szCs w:val="24"/>
            </w:rPr>
            <m:t xml:space="preserve">                          </m:t>
          </m:r>
          <m:sSub>
            <m:sSubPr>
              <m:ctrlPr>
                <w:rPr>
                  <w:rFonts w:ascii="Cambria Math" w:hAnsi="Cambria Math"/>
                  <w:i/>
                  <w:szCs w:val="24"/>
                </w:rPr>
              </m:ctrlPr>
            </m:sSubPr>
            <m:e>
              <m:r>
                <m:rPr>
                  <m:sty m:val="p"/>
                </m:rPr>
                <w:rPr>
                  <w:rFonts w:ascii="Cambria Math" w:hAnsi="Cambria Math" w:hint="eastAsia"/>
                  <w:szCs w:val="24"/>
                </w:rPr>
                <m:t>s</m:t>
              </m:r>
              <m:r>
                <m:rPr>
                  <m:sty m:val="p"/>
                </m:rPr>
                <w:rPr>
                  <w:rFonts w:ascii="Cambria Math" w:hAnsi="Cambria Math"/>
                  <w:szCs w:val="24"/>
                </w:rPr>
                <m:t xml:space="preserve">ubject to    </m:t>
              </m:r>
              <m:r>
                <w:rPr>
                  <w:rFonts w:ascii="Cambria Math" w:hAnsi="Cambria Math" w:hint="eastAsia"/>
                  <w:szCs w:val="24"/>
                </w:rPr>
                <m:t>d</m:t>
              </m:r>
            </m:e>
            <m:sub>
              <m:r>
                <w:rPr>
                  <w:rFonts w:ascii="Cambria Math" w:hAnsi="Cambria Math"/>
                  <w:szCs w:val="24"/>
                </w:rPr>
                <m:t>1i</m:t>
              </m:r>
            </m:sub>
          </m:sSub>
          <m:r>
            <w:rPr>
              <w:rFonts w:ascii="Cambria Math" w:hAnsi="Cambria Math"/>
              <w:szCs w:val="24"/>
            </w:rPr>
            <m:t>≤D, ∀</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i</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oMath>
      </m:oMathPara>
    </w:p>
    <w:p w14:paraId="0F0395FA" w14:textId="77777777" w:rsidR="00CE6159" w:rsidRPr="00DC3F96" w:rsidRDefault="0003339F" w:rsidP="00CE6159">
      <w:pPr>
        <w:ind w:firstLine="480"/>
        <w:rPr>
          <w:rFonts w:ascii="仿宋" w:hAnsi="仿宋"/>
          <w:color w:val="333333"/>
          <w:szCs w:val="24"/>
          <w:shd w:val="clear" w:color="auto" w:fill="FFFFFF"/>
        </w:rPr>
      </w:pPr>
      <m:oMathPara>
        <m:oMathParaPr>
          <m:jc m:val="center"/>
        </m:oMathParaPr>
        <m:oMath>
          <m:sSub>
            <m:sSubPr>
              <m:ctrlPr>
                <w:rPr>
                  <w:rFonts w:ascii="Cambria Math" w:hAnsi="Cambria Math"/>
                  <w:i/>
                  <w:szCs w:val="24"/>
                </w:rPr>
              </m:ctrlPr>
            </m:sSubPr>
            <m:e>
              <m:r>
                <w:rPr>
                  <w:rFonts w:ascii="Cambria Math" w:hAnsi="Cambria Math"/>
                  <w:szCs w:val="24"/>
                </w:rPr>
                <m:t xml:space="preserve">                                       H</m:t>
              </m:r>
            </m:e>
            <m:sub>
              <m:r>
                <w:rPr>
                  <w:rFonts w:ascii="Cambria Math" w:hAnsi="Cambria Math"/>
                  <w:szCs w:val="24"/>
                </w:rPr>
                <m:t>i</m:t>
              </m:r>
            </m:sub>
          </m:sSub>
          <m:r>
            <w:rPr>
              <w:rFonts w:ascii="Cambria Math" w:hAnsi="Cambria Math"/>
              <w:szCs w:val="24"/>
            </w:rPr>
            <m:t>=</m:t>
          </m:r>
          <m:r>
            <m:rPr>
              <m:sty m:val="p"/>
            </m:rPr>
            <w:rPr>
              <w:rFonts w:ascii="Cambria Math" w:hAnsi="Cambria Math" w:cs="Cambria Math"/>
              <w:color w:val="333333"/>
              <w:szCs w:val="24"/>
              <w:shd w:val="clear" w:color="auto" w:fill="FFFFFF"/>
            </w:rPr>
            <m:t>⌈K⋅</m:t>
          </m:r>
          <m:sSub>
            <m:sSubPr>
              <m:ctrlPr>
                <w:rPr>
                  <w:rFonts w:ascii="Cambria Math" w:hAnsi="Cambria Math" w:cs="Cambria Math"/>
                  <w:color w:val="333333"/>
                  <w:szCs w:val="24"/>
                  <w:shd w:val="clear" w:color="auto" w:fill="FFFFFF"/>
                </w:rPr>
              </m:ctrlPr>
            </m:sSubPr>
            <m:e>
              <m:r>
                <w:rPr>
                  <w:rFonts w:ascii="Cambria Math" w:hAnsi="Cambria Math" w:cs="Cambria Math"/>
                  <w:color w:val="333333"/>
                  <w:szCs w:val="24"/>
                  <w:shd w:val="clear" w:color="auto" w:fill="FFFFFF"/>
                </w:rPr>
                <m:t>G</m:t>
              </m:r>
            </m:e>
            <m:sub>
              <m:r>
                <w:rPr>
                  <w:rFonts w:ascii="Cambria Math" w:hAnsi="Cambria Math" w:cs="Cambria Math"/>
                  <w:color w:val="333333"/>
                  <w:szCs w:val="24"/>
                  <w:shd w:val="clear" w:color="auto" w:fill="FFFFFF"/>
                </w:rPr>
                <m:t>i</m:t>
              </m:r>
            </m:sub>
          </m:sSub>
          <m:r>
            <m:rPr>
              <m:sty m:val="p"/>
            </m:rPr>
            <w:rPr>
              <w:rFonts w:ascii="Cambria Math" w:hAnsi="Cambria Math" w:cs="Cambria Math"/>
              <w:color w:val="333333"/>
              <w:szCs w:val="24"/>
              <w:shd w:val="clear" w:color="auto" w:fill="FFFFFF"/>
            </w:rPr>
            <m:t>⌉</m:t>
          </m:r>
        </m:oMath>
      </m:oMathPara>
    </w:p>
    <w:p w14:paraId="179D4468" w14:textId="77777777" w:rsidR="00CE6159" w:rsidRPr="00DC3F96" w:rsidRDefault="00CE6159" w:rsidP="00CE6159">
      <w:pPr>
        <w:ind w:firstLine="480"/>
        <w:rPr>
          <w:rFonts w:ascii="仿宋" w:hAnsi="仿宋"/>
          <w:szCs w:val="24"/>
        </w:rPr>
      </w:pPr>
      <m:oMathPara>
        <m:oMathParaPr>
          <m:jc m:val="center"/>
        </m:oMathParaPr>
        <m:oMath>
          <m:r>
            <w:rPr>
              <w:rFonts w:ascii="Cambria Math" w:hAnsi="Cambria Math"/>
              <w:szCs w:val="24"/>
            </w:rPr>
            <m:t xml:space="preserve">                                      </m:t>
          </m:r>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r>
            <m:rPr>
              <m:sty m:val="p"/>
            </m:rPr>
            <w:rPr>
              <w:rFonts w:ascii="Cambria Math" w:hAnsi="Cambria Math" w:hint="eastAsia"/>
              <w:szCs w:val="24"/>
            </w:rPr>
            <m:t>为连通图</m:t>
          </m:r>
        </m:oMath>
      </m:oMathPara>
    </w:p>
    <w:p w14:paraId="3CB6BE75" w14:textId="7B4B7C0A" w:rsidR="00B511C3" w:rsidRPr="00F50B5A" w:rsidRDefault="002F7E0C" w:rsidP="00CE6159">
      <w:pPr>
        <w:ind w:firstLine="480"/>
        <w:rPr>
          <w:rFonts w:ascii="仿宋" w:hAnsi="仿宋"/>
          <w:szCs w:val="24"/>
        </w:rPr>
      </w:pPr>
      <w:r>
        <w:rPr>
          <w:rFonts w:ascii="仿宋" w:hAnsi="仿宋" w:hint="eastAsia"/>
          <w:szCs w:val="24"/>
        </w:rPr>
        <w:t>提取完成连通图后</w:t>
      </w:r>
      <w:r w:rsidR="00CE6159" w:rsidRPr="00CE6159">
        <w:rPr>
          <w:rFonts w:ascii="仿宋" w:hAnsi="仿宋" w:hint="eastAsia"/>
          <w:szCs w:val="24"/>
        </w:rPr>
        <w:t>，需要用到</w:t>
      </w:r>
      <w:proofErr w:type="gramStart"/>
      <w:r w:rsidR="00CE6159" w:rsidRPr="00CE6159">
        <w:rPr>
          <w:rFonts w:ascii="仿宋" w:hAnsi="仿宋" w:hint="eastAsia"/>
          <w:szCs w:val="24"/>
        </w:rPr>
        <w:t>图相关</w:t>
      </w:r>
      <w:proofErr w:type="gramEnd"/>
      <w:r w:rsidR="00CE6159" w:rsidRPr="00CE6159">
        <w:rPr>
          <w:rFonts w:ascii="仿宋" w:hAnsi="仿宋" w:hint="eastAsia"/>
          <w:szCs w:val="24"/>
        </w:rPr>
        <w:t>的算法。首先，利用计算完全最短路径的</w:t>
      </w:r>
      <w:r w:rsidR="00CE6159" w:rsidRPr="008F7681">
        <w:rPr>
          <w:szCs w:val="24"/>
        </w:rPr>
        <w:t>Floyd</w:t>
      </w:r>
      <w:r w:rsidR="00CE6159" w:rsidRPr="00CE6159">
        <w:rPr>
          <w:rFonts w:ascii="仿宋" w:hAnsi="仿宋" w:hint="eastAsia"/>
          <w:szCs w:val="24"/>
        </w:rPr>
        <w:t>算法计算各节点到初始节点的关系距离，删去关系距离大于</w:t>
      </w:r>
      <m:oMath>
        <m:r>
          <w:rPr>
            <w:rFonts w:ascii="Cambria Math" w:hAnsi="Cambria Math" w:hint="eastAsia"/>
            <w:szCs w:val="24"/>
          </w:rPr>
          <m:t>D</m:t>
        </m:r>
      </m:oMath>
      <w:r w:rsidR="00CE6159" w:rsidRPr="00CE6159">
        <w:rPr>
          <w:rFonts w:ascii="仿宋" w:hAnsi="仿宋" w:hint="eastAsia"/>
          <w:szCs w:val="24"/>
        </w:rPr>
        <w:t>的四元组；然后，基于分支</w:t>
      </w:r>
      <w:r w:rsidR="00F22E78">
        <w:rPr>
          <w:rFonts w:ascii="仿宋" w:hAnsi="仿宋" w:hint="eastAsia"/>
          <w:szCs w:val="24"/>
        </w:rPr>
        <w:t>定界</w:t>
      </w:r>
      <w:r w:rsidR="00CE6159" w:rsidRPr="00CE6159">
        <w:rPr>
          <w:rFonts w:ascii="仿宋" w:hAnsi="仿宋" w:hint="eastAsia"/>
          <w:szCs w:val="24"/>
        </w:rPr>
        <w:t>法的思想，求全局最优解；最后，利用广度优先搜索或深度优先搜索判断上一步所得的结果是否为连通图</w:t>
      </w:r>
      <w:r w:rsidR="00B511C3" w:rsidRPr="00F50B5A">
        <w:rPr>
          <w:rFonts w:ascii="仿宋" w:hAnsi="仿宋" w:hint="eastAsia"/>
          <w:szCs w:val="24"/>
        </w:rPr>
        <w:t>。</w:t>
      </w:r>
    </w:p>
    <w:p w14:paraId="49B56E1D" w14:textId="1977F78C" w:rsidR="00B511C3" w:rsidRPr="00F50B5A" w:rsidRDefault="00B511C3" w:rsidP="00B511C3">
      <w:pPr>
        <w:ind w:firstLine="480"/>
        <w:rPr>
          <w:rFonts w:ascii="仿宋" w:hAnsi="仿宋"/>
          <w:szCs w:val="24"/>
        </w:rPr>
      </w:pPr>
      <w:r w:rsidRPr="00F50B5A">
        <w:rPr>
          <w:rFonts w:ascii="仿宋" w:hAnsi="仿宋" w:hint="eastAsia"/>
          <w:szCs w:val="24"/>
        </w:rPr>
        <w:t>提取完成后，需要评价提取出信息质量的好坏。一个</w:t>
      </w:r>
      <w:r w:rsidR="00F22E78">
        <w:rPr>
          <w:rFonts w:ascii="仿宋" w:hAnsi="仿宋" w:hint="eastAsia"/>
          <w:szCs w:val="24"/>
        </w:rPr>
        <w:t>可选</w:t>
      </w:r>
      <w:r w:rsidRPr="00F50B5A">
        <w:rPr>
          <w:rFonts w:ascii="仿宋" w:hAnsi="仿宋" w:hint="eastAsia"/>
          <w:szCs w:val="24"/>
        </w:rPr>
        <w:t>方法是，人工事先根据文本数据对所有三元组进行重要性打分，</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i</m:t>
            </m:r>
          </m:sub>
        </m:sSub>
        <m:r>
          <w:rPr>
            <w:rFonts w:ascii="Cambria Math" w:hAnsi="Cambria Math"/>
            <w:szCs w:val="24"/>
          </w:rPr>
          <m:t>∈{-5,1,2,⋯,5}</m:t>
        </m:r>
      </m:oMath>
      <w:r w:rsidRPr="00F50B5A">
        <w:rPr>
          <w:rFonts w:ascii="仿宋" w:hAnsi="仿宋"/>
          <w:szCs w:val="24"/>
        </w:rPr>
        <w:t>(</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i</m:t>
            </m:r>
          </m:sub>
        </m:sSub>
        <m:r>
          <w:rPr>
            <w:rFonts w:ascii="Cambria Math" w:hAnsi="Cambria Math"/>
            <w:szCs w:val="24"/>
          </w:rPr>
          <m:t>=-5</m:t>
        </m:r>
      </m:oMath>
      <w:r w:rsidRPr="00F50B5A">
        <w:rPr>
          <w:rFonts w:ascii="仿宋" w:hAnsi="仿宋" w:hint="eastAsia"/>
          <w:szCs w:val="24"/>
        </w:rPr>
        <w:t>代表此三元组错误</w:t>
      </w:r>
      <w:r w:rsidRPr="00F50B5A">
        <w:rPr>
          <w:rFonts w:ascii="仿宋" w:hAnsi="仿宋"/>
          <w:szCs w:val="24"/>
        </w:rPr>
        <w:t>),</w:t>
      </w:r>
      <w:r w:rsidRPr="00F50B5A">
        <w:rPr>
          <w:rFonts w:ascii="仿宋" w:hAnsi="仿宋" w:hint="eastAsia"/>
          <w:szCs w:val="24"/>
        </w:rPr>
        <w:t>然后对算法在不同</w:t>
      </w:r>
      <m:oMath>
        <m:r>
          <w:rPr>
            <w:rFonts w:ascii="Cambria Math" w:hAnsi="Cambria Math"/>
            <w:szCs w:val="24"/>
          </w:rPr>
          <m:t>K</m:t>
        </m:r>
      </m:oMath>
      <w:r w:rsidRPr="00F50B5A">
        <w:rPr>
          <w:rFonts w:ascii="仿宋" w:hAnsi="仿宋" w:hint="eastAsia"/>
          <w:szCs w:val="24"/>
        </w:rPr>
        <w:t>、</w:t>
      </w:r>
      <m:oMath>
        <m:r>
          <w:rPr>
            <w:rFonts w:ascii="Cambria Math" w:hAnsi="Cambria Math"/>
            <w:szCs w:val="24"/>
          </w:rPr>
          <m:t>D</m:t>
        </m:r>
      </m:oMath>
      <w:r w:rsidRPr="00F50B5A">
        <w:rPr>
          <w:rFonts w:ascii="仿宋" w:hAnsi="仿宋" w:hint="eastAsia"/>
          <w:szCs w:val="24"/>
        </w:rPr>
        <w:t>情况下提取出的</w:t>
      </w:r>
      <m:oMath>
        <m:r>
          <w:rPr>
            <w:rFonts w:ascii="Cambria Math" w:hAnsi="Cambria Math"/>
            <w:szCs w:val="24"/>
          </w:rPr>
          <m:t>G’</m:t>
        </m:r>
      </m:oMath>
      <w:r w:rsidRPr="00F50B5A">
        <w:rPr>
          <w:rFonts w:ascii="仿宋" w:hAnsi="仿宋" w:hint="eastAsia"/>
          <w:szCs w:val="24"/>
        </w:rPr>
        <w:t>中的三元组的分数进行求和，将</w:t>
      </w:r>
    </w:p>
    <w:p w14:paraId="504E1FAF" w14:textId="77777777" w:rsidR="00B511C3" w:rsidRPr="00F50B5A" w:rsidRDefault="00B511C3" w:rsidP="00B511C3">
      <w:pPr>
        <w:ind w:firstLine="480"/>
        <w:rPr>
          <w:rFonts w:ascii="仿宋" w:hAnsi="仿宋"/>
          <w:szCs w:val="24"/>
        </w:rPr>
      </w:pPr>
      <m:oMathPara>
        <m:oMath>
          <m:r>
            <w:rPr>
              <w:rFonts w:ascii="Cambria Math" w:hAnsi="Cambria Math"/>
              <w:szCs w:val="24"/>
            </w:rPr>
            <m:t>S=</m:t>
          </m:r>
          <m:nary>
            <m:naryPr>
              <m:chr m:val="∑"/>
              <m:limLoc m:val="undOvr"/>
              <m:ctrlPr>
                <w:rPr>
                  <w:rFonts w:ascii="Cambria Math" w:hAnsi="Cambria Math"/>
                  <w:i/>
                  <w:szCs w:val="24"/>
                </w:rPr>
              </m:ctrlPr>
            </m:naryPr>
            <m:sub>
              <m:r>
                <w:rPr>
                  <w:rFonts w:ascii="Cambria Math" w:hAnsi="Cambria Math"/>
                  <w:szCs w:val="24"/>
                </w:rPr>
                <m:t>1</m:t>
              </m:r>
            </m:sub>
            <m:sup>
              <m:sSub>
                <m:sSubPr>
                  <m:ctrlPr>
                    <w:rPr>
                      <w:rFonts w:ascii="Cambria Math" w:hAnsi="Cambria Math"/>
                      <w:i/>
                      <w:szCs w:val="24"/>
                    </w:rPr>
                  </m:ctrlPr>
                </m:sSubPr>
                <m:e>
                  <m:r>
                    <w:rPr>
                      <w:rFonts w:ascii="Cambria Math" w:hAnsi="Cambria Math"/>
                      <w:szCs w:val="24"/>
                    </w:rPr>
                    <m:t>H</m:t>
                  </m:r>
                </m:e>
                <m:sub>
                  <m:r>
                    <w:rPr>
                      <w:rFonts w:ascii="Cambria Math" w:hAnsi="Cambria Math"/>
                      <w:szCs w:val="24"/>
                    </w:rPr>
                    <m:t>i</m:t>
                  </m:r>
                </m:sub>
              </m:sSub>
            </m:sup>
            <m:e>
              <m:sSub>
                <m:sSubPr>
                  <m:ctrlPr>
                    <w:rPr>
                      <w:rFonts w:ascii="Cambria Math" w:hAnsi="Cambria Math"/>
                      <w:i/>
                      <w:szCs w:val="24"/>
                    </w:rPr>
                  </m:ctrlPr>
                </m:sSubPr>
                <m:e>
                  <m:r>
                    <w:rPr>
                      <w:rFonts w:ascii="Cambria Math" w:hAnsi="Cambria Math"/>
                      <w:szCs w:val="24"/>
                    </w:rPr>
                    <m:t>s</m:t>
                  </m:r>
                </m:e>
                <m:sub>
                  <m:r>
                    <w:rPr>
                      <w:rFonts w:ascii="Cambria Math" w:hAnsi="Cambria Math"/>
                      <w:szCs w:val="24"/>
                    </w:rPr>
                    <m:t>i</m:t>
                  </m:r>
                </m:sub>
              </m:sSub>
            </m:e>
          </m:nary>
        </m:oMath>
      </m:oMathPara>
    </w:p>
    <w:p w14:paraId="60224B8C" w14:textId="77777777" w:rsidR="00B511C3" w:rsidRPr="00F50B5A" w:rsidRDefault="00B511C3" w:rsidP="002F7E0C">
      <w:pPr>
        <w:ind w:firstLineChars="0" w:firstLine="0"/>
        <w:rPr>
          <w:rFonts w:ascii="仿宋" w:hAnsi="仿宋"/>
          <w:szCs w:val="24"/>
        </w:rPr>
      </w:pPr>
      <w:r w:rsidRPr="00F50B5A">
        <w:rPr>
          <w:rFonts w:ascii="仿宋" w:hAnsi="仿宋" w:hint="eastAsia"/>
          <w:szCs w:val="24"/>
        </w:rPr>
        <w:t>作为重要性分数。另一个方法是，定义</w:t>
      </w:r>
      <m:oMath>
        <m:r>
          <w:rPr>
            <w:rFonts w:ascii="Cambria Math" w:hAnsi="Cambria Math"/>
            <w:szCs w:val="24"/>
          </w:rPr>
          <m:t>σ(</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i</m:t>
            </m:r>
          </m:sub>
        </m:sSub>
        <m:r>
          <w:rPr>
            <w:rFonts w:ascii="Cambria Math" w:hAnsi="Cambria Math"/>
            <w:szCs w:val="24"/>
          </w:rPr>
          <m:t>)</m:t>
        </m:r>
      </m:oMath>
      <w:r w:rsidRPr="00F50B5A">
        <w:rPr>
          <w:rFonts w:ascii="仿宋" w:hAnsi="仿宋" w:hint="eastAsia"/>
          <w:szCs w:val="24"/>
        </w:rPr>
        <w:t>为实体</w:t>
      </w:r>
      <m:oMath>
        <m:sSub>
          <m:sSubPr>
            <m:ctrlPr>
              <w:rPr>
                <w:rFonts w:ascii="Cambria Math" w:hAnsi="Cambria Math"/>
                <w:i/>
                <w:iCs/>
                <w:szCs w:val="24"/>
              </w:rPr>
            </m:ctrlPr>
          </m:sSubPr>
          <m:e>
            <m:r>
              <w:rPr>
                <w:rFonts w:ascii="Cambria Math" w:hAnsi="Cambria Math"/>
                <w:szCs w:val="24"/>
              </w:rPr>
              <m:t>e</m:t>
            </m:r>
          </m:e>
          <m:sub>
            <m:r>
              <w:rPr>
                <w:rFonts w:ascii="Cambria Math" w:hAnsi="Cambria Math"/>
                <w:szCs w:val="24"/>
                <w:vertAlign w:val="subscript"/>
              </w:rPr>
              <m:t>i</m:t>
            </m:r>
          </m:sub>
        </m:sSub>
      </m:oMath>
      <w:r w:rsidRPr="00F50B5A">
        <w:rPr>
          <w:rFonts w:ascii="仿宋" w:hAnsi="仿宋" w:hint="eastAsia"/>
          <w:szCs w:val="24"/>
        </w:rPr>
        <w:t>在文本数据中的出现次数，定义重要性分数</w:t>
      </w:r>
    </w:p>
    <w:p w14:paraId="1EB924EF" w14:textId="77777777" w:rsidR="00B511C3" w:rsidRPr="00F50B5A" w:rsidRDefault="00B511C3" w:rsidP="00B511C3">
      <w:pPr>
        <w:ind w:firstLine="480"/>
        <w:rPr>
          <w:rFonts w:ascii="仿宋" w:hAnsi="仿宋"/>
          <w:szCs w:val="24"/>
        </w:rPr>
      </w:pPr>
      <m:oMathPara>
        <m:oMath>
          <m:r>
            <w:rPr>
              <w:rFonts w:ascii="Cambria Math" w:hAnsi="Cambria Math"/>
              <w:szCs w:val="24"/>
            </w:rPr>
            <m:t>S=</m:t>
          </m:r>
          <m:f>
            <m:fPr>
              <m:ctrlPr>
                <w:rPr>
                  <w:rFonts w:ascii="Cambria Math" w:hAnsi="Cambria Math"/>
                  <w:i/>
                  <w:szCs w:val="24"/>
                </w:rPr>
              </m:ctrlPr>
            </m:fPr>
            <m:num>
              <m:nary>
                <m:naryPr>
                  <m:chr m:val="∑"/>
                  <m:limLoc m:val="undOvr"/>
                  <m:supHide m:val="1"/>
                  <m:ctrlPr>
                    <w:rPr>
                      <w:rFonts w:ascii="Cambria Math" w:hAnsi="Cambria Math"/>
                      <w:i/>
                      <w:szCs w:val="24"/>
                    </w:rPr>
                  </m:ctrlPr>
                </m:naryPr>
                <m:sub>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sub>
                <m:sup/>
                <m:e>
                  <m:r>
                    <w:rPr>
                      <w:rFonts w:ascii="Cambria Math" w:hAnsi="Cambria Math"/>
                      <w:szCs w:val="24"/>
                    </w:rPr>
                    <m:t>σ(</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i</m:t>
                      </m:r>
                    </m:sub>
                  </m:sSub>
                  <m:r>
                    <w:rPr>
                      <w:rFonts w:ascii="Cambria Math" w:hAnsi="Cambria Math"/>
                      <w:szCs w:val="24"/>
                    </w:rPr>
                    <m:t>)</m:t>
                  </m:r>
                </m:e>
              </m:nary>
            </m:num>
            <m:den>
              <m:nary>
                <m:naryPr>
                  <m:chr m:val="∑"/>
                  <m:limLoc m:val="undOvr"/>
                  <m:supHide m:val="1"/>
                  <m:ctrlPr>
                    <w:rPr>
                      <w:rFonts w:ascii="Cambria Math" w:hAnsi="Cambria Math"/>
                      <w:i/>
                      <w:szCs w:val="24"/>
                    </w:rPr>
                  </m:ctrlPr>
                </m:naryPr>
                <m:sub>
                  <m:r>
                    <w:rPr>
                      <w:rFonts w:ascii="Cambria Math" w:hAnsi="Cambria Math"/>
                      <w:szCs w:val="24"/>
                    </w:rPr>
                    <m:t>G</m:t>
                  </m:r>
                </m:sub>
                <m:sup/>
                <m:e>
                  <m:r>
                    <w:rPr>
                      <w:rFonts w:ascii="Cambria Math" w:hAnsi="Cambria Math"/>
                      <w:szCs w:val="24"/>
                    </w:rPr>
                    <m:t>σ(</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i</m:t>
                      </m:r>
                    </m:sub>
                  </m:sSub>
                  <m:r>
                    <w:rPr>
                      <w:rFonts w:ascii="Cambria Math" w:hAnsi="Cambria Math"/>
                      <w:szCs w:val="24"/>
                    </w:rPr>
                    <m:t>)</m:t>
                  </m:r>
                </m:e>
              </m:nary>
            </m:den>
          </m:f>
        </m:oMath>
      </m:oMathPara>
    </w:p>
    <w:p w14:paraId="4DEE9EFE" w14:textId="66E98993" w:rsidR="005A4D31" w:rsidRPr="002E4718" w:rsidRDefault="00B511C3" w:rsidP="002F7E0C">
      <w:pPr>
        <w:ind w:firstLineChars="0" w:firstLine="0"/>
        <w:rPr>
          <w:rFonts w:ascii="宋体" w:hAnsi="宋体"/>
        </w:rPr>
      </w:pPr>
      <w:r w:rsidRPr="00F50B5A">
        <w:rPr>
          <w:rFonts w:hint="eastAsia"/>
        </w:rPr>
        <w:t>以此作为评价指标。</w:t>
      </w:r>
    </w:p>
    <w:p w14:paraId="5656610C" w14:textId="77777777" w:rsidR="005A4D31" w:rsidRPr="00406F9E" w:rsidRDefault="005A4D31" w:rsidP="00B511C3">
      <w:pPr>
        <w:ind w:firstLine="482"/>
        <w:rPr>
          <w:rFonts w:ascii="宋体" w:hAnsi="宋体"/>
          <w:b/>
          <w:bCs/>
          <w:color w:val="FF0000"/>
        </w:rPr>
      </w:pPr>
      <w:r>
        <w:rPr>
          <w:rFonts w:ascii="宋体" w:hAnsi="宋体" w:hint="eastAsia"/>
          <w:b/>
          <w:bCs/>
        </w:rPr>
        <w:t>第三步：</w:t>
      </w:r>
      <w:r w:rsidRPr="00973B44">
        <w:rPr>
          <w:rFonts w:ascii="宋体" w:hAnsi="宋体" w:hint="eastAsia"/>
          <w:b/>
          <w:bCs/>
        </w:rPr>
        <w:t>联合通信</w:t>
      </w:r>
      <w:r>
        <w:rPr>
          <w:rFonts w:ascii="宋体" w:hAnsi="宋体" w:hint="eastAsia"/>
          <w:b/>
          <w:bCs/>
        </w:rPr>
        <w:t>与</w:t>
      </w:r>
      <w:r w:rsidRPr="00973B44">
        <w:rPr>
          <w:rFonts w:ascii="宋体" w:hAnsi="宋体" w:hint="eastAsia"/>
          <w:b/>
          <w:bCs/>
        </w:rPr>
        <w:t>计算的资源</w:t>
      </w:r>
      <w:r>
        <w:rPr>
          <w:rFonts w:ascii="宋体" w:hAnsi="宋体" w:hint="eastAsia"/>
          <w:b/>
          <w:bCs/>
        </w:rPr>
        <w:t>分配框架</w:t>
      </w:r>
    </w:p>
    <w:p w14:paraId="50C81A37" w14:textId="15BD06C3" w:rsidR="00B511C3" w:rsidRPr="00F50B5A" w:rsidRDefault="00B511C3" w:rsidP="00B511C3">
      <w:pPr>
        <w:ind w:firstLine="480"/>
      </w:pPr>
      <w:r w:rsidRPr="00F50B5A">
        <w:rPr>
          <w:rFonts w:hint="eastAsia"/>
        </w:rPr>
        <w:t>在资源受限的情况下，需要制定权衡通信、计算与语义信息质量的策略。面对第一步提取出的原始三元组，如果不加处理直接传输，虽然节省了计算资源，但是没有减少通信的数据量，需要更多的通信资源来弥补；如果利用上文阐述的重要信息提取技术，虽然增加了计算资源的消耗，但是精简了待传输的信息，节省了通信资源。</w:t>
      </w:r>
    </w:p>
    <w:p w14:paraId="27A2894C" w14:textId="092DD709" w:rsidR="00B511C3" w:rsidRPr="00F50B5A" w:rsidRDefault="00B511C3" w:rsidP="00B511C3">
      <w:pPr>
        <w:ind w:firstLine="480"/>
        <w:rPr>
          <w:rFonts w:ascii="仿宋" w:hAnsi="仿宋"/>
          <w:szCs w:val="24"/>
        </w:rPr>
      </w:pPr>
      <w:r w:rsidRPr="00F50B5A">
        <w:rPr>
          <w:rFonts w:ascii="仿宋" w:hAnsi="仿宋" w:hint="eastAsia"/>
          <w:szCs w:val="24"/>
        </w:rPr>
        <w:t>可将三元组表示成</w:t>
      </w:r>
      <m:oMath>
        <m:sSup>
          <m:sSupPr>
            <m:ctrlPr>
              <w:rPr>
                <w:rFonts w:ascii="Cambria Math" w:hAnsi="Cambria Math"/>
                <w:i/>
                <w:szCs w:val="24"/>
              </w:rPr>
            </m:ctrlPr>
          </m:sSupPr>
          <m:e>
            <m:r>
              <w:rPr>
                <w:rFonts w:ascii="Cambria Math" w:hAnsi="Cambria Math"/>
                <w:szCs w:val="24"/>
              </w:rPr>
              <m:t>ε</m:t>
            </m:r>
          </m:e>
          <m:sup>
            <m:r>
              <w:rPr>
                <w:rFonts w:ascii="Cambria Math" w:hAnsi="Cambria Math"/>
                <w:szCs w:val="24"/>
              </w:rPr>
              <m:t>i</m:t>
            </m:r>
          </m:sup>
        </m:s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v</m:t>
            </m:r>
          </m:e>
          <m:sub>
            <m:r>
              <w:rPr>
                <w:rFonts w:ascii="Cambria Math" w:hAnsi="Cambria Math"/>
                <w:szCs w:val="24"/>
              </w:rPr>
              <m:t>1</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v</m:t>
            </m:r>
          </m:e>
          <m:sub>
            <m:r>
              <w:rPr>
                <w:rFonts w:ascii="Cambria Math" w:hAnsi="Cambria Math"/>
                <w:szCs w:val="24"/>
              </w:rPr>
              <m:t>2</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v</m:t>
            </m:r>
          </m:e>
          <m:sub>
            <m:r>
              <w:rPr>
                <w:rFonts w:ascii="Cambria Math" w:hAnsi="Cambria Math"/>
                <w:szCs w:val="24"/>
              </w:rPr>
              <m:t>b</m:t>
            </m:r>
          </m:sub>
          <m:sup>
            <m:r>
              <w:rPr>
                <w:rFonts w:ascii="Cambria Math" w:hAnsi="Cambria Math"/>
                <w:szCs w:val="24"/>
              </w:rPr>
              <m:t>i</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v</m:t>
            </m:r>
          </m:e>
          <m:sub>
            <m:sSub>
              <m:sSubPr>
                <m:ctrlPr>
                  <w:rPr>
                    <w:rFonts w:ascii="Cambria Math" w:hAnsi="Cambria Math"/>
                    <w:i/>
                    <w:szCs w:val="24"/>
                  </w:rPr>
                </m:ctrlPr>
              </m:sSubPr>
              <m:e>
                <m:r>
                  <w:rPr>
                    <w:rFonts w:ascii="Cambria Math" w:hAnsi="Cambria Math"/>
                    <w:szCs w:val="24"/>
                  </w:rPr>
                  <m:t>B</m:t>
                </m:r>
              </m:e>
              <m:sub>
                <m:r>
                  <w:rPr>
                    <w:rFonts w:ascii="Cambria Math" w:hAnsi="Cambria Math"/>
                    <w:szCs w:val="24"/>
                  </w:rPr>
                  <m:t>i</m:t>
                </m:r>
              </m:sub>
            </m:sSub>
          </m:sub>
          <m:sup>
            <m:r>
              <w:rPr>
                <w:rFonts w:ascii="Cambria Math" w:hAnsi="Cambria Math"/>
                <w:szCs w:val="24"/>
              </w:rPr>
              <m:t>i</m:t>
            </m:r>
          </m:sup>
        </m:sSubSup>
        <m:r>
          <w:rPr>
            <w:rFonts w:ascii="Cambria Math" w:hAnsi="Cambria Math"/>
            <w:szCs w:val="24"/>
          </w:rPr>
          <m:t>}</m:t>
        </m:r>
      </m:oMath>
      <w:r w:rsidRPr="00F50B5A">
        <w:rPr>
          <w:rFonts w:ascii="仿宋" w:hAnsi="仿宋" w:hint="eastAsia"/>
          <w:szCs w:val="24"/>
        </w:rPr>
        <w:t>,其中</w:t>
      </w:r>
      <m:oMath>
        <m:sSubSup>
          <m:sSubSupPr>
            <m:ctrlPr>
              <w:rPr>
                <w:rFonts w:ascii="Cambria Math" w:hAnsi="Cambria Math"/>
                <w:i/>
                <w:szCs w:val="24"/>
              </w:rPr>
            </m:ctrlPr>
          </m:sSubSupPr>
          <m:e>
            <m:r>
              <w:rPr>
                <w:rFonts w:ascii="Cambria Math" w:hAnsi="Cambria Math"/>
                <w:szCs w:val="24"/>
              </w:rPr>
              <m:t>v</m:t>
            </m:r>
          </m:e>
          <m:sub>
            <m:r>
              <w:rPr>
                <w:rFonts w:ascii="Cambria Math" w:hAnsi="Cambria Math"/>
                <w:szCs w:val="24"/>
              </w:rPr>
              <m:t>b</m:t>
            </m:r>
          </m:sub>
          <m:sup>
            <m:r>
              <w:rPr>
                <w:rFonts w:ascii="Cambria Math" w:hAnsi="Cambria Math"/>
                <w:szCs w:val="24"/>
              </w:rPr>
              <m:t>i</m:t>
            </m:r>
          </m:sup>
        </m:sSubSup>
        <m:r>
          <w:rPr>
            <w:rFonts w:ascii="Cambria Math" w:hAnsi="Cambria Math"/>
            <w:color w:val="000000" w:themeColor="text1"/>
            <w:szCs w:val="24"/>
          </w:rPr>
          <m:t>∈</m:t>
        </m:r>
        <m:r>
          <m:rPr>
            <m:scr m:val="script"/>
          </m:rPr>
          <w:rPr>
            <w:rFonts w:ascii="Cambria Math" w:hAnsi="Cambria Math"/>
            <w:color w:val="000000" w:themeColor="text1"/>
          </w:rPr>
          <m:t>V</m:t>
        </m:r>
      </m:oMath>
      <w:r w:rsidRPr="00F50B5A">
        <w:rPr>
          <w:rFonts w:ascii="仿宋" w:hAnsi="仿宋" w:hint="eastAsia"/>
          <w:szCs w:val="24"/>
        </w:rPr>
        <w:t>，是标记集合中的标记（</w:t>
      </w:r>
      <w:r w:rsidRPr="00AE2791">
        <w:rPr>
          <w:szCs w:val="24"/>
        </w:rPr>
        <w:t>token</w:t>
      </w:r>
      <w:r w:rsidRPr="00F50B5A">
        <w:rPr>
          <w:rFonts w:ascii="仿宋" w:hAnsi="仿宋" w:hint="eastAsia"/>
          <w:szCs w:val="24"/>
        </w:rPr>
        <w:t>），</w:t>
      </w:r>
      <m:oMath>
        <m:sSub>
          <m:sSubPr>
            <m:ctrlPr>
              <w:rPr>
                <w:rFonts w:ascii="Cambria Math" w:hAnsi="Cambria Math"/>
                <w:i/>
                <w:iCs/>
                <w:szCs w:val="24"/>
              </w:rPr>
            </m:ctrlPr>
          </m:sSubPr>
          <m:e>
            <m:r>
              <w:rPr>
                <w:rFonts w:ascii="Cambria Math" w:hAnsi="Cambria Math"/>
                <w:szCs w:val="24"/>
              </w:rPr>
              <m:t>B</m:t>
            </m:r>
          </m:e>
          <m:sub>
            <m:r>
              <w:rPr>
                <w:rFonts w:ascii="Cambria Math" w:hAnsi="Cambria Math"/>
                <w:szCs w:val="24"/>
                <w:vertAlign w:val="subscript"/>
              </w:rPr>
              <m:t>i</m:t>
            </m:r>
          </m:sub>
        </m:sSub>
      </m:oMath>
      <w:r w:rsidRPr="00F50B5A">
        <w:rPr>
          <w:rFonts w:ascii="仿宋" w:hAnsi="仿宋" w:hint="eastAsia"/>
          <w:szCs w:val="24"/>
        </w:rPr>
        <w:t>是</w:t>
      </w:r>
      <m:oMath>
        <m:sSup>
          <m:sSupPr>
            <m:ctrlPr>
              <w:rPr>
                <w:rFonts w:ascii="Cambria Math" w:hAnsi="Cambria Math"/>
                <w:i/>
                <w:szCs w:val="24"/>
              </w:rPr>
            </m:ctrlPr>
          </m:sSupPr>
          <m:e>
            <m:r>
              <w:rPr>
                <w:rFonts w:ascii="Cambria Math" w:hAnsi="Cambria Math"/>
                <w:szCs w:val="24"/>
              </w:rPr>
              <m:t>ε</m:t>
            </m:r>
          </m:e>
          <m:sup>
            <m:r>
              <w:rPr>
                <w:rFonts w:ascii="Cambria Math" w:hAnsi="Cambria Math"/>
                <w:szCs w:val="24"/>
              </w:rPr>
              <m:t>i</m:t>
            </m:r>
          </m:sup>
        </m:sSup>
      </m:oMath>
      <w:r w:rsidRPr="00F50B5A">
        <w:rPr>
          <w:rFonts w:ascii="仿宋" w:hAnsi="仿宋" w:hint="eastAsia"/>
          <w:szCs w:val="24"/>
        </w:rPr>
        <w:t>中的标记总数。那么在语义信息</w:t>
      </w:r>
      <m:oMath>
        <m:r>
          <w:rPr>
            <w:rFonts w:ascii="Cambria Math" w:hAnsi="Cambria Math"/>
            <w:szCs w:val="24"/>
          </w:rPr>
          <m:t>G</m:t>
        </m:r>
      </m:oMath>
      <w:r w:rsidRPr="00F50B5A">
        <w:rPr>
          <w:rFonts w:ascii="仿宋" w:hAnsi="仿宋" w:hint="eastAsia"/>
          <w:szCs w:val="24"/>
        </w:rPr>
        <w:t>中的标记总数为</w:t>
      </w:r>
    </w:p>
    <w:p w14:paraId="2179EFDE" w14:textId="77777777" w:rsidR="00B511C3" w:rsidRPr="00F50B5A" w:rsidRDefault="00B511C3" w:rsidP="00B511C3">
      <w:pPr>
        <w:ind w:firstLine="480"/>
        <w:rPr>
          <w:rFonts w:ascii="仿宋" w:hAnsi="仿宋"/>
          <w:szCs w:val="24"/>
        </w:rPr>
      </w:pPr>
      <m:oMathPara>
        <m:oMath>
          <m:r>
            <w:rPr>
              <w:rFonts w:ascii="Cambria Math" w:hAnsi="Cambria Math"/>
              <w:szCs w:val="24"/>
            </w:rPr>
            <m:t>Z</m:t>
          </m:r>
          <m:d>
            <m:dPr>
              <m:ctrlPr>
                <w:rPr>
                  <w:rFonts w:ascii="Cambria Math" w:hAnsi="Cambria Math"/>
                  <w:i/>
                  <w:szCs w:val="24"/>
                </w:rPr>
              </m:ctrlPr>
            </m:dPr>
            <m:e>
              <m:r>
                <w:rPr>
                  <w:rFonts w:ascii="Cambria Math" w:hAnsi="Cambria Math"/>
                  <w:szCs w:val="24"/>
                </w:rPr>
                <m:t>G</m:t>
              </m:r>
            </m:e>
          </m:d>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1</m:t>
              </m:r>
            </m:sub>
            <m:sup>
              <m:sSub>
                <m:sSubPr>
                  <m:ctrlPr>
                    <w:rPr>
                      <w:rFonts w:ascii="Cambria Math" w:hAnsi="Cambria Math"/>
                      <w:i/>
                      <w:szCs w:val="24"/>
                    </w:rPr>
                  </m:ctrlPr>
                </m:sSubPr>
                <m:e>
                  <m:r>
                    <w:rPr>
                      <w:rFonts w:ascii="Cambria Math" w:hAnsi="Cambria Math" w:hint="eastAsia"/>
                      <w:szCs w:val="24"/>
                    </w:rPr>
                    <m:t>G</m:t>
                  </m:r>
                </m:e>
                <m:sub>
                  <m:r>
                    <w:rPr>
                      <w:rFonts w:ascii="Cambria Math" w:hAnsi="Cambria Math"/>
                      <w:szCs w:val="24"/>
                    </w:rPr>
                    <m:t>i</m:t>
                  </m:r>
                </m:sub>
              </m:sSub>
            </m:sup>
            <m:e>
              <m:sSub>
                <m:sSubPr>
                  <m:ctrlPr>
                    <w:rPr>
                      <w:rFonts w:ascii="Cambria Math" w:hAnsi="Cambria Math"/>
                      <w:i/>
                      <w:szCs w:val="24"/>
                    </w:rPr>
                  </m:ctrlPr>
                </m:sSubPr>
                <m:e>
                  <m:r>
                    <w:rPr>
                      <w:rFonts w:ascii="Cambria Math" w:hAnsi="Cambria Math"/>
                      <w:szCs w:val="24"/>
                    </w:rPr>
                    <m:t>B</m:t>
                  </m:r>
                </m:e>
                <m:sub>
                  <m:r>
                    <w:rPr>
                      <w:rFonts w:ascii="Cambria Math" w:hAnsi="Cambria Math"/>
                      <w:szCs w:val="24"/>
                    </w:rPr>
                    <m:t>i</m:t>
                  </m:r>
                </m:sub>
              </m:sSub>
            </m:e>
          </m:nary>
        </m:oMath>
      </m:oMathPara>
    </w:p>
    <w:p w14:paraId="5DF3E785" w14:textId="77777777" w:rsidR="00B511C3" w:rsidRPr="00F50B5A" w:rsidRDefault="00B511C3" w:rsidP="00BA5603">
      <w:pPr>
        <w:ind w:firstLineChars="0" w:firstLine="0"/>
        <w:rPr>
          <w:rFonts w:ascii="仿宋" w:hAnsi="仿宋"/>
          <w:szCs w:val="24"/>
        </w:rPr>
      </w:pPr>
      <w:r w:rsidRPr="00F50B5A">
        <w:rPr>
          <w:rFonts w:ascii="仿宋" w:hAnsi="仿宋" w:hint="eastAsia"/>
          <w:szCs w:val="24"/>
        </w:rPr>
        <w:t>若每个标记用</w:t>
      </w:r>
      <m:oMath>
        <m:r>
          <w:rPr>
            <w:rFonts w:ascii="Cambria Math" w:hAnsi="Cambria Math"/>
            <w:szCs w:val="24"/>
          </w:rPr>
          <m:t>R</m:t>
        </m:r>
      </m:oMath>
      <w:proofErr w:type="gramStart"/>
      <w:r w:rsidRPr="00F50B5A">
        <w:rPr>
          <w:rFonts w:ascii="仿宋" w:hAnsi="仿宋" w:hint="eastAsia"/>
          <w:szCs w:val="24"/>
        </w:rPr>
        <w:t>个</w:t>
      </w:r>
      <w:proofErr w:type="gramEnd"/>
      <w:r w:rsidRPr="00F50B5A">
        <w:rPr>
          <w:rFonts w:ascii="仿宋" w:hAnsi="仿宋" w:hint="eastAsia"/>
          <w:szCs w:val="24"/>
        </w:rPr>
        <w:t>比特来表示，那么</w:t>
      </w:r>
      <m:oMath>
        <m:r>
          <w:rPr>
            <w:rFonts w:ascii="Cambria Math" w:hAnsi="Cambria Math"/>
            <w:szCs w:val="24"/>
          </w:rPr>
          <m:t>G</m:t>
        </m:r>
      </m:oMath>
      <w:r w:rsidRPr="00F50B5A">
        <w:rPr>
          <w:rFonts w:ascii="仿宋" w:hAnsi="仿宋" w:hint="eastAsia"/>
          <w:szCs w:val="24"/>
        </w:rPr>
        <w:t>中的总比特数为</w:t>
      </w:r>
    </w:p>
    <w:p w14:paraId="7105CB48" w14:textId="77777777" w:rsidR="00B511C3" w:rsidRPr="00F50B5A" w:rsidRDefault="00B511C3" w:rsidP="00B511C3">
      <w:pPr>
        <w:ind w:firstLine="480"/>
        <w:rPr>
          <w:rFonts w:ascii="仿宋" w:hAnsi="仿宋"/>
          <w:szCs w:val="24"/>
        </w:rPr>
      </w:pPr>
      <m:oMathPara>
        <m:oMath>
          <m:r>
            <w:rPr>
              <w:rFonts w:ascii="Cambria Math" w:hAnsi="Cambria Math"/>
              <w:szCs w:val="24"/>
            </w:rPr>
            <m:t>X</m:t>
          </m:r>
          <m:d>
            <m:dPr>
              <m:ctrlPr>
                <w:rPr>
                  <w:rFonts w:ascii="Cambria Math" w:hAnsi="Cambria Math"/>
                  <w:i/>
                  <w:szCs w:val="24"/>
                </w:rPr>
              </m:ctrlPr>
            </m:dPr>
            <m:e>
              <m:r>
                <w:rPr>
                  <w:rFonts w:ascii="Cambria Math" w:hAnsi="Cambria Math"/>
                  <w:szCs w:val="24"/>
                </w:rPr>
                <m:t>G</m:t>
              </m:r>
            </m:e>
          </m:d>
          <m:r>
            <w:rPr>
              <w:rFonts w:ascii="Cambria Math" w:hAnsi="Cambria Math"/>
              <w:szCs w:val="24"/>
            </w:rPr>
            <m:t>=Z</m:t>
          </m:r>
          <m:d>
            <m:dPr>
              <m:ctrlPr>
                <w:rPr>
                  <w:rFonts w:ascii="Cambria Math" w:hAnsi="Cambria Math"/>
                  <w:i/>
                  <w:szCs w:val="24"/>
                </w:rPr>
              </m:ctrlPr>
            </m:dPr>
            <m:e>
              <m:r>
                <w:rPr>
                  <w:rFonts w:ascii="Cambria Math" w:hAnsi="Cambria Math"/>
                  <w:szCs w:val="24"/>
                </w:rPr>
                <m:t>G</m:t>
              </m:r>
            </m:e>
          </m:d>
          <m:r>
            <w:rPr>
              <w:rFonts w:ascii="Cambria Math" w:hAnsi="Cambria Math"/>
              <w:szCs w:val="24"/>
            </w:rPr>
            <m:t>⋅R</m:t>
          </m:r>
        </m:oMath>
      </m:oMathPara>
    </w:p>
    <w:p w14:paraId="06546D90" w14:textId="77777777" w:rsidR="00B511C3" w:rsidRPr="00F50B5A" w:rsidRDefault="00B511C3" w:rsidP="00BA5603">
      <w:pPr>
        <w:ind w:firstLineChars="0" w:firstLine="0"/>
        <w:rPr>
          <w:rFonts w:ascii="仿宋" w:hAnsi="仿宋"/>
          <w:szCs w:val="24"/>
        </w:rPr>
      </w:pPr>
      <w:r w:rsidRPr="00F50B5A">
        <w:rPr>
          <w:rFonts w:ascii="仿宋" w:hAnsi="仿宋" w:hint="eastAsia"/>
          <w:szCs w:val="24"/>
        </w:rPr>
        <w:t>假设信道的传输速率</w:t>
      </w:r>
      <m:oMath>
        <m:r>
          <w:rPr>
            <w:rFonts w:ascii="Cambria Math" w:hAnsi="Cambria Math"/>
            <w:szCs w:val="24"/>
          </w:rPr>
          <m:t>c</m:t>
        </m:r>
      </m:oMath>
      <w:r w:rsidRPr="00F50B5A">
        <w:rPr>
          <w:rFonts w:ascii="仿宋" w:hAnsi="仿宋" w:hint="eastAsia"/>
          <w:szCs w:val="24"/>
        </w:rPr>
        <w:t>不变，那么传输</w:t>
      </w:r>
      <m:oMath>
        <m:r>
          <w:rPr>
            <w:rFonts w:ascii="Cambria Math" w:hAnsi="Cambria Math"/>
            <w:szCs w:val="24"/>
          </w:rPr>
          <m:t>G’</m:t>
        </m:r>
      </m:oMath>
      <w:r w:rsidRPr="00F50B5A">
        <w:rPr>
          <w:rFonts w:ascii="仿宋" w:hAnsi="仿宋" w:hint="eastAsia"/>
          <w:szCs w:val="24"/>
        </w:rPr>
        <w:t>中信息所需的时间为</w:t>
      </w:r>
    </w:p>
    <w:p w14:paraId="6FFBF012" w14:textId="77777777" w:rsidR="00B511C3" w:rsidRPr="00F50B5A" w:rsidRDefault="0003339F" w:rsidP="00B511C3">
      <w:pPr>
        <w:ind w:firstLine="480"/>
        <w:rPr>
          <w:rFonts w:ascii="仿宋" w:hAnsi="仿宋"/>
          <w:szCs w:val="24"/>
        </w:rPr>
      </w:pPr>
      <m:oMathPara>
        <m:oMath>
          <m:sSub>
            <m:sSubPr>
              <m:ctrlPr>
                <w:rPr>
                  <w:rFonts w:ascii="Cambria Math" w:hAnsi="Cambria Math"/>
                  <w:i/>
                  <w:szCs w:val="24"/>
                </w:rPr>
              </m:ctrlPr>
            </m:sSubPr>
            <m:e>
              <m:r>
                <w:rPr>
                  <w:rFonts w:ascii="Cambria Math" w:hAnsi="Cambria Math"/>
                  <w:szCs w:val="24"/>
                </w:rPr>
                <m:t>T</m:t>
              </m:r>
            </m:e>
            <m:sub>
              <m:r>
                <w:rPr>
                  <w:rFonts w:ascii="Cambria Math" w:hAnsi="Cambria Math" w:hint="eastAsia"/>
                  <w:szCs w:val="24"/>
                </w:rPr>
                <m:t>t</m:t>
              </m:r>
            </m:sub>
          </m:sSub>
          <m:r>
            <w:rPr>
              <w:rFonts w:ascii="Cambria Math" w:hAnsi="Cambria Math"/>
              <w:szCs w:val="24"/>
            </w:rPr>
            <m:t>=</m:t>
          </m:r>
          <m:f>
            <m:fPr>
              <m:ctrlPr>
                <w:rPr>
                  <w:rFonts w:ascii="Cambria Math" w:hAnsi="Cambria Math"/>
                  <w:i/>
                  <w:szCs w:val="24"/>
                </w:rPr>
              </m:ctrlPr>
            </m:fPr>
            <m:num>
              <m:r>
                <w:rPr>
                  <w:rFonts w:ascii="Cambria Math" w:hAnsi="Cambria Math"/>
                  <w:szCs w:val="24"/>
                </w:rPr>
                <m:t>X</m:t>
              </m:r>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G</m:t>
                      </m:r>
                    </m:e>
                    <m:sup>
                      <m:r>
                        <w:rPr>
                          <w:rFonts w:ascii="Cambria Math" w:hAnsi="Cambria Math"/>
                          <w:szCs w:val="24"/>
                        </w:rPr>
                        <m:t>'</m:t>
                      </m:r>
                    </m:sup>
                  </m:sSup>
                </m:e>
              </m:d>
            </m:num>
            <m:den>
              <m:r>
                <w:rPr>
                  <w:rFonts w:ascii="Cambria Math" w:hAnsi="Cambria Math"/>
                  <w:szCs w:val="24"/>
                </w:rPr>
                <m:t>c</m:t>
              </m:r>
            </m:den>
          </m:f>
        </m:oMath>
      </m:oMathPara>
    </w:p>
    <w:p w14:paraId="405F8F52" w14:textId="77777777" w:rsidR="00B511C3" w:rsidRPr="00F50B5A" w:rsidRDefault="00B511C3" w:rsidP="00B511C3">
      <w:pPr>
        <w:ind w:firstLine="480"/>
        <w:rPr>
          <w:rFonts w:ascii="仿宋" w:hAnsi="仿宋"/>
          <w:szCs w:val="24"/>
        </w:rPr>
      </w:pPr>
      <w:r w:rsidRPr="00F50B5A">
        <w:rPr>
          <w:rFonts w:ascii="仿宋" w:hAnsi="仿宋" w:hint="eastAsia"/>
          <w:szCs w:val="24"/>
        </w:rPr>
        <w:t>在第二步中提到，压缩系数</w:t>
      </w:r>
      <m:oMath>
        <m:r>
          <w:rPr>
            <w:rFonts w:ascii="Cambria Math" w:hAnsi="Cambria Math"/>
            <w:szCs w:val="24"/>
          </w:rPr>
          <m:t>K</m:t>
        </m:r>
      </m:oMath>
      <w:r w:rsidRPr="00F50B5A">
        <w:rPr>
          <w:rFonts w:ascii="仿宋" w:hAnsi="仿宋" w:hint="eastAsia"/>
          <w:szCs w:val="24"/>
        </w:rPr>
        <w:t>决定了提取出的重要三元组的数量，最大深度</w:t>
      </w:r>
      <m:oMath>
        <m:r>
          <w:rPr>
            <w:rFonts w:ascii="Cambria Math" w:hAnsi="Cambria Math"/>
            <w:szCs w:val="24"/>
          </w:rPr>
          <m:t>D</m:t>
        </m:r>
      </m:oMath>
      <w:r w:rsidRPr="00F50B5A">
        <w:rPr>
          <w:rFonts w:ascii="仿宋" w:hAnsi="仿宋" w:hint="eastAsia"/>
          <w:szCs w:val="24"/>
        </w:rPr>
        <w:t>决定了提取出的三元组中的实体离初始节点的关系距离。</w:t>
      </w:r>
    </w:p>
    <w:p w14:paraId="2D0A18A7" w14:textId="77777777" w:rsidR="00B511C3" w:rsidRPr="00F50B5A" w:rsidRDefault="00B511C3" w:rsidP="00B511C3">
      <w:pPr>
        <w:ind w:firstLine="480"/>
        <w:rPr>
          <w:rFonts w:ascii="仿宋" w:hAnsi="仿宋"/>
          <w:szCs w:val="24"/>
        </w:rPr>
      </w:pPr>
      <w:r w:rsidRPr="00F50B5A">
        <w:rPr>
          <w:rFonts w:ascii="仿宋" w:hAnsi="仿宋" w:hint="eastAsia"/>
          <w:szCs w:val="24"/>
        </w:rPr>
        <w:t>在计算设备不变的情况下，假设计算所需的时间为</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。可以预见，当最大深度</w:t>
      </w:r>
      <m:oMath>
        <m:r>
          <w:rPr>
            <w:rFonts w:ascii="Cambria Math" w:hAnsi="Cambria Math"/>
            <w:szCs w:val="24"/>
          </w:rPr>
          <m:t>D</m:t>
        </m:r>
      </m:oMath>
      <w:r w:rsidRPr="00F50B5A">
        <w:rPr>
          <w:rFonts w:ascii="仿宋" w:hAnsi="仿宋" w:hint="eastAsia"/>
          <w:szCs w:val="24"/>
        </w:rPr>
        <w:t>取合适的固定值时，计算时间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与压缩系数</w:t>
      </w:r>
      <m:oMath>
        <m:r>
          <w:rPr>
            <w:rFonts w:ascii="Cambria Math" w:hAnsi="Cambria Math"/>
            <w:szCs w:val="24"/>
          </w:rPr>
          <m:t>K</m:t>
        </m:r>
      </m:oMath>
      <w:r w:rsidRPr="00F50B5A">
        <w:rPr>
          <w:rFonts w:ascii="仿宋" w:hAnsi="仿宋" w:hint="eastAsia"/>
          <w:szCs w:val="24"/>
        </w:rPr>
        <w:t>存在下图所示的关系。如果</w:t>
      </w:r>
      <m:oMath>
        <m:r>
          <w:rPr>
            <w:rFonts w:ascii="Cambria Math" w:hAnsi="Cambria Math"/>
            <w:szCs w:val="24"/>
          </w:rPr>
          <m:t>K=0</m:t>
        </m:r>
      </m:oMath>
      <w:r w:rsidRPr="00F50B5A">
        <w:rPr>
          <w:rFonts w:ascii="仿宋" w:hAnsi="仿宋" w:hint="eastAsia"/>
          <w:szCs w:val="24"/>
        </w:rPr>
        <w:t>，即要提取的三元组个数为零，那么自然计算时间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为零；如果</w:t>
      </w:r>
      <m:oMath>
        <m:r>
          <w:rPr>
            <w:rFonts w:ascii="Cambria Math" w:hAnsi="Cambria Math"/>
            <w:szCs w:val="24"/>
          </w:rPr>
          <m:t>K=1</m:t>
        </m:r>
      </m:oMath>
      <w:r w:rsidRPr="00F50B5A">
        <w:rPr>
          <w:rFonts w:ascii="仿宋" w:hAnsi="仿宋" w:hint="eastAsia"/>
          <w:szCs w:val="24"/>
        </w:rPr>
        <w:t>，即直接传输原始的所有三元组，那么计算时间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也为零；当</w:t>
      </w:r>
      <m:oMath>
        <m:r>
          <w:rPr>
            <w:rFonts w:ascii="Cambria Math" w:hAnsi="Cambria Math"/>
            <w:szCs w:val="24"/>
          </w:rPr>
          <m:t>K=</m:t>
        </m:r>
        <m:sSub>
          <m:sSubPr>
            <m:ctrlPr>
              <w:rPr>
                <w:rFonts w:ascii="Cambria Math" w:hAnsi="Cambria Math"/>
                <w:i/>
                <w:szCs w:val="24"/>
              </w:rPr>
            </m:ctrlPr>
          </m:sSubPr>
          <m:e>
            <m:r>
              <w:rPr>
                <w:rFonts w:ascii="Cambria Math" w:hAnsi="Cambria Math"/>
                <w:szCs w:val="24"/>
              </w:rPr>
              <m:t>K</m:t>
            </m:r>
          </m:e>
          <m:sub>
            <m:r>
              <w:rPr>
                <w:rFonts w:ascii="Cambria Math" w:hAnsi="Cambria Math"/>
                <w:szCs w:val="24"/>
                <w:vertAlign w:val="subscript"/>
              </w:rPr>
              <m:t>c</m:t>
            </m:r>
          </m:sub>
        </m:sSub>
      </m:oMath>
      <w:r w:rsidRPr="00F50B5A">
        <w:rPr>
          <w:rFonts w:ascii="仿宋" w:hAnsi="仿宋" w:hint="eastAsia"/>
          <w:szCs w:val="24"/>
        </w:rPr>
        <w:t>时，计算时间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达到最大。最大深度</w:t>
      </w:r>
      <m:oMath>
        <m:r>
          <w:rPr>
            <w:rFonts w:ascii="Cambria Math" w:hAnsi="Cambria Math"/>
            <w:szCs w:val="24"/>
          </w:rPr>
          <m:t>D</m:t>
        </m:r>
      </m:oMath>
      <w:r w:rsidRPr="00F50B5A">
        <w:rPr>
          <w:rFonts w:ascii="仿宋" w:hAnsi="仿宋" w:hint="eastAsia"/>
          <w:szCs w:val="24"/>
        </w:rPr>
        <w:t>也会影响计算时间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。在压缩系数</w:t>
      </w:r>
      <m:oMath>
        <m:r>
          <w:rPr>
            <w:rFonts w:ascii="Cambria Math" w:hAnsi="Cambria Math"/>
            <w:szCs w:val="24"/>
          </w:rPr>
          <m:t>K</m:t>
        </m:r>
      </m:oMath>
      <w:r w:rsidRPr="00F50B5A">
        <w:rPr>
          <w:rFonts w:ascii="仿宋" w:hAnsi="仿宋" w:hint="eastAsia"/>
          <w:szCs w:val="24"/>
        </w:rPr>
        <w:t>取足够大的前提下，最大深度</w:t>
      </w:r>
      <m:oMath>
        <m:r>
          <w:rPr>
            <w:rFonts w:ascii="Cambria Math" w:hAnsi="Cambria Math"/>
            <w:szCs w:val="24"/>
          </w:rPr>
          <m:t>D</m:t>
        </m:r>
      </m:oMath>
      <w:r w:rsidRPr="00F50B5A">
        <w:rPr>
          <w:rFonts w:ascii="仿宋" w:hAnsi="仿宋" w:hint="eastAsia"/>
          <w:szCs w:val="24"/>
        </w:rPr>
        <w:t>与计算时间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成正比。显然，计算时间</w:t>
      </w:r>
      <m:oMath>
        <m:sSub>
          <m:sSubPr>
            <m:ctrlPr>
              <w:rPr>
                <w:rFonts w:ascii="Cambria Math" w:hAnsi="Cambria Math"/>
                <w:i/>
                <w:iCs/>
                <w:szCs w:val="24"/>
              </w:rPr>
            </m:ctrlPr>
          </m:sSubPr>
          <m:e>
            <m:r>
              <w:rPr>
                <w:rFonts w:ascii="Cambria Math" w:hAnsi="Cambria Math"/>
                <w:szCs w:val="24"/>
              </w:rPr>
              <m:t>T</m:t>
            </m:r>
          </m:e>
          <m:sub>
            <m:r>
              <w:rPr>
                <w:rFonts w:ascii="Cambria Math" w:hAnsi="Cambria Math"/>
                <w:szCs w:val="24"/>
                <w:vertAlign w:val="subscript"/>
              </w:rPr>
              <m:t>c</m:t>
            </m:r>
          </m:sub>
        </m:sSub>
      </m:oMath>
      <w:r w:rsidRPr="00F50B5A">
        <w:rPr>
          <w:rFonts w:ascii="仿宋" w:hAnsi="仿宋" w:hint="eastAsia"/>
          <w:szCs w:val="24"/>
        </w:rPr>
        <w:t>是关于压缩系数</w:t>
      </w:r>
      <m:oMath>
        <m:r>
          <w:rPr>
            <w:rFonts w:ascii="Cambria Math" w:hAnsi="Cambria Math"/>
            <w:szCs w:val="24"/>
          </w:rPr>
          <m:t>K</m:t>
        </m:r>
      </m:oMath>
      <w:r w:rsidRPr="00F50B5A">
        <w:rPr>
          <w:rFonts w:ascii="仿宋" w:hAnsi="仿宋" w:hint="eastAsia"/>
          <w:szCs w:val="24"/>
        </w:rPr>
        <w:t>和最大深度</w:t>
      </w:r>
      <m:oMath>
        <m:r>
          <w:rPr>
            <w:rFonts w:ascii="Cambria Math" w:hAnsi="Cambria Math"/>
            <w:szCs w:val="24"/>
          </w:rPr>
          <m:t>D</m:t>
        </m:r>
      </m:oMath>
      <w:r w:rsidRPr="00F50B5A">
        <w:rPr>
          <w:rFonts w:ascii="仿宋" w:hAnsi="仿宋" w:hint="eastAsia"/>
          <w:szCs w:val="24"/>
        </w:rPr>
        <w:t>的函数</w:t>
      </w:r>
    </w:p>
    <w:p w14:paraId="77608CAA" w14:textId="77777777" w:rsidR="00B511C3" w:rsidRPr="00F50B5A" w:rsidRDefault="0003339F" w:rsidP="00B511C3">
      <w:pPr>
        <w:ind w:firstLine="480"/>
        <w:rPr>
          <w:rFonts w:ascii="仿宋" w:hAnsi="仿宋"/>
          <w:szCs w:val="24"/>
        </w:rPr>
      </w:pPr>
      <m:oMathPara>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c</m:t>
              </m:r>
            </m:sub>
          </m:sSub>
          <m:r>
            <w:rPr>
              <w:rFonts w:ascii="Cambria Math" w:hAnsi="Cambria Math"/>
              <w:szCs w:val="24"/>
            </w:rPr>
            <m:t>=f(K,D)</m:t>
          </m:r>
        </m:oMath>
      </m:oMathPara>
    </w:p>
    <w:p w14:paraId="4E015955" w14:textId="404B5804" w:rsidR="00B511C3" w:rsidRPr="00F50B5A" w:rsidRDefault="00B511C3" w:rsidP="00D355DE">
      <w:pPr>
        <w:ind w:firstLineChars="0" w:firstLine="0"/>
        <w:rPr>
          <w:rFonts w:ascii="仿宋" w:hAnsi="仿宋"/>
          <w:szCs w:val="24"/>
        </w:rPr>
      </w:pPr>
      <w:r w:rsidRPr="00F50B5A">
        <w:rPr>
          <w:rFonts w:ascii="仿宋" w:hAnsi="仿宋" w:hint="eastAsia"/>
          <w:szCs w:val="24"/>
        </w:rPr>
        <w:t>具体</w:t>
      </w:r>
      <w:r w:rsidR="00D355DE">
        <w:rPr>
          <w:rFonts w:ascii="仿宋" w:hAnsi="仿宋" w:hint="eastAsia"/>
          <w:szCs w:val="24"/>
        </w:rPr>
        <w:t>函数关系可以通过仿真得到</w:t>
      </w:r>
      <w:r w:rsidRPr="00F50B5A">
        <w:rPr>
          <w:rFonts w:ascii="仿宋" w:hAnsi="仿宋" w:hint="eastAsia"/>
          <w:szCs w:val="24"/>
        </w:rPr>
        <w:t>。</w:t>
      </w:r>
    </w:p>
    <w:p w14:paraId="10DD3244" w14:textId="01531B62" w:rsidR="005A4D31" w:rsidRDefault="00B511C3" w:rsidP="00B511C3">
      <w:pPr>
        <w:spacing w:after="120"/>
        <w:ind w:firstLine="480"/>
        <w:rPr>
          <w:rFonts w:ascii="宋体" w:hAnsi="宋体"/>
          <w:szCs w:val="24"/>
        </w:rPr>
      </w:pPr>
      <w:r w:rsidRPr="00F50B5A">
        <w:rPr>
          <w:rFonts w:ascii="仿宋" w:hAnsi="仿宋" w:hint="eastAsia"/>
          <w:szCs w:val="24"/>
        </w:rPr>
        <w:t>考虑语义提取质量</w:t>
      </w:r>
      <m:oMath>
        <m:r>
          <w:rPr>
            <w:rFonts w:ascii="Cambria Math" w:hAnsi="Cambria Math"/>
            <w:szCs w:val="24"/>
          </w:rPr>
          <m:t>S</m:t>
        </m:r>
      </m:oMath>
      <w:r w:rsidRPr="00F50B5A">
        <w:rPr>
          <w:rFonts w:ascii="仿宋" w:hAnsi="仿宋" w:hint="eastAsia"/>
          <w:szCs w:val="24"/>
        </w:rPr>
        <w:t>与压缩系数</w:t>
      </w:r>
      <m:oMath>
        <m:r>
          <w:rPr>
            <w:rFonts w:ascii="Cambria Math" w:hAnsi="Cambria Math"/>
            <w:szCs w:val="24"/>
          </w:rPr>
          <m:t>K</m:t>
        </m:r>
      </m:oMath>
      <w:r w:rsidRPr="00F50B5A">
        <w:rPr>
          <w:rFonts w:ascii="仿宋" w:hAnsi="仿宋" w:hint="eastAsia"/>
          <w:szCs w:val="24"/>
        </w:rPr>
        <w:t>的关系。可以预见的是，压缩系数</w:t>
      </w:r>
      <m:oMath>
        <m:r>
          <w:rPr>
            <w:rFonts w:ascii="Cambria Math" w:hAnsi="Cambria Math"/>
            <w:szCs w:val="24"/>
          </w:rPr>
          <m:t>K</m:t>
        </m:r>
      </m:oMath>
      <w:r w:rsidRPr="00F50B5A">
        <w:rPr>
          <w:rFonts w:ascii="仿宋" w:hAnsi="仿宋" w:hint="eastAsia"/>
          <w:szCs w:val="24"/>
        </w:rPr>
        <w:t>与提取出的语义信息质量有下图所示的关系。</w:t>
      </w:r>
      <w:r w:rsidR="00F4777F">
        <w:rPr>
          <w:rFonts w:ascii="仿宋" w:hAnsi="仿宋" w:hint="eastAsia"/>
          <w:szCs w:val="24"/>
        </w:rPr>
        <w:t>如</w:t>
      </w:r>
      <w:r w:rsidR="00F4777F" w:rsidRPr="00F04F81">
        <w:rPr>
          <w:szCs w:val="24"/>
        </w:rPr>
        <w:fldChar w:fldCharType="begin"/>
      </w:r>
      <w:r w:rsidR="00F4777F" w:rsidRPr="00F04F81">
        <w:rPr>
          <w:szCs w:val="24"/>
        </w:rPr>
        <w:instrText xml:space="preserve"> REF _Ref121995070 \r \h </w:instrText>
      </w:r>
      <w:r w:rsidR="00F11751" w:rsidRPr="00F04F81">
        <w:rPr>
          <w:szCs w:val="24"/>
        </w:rPr>
        <w:instrText xml:space="preserve"> \* MERGEFORMAT </w:instrText>
      </w:r>
      <w:r w:rsidR="00F4777F" w:rsidRPr="00F04F81">
        <w:rPr>
          <w:szCs w:val="24"/>
        </w:rPr>
      </w:r>
      <w:r w:rsidR="00F4777F" w:rsidRPr="00F04F81">
        <w:rPr>
          <w:szCs w:val="24"/>
        </w:rPr>
        <w:fldChar w:fldCharType="separate"/>
      </w:r>
      <w:r w:rsidR="00F76713">
        <w:rPr>
          <w:rFonts w:hint="eastAsia"/>
          <w:szCs w:val="24"/>
        </w:rPr>
        <w:t>图</w:t>
      </w:r>
      <w:r w:rsidR="00F76713">
        <w:rPr>
          <w:rFonts w:hint="eastAsia"/>
          <w:szCs w:val="24"/>
        </w:rPr>
        <w:t>38</w:t>
      </w:r>
      <w:r w:rsidR="00F4777F" w:rsidRPr="00F04F81">
        <w:rPr>
          <w:szCs w:val="24"/>
        </w:rPr>
        <w:fldChar w:fldCharType="end"/>
      </w:r>
      <w:r w:rsidR="00F4777F">
        <w:rPr>
          <w:rFonts w:ascii="仿宋" w:hAnsi="仿宋" w:hint="eastAsia"/>
          <w:szCs w:val="24"/>
        </w:rPr>
        <w:t>所示，</w:t>
      </w:r>
      <w:r w:rsidRPr="00F50B5A">
        <w:rPr>
          <w:rFonts w:ascii="仿宋" w:hAnsi="仿宋" w:hint="eastAsia"/>
          <w:szCs w:val="24"/>
        </w:rPr>
        <w:t>一开始，随着</w:t>
      </w:r>
      <m:oMath>
        <m:r>
          <w:rPr>
            <w:rFonts w:ascii="Cambria Math" w:hAnsi="Cambria Math"/>
            <w:szCs w:val="24"/>
          </w:rPr>
          <m:t>K</m:t>
        </m:r>
      </m:oMath>
      <w:r w:rsidRPr="00F50B5A">
        <w:rPr>
          <w:rFonts w:ascii="仿宋" w:hAnsi="仿宋" w:hint="eastAsia"/>
          <w:szCs w:val="24"/>
        </w:rPr>
        <w:t>的增大，语义质量也增大；当</w:t>
      </w:r>
      <m:oMath>
        <m:r>
          <w:rPr>
            <w:rFonts w:ascii="Cambria Math" w:hAnsi="Cambria Math"/>
            <w:szCs w:val="24"/>
          </w:rPr>
          <m:t>K=</m:t>
        </m:r>
        <m:sSub>
          <m:sSubPr>
            <m:ctrlPr>
              <w:rPr>
                <w:rFonts w:ascii="Cambria Math" w:hAnsi="Cambria Math"/>
                <w:i/>
                <w:szCs w:val="24"/>
              </w:rPr>
            </m:ctrlPr>
          </m:sSubPr>
          <m:e>
            <m:r>
              <w:rPr>
                <w:rFonts w:ascii="Cambria Math" w:hAnsi="Cambria Math"/>
                <w:szCs w:val="24"/>
              </w:rPr>
              <m:t>K</m:t>
            </m:r>
          </m:e>
          <m:sub>
            <m:r>
              <w:rPr>
                <w:rFonts w:ascii="Cambria Math" w:hAnsi="Cambria Math"/>
                <w:szCs w:val="24"/>
                <w:vertAlign w:val="subscript"/>
              </w:rPr>
              <m:t>q</m:t>
            </m:r>
          </m:sub>
        </m:sSub>
      </m:oMath>
      <w:r w:rsidRPr="00F50B5A">
        <w:rPr>
          <w:rFonts w:ascii="仿宋" w:hAnsi="仿宋" w:hint="eastAsia"/>
          <w:szCs w:val="24"/>
        </w:rPr>
        <w:t>时，语义质量达到最大；</w:t>
      </w:r>
      <m:oMath>
        <m:r>
          <w:rPr>
            <w:rFonts w:ascii="Cambria Math" w:hAnsi="Cambria Math"/>
            <w:szCs w:val="24"/>
          </w:rPr>
          <m:t>K</m:t>
        </m:r>
      </m:oMath>
      <w:r w:rsidRPr="00F50B5A">
        <w:rPr>
          <w:rFonts w:ascii="仿宋" w:hAnsi="仿宋" w:hint="eastAsia"/>
          <w:szCs w:val="24"/>
        </w:rPr>
        <w:t>再增大后，由于质量一般的三元组数量增多，语义质量有所下滑</w:t>
      </w:r>
      <w:r w:rsidR="005A4D31">
        <w:rPr>
          <w:rFonts w:ascii="宋体" w:hAnsi="宋体" w:hint="eastAsia"/>
          <w:szCs w:val="24"/>
        </w:rPr>
        <w:t>。</w:t>
      </w:r>
    </w:p>
    <w:p w14:paraId="10DE1261" w14:textId="6C906C95" w:rsidR="005A4D31" w:rsidRPr="00112774" w:rsidRDefault="004F0D24" w:rsidP="00E91DC9">
      <w:pPr>
        <w:spacing w:after="120"/>
        <w:ind w:firstLineChars="0" w:firstLine="0"/>
        <w:jc w:val="center"/>
        <w:rPr>
          <w:rFonts w:ascii="宋体" w:hAnsi="宋体"/>
          <w:szCs w:val="24"/>
        </w:rPr>
      </w:pPr>
      <w:r>
        <w:rPr>
          <w:rFonts w:ascii="宋体" w:hAnsi="宋体"/>
          <w:noProof/>
          <w:szCs w:val="24"/>
        </w:rPr>
        <w:drawing>
          <wp:inline distT="0" distB="0" distL="0" distR="0" wp14:anchorId="59E915BD" wp14:editId="1E4228A6">
            <wp:extent cx="5836354" cy="153809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4619" cy="1558720"/>
                    </a:xfrm>
                    <a:prstGeom prst="rect">
                      <a:avLst/>
                    </a:prstGeom>
                    <a:noFill/>
                  </pic:spPr>
                </pic:pic>
              </a:graphicData>
            </a:graphic>
          </wp:inline>
        </w:drawing>
      </w:r>
    </w:p>
    <w:p w14:paraId="3273DC25" w14:textId="61AE3887" w:rsidR="005A4D31" w:rsidRPr="00FC65ED" w:rsidRDefault="00F04F81" w:rsidP="004F108E">
      <w:pPr>
        <w:pStyle w:val="aff2"/>
        <w:numPr>
          <w:ilvl w:val="0"/>
          <w:numId w:val="18"/>
        </w:numPr>
        <w:jc w:val="center"/>
        <w:rPr>
          <w:color w:val="FF0000"/>
        </w:rPr>
      </w:pPr>
      <w:bookmarkStart w:id="118" w:name="_Ref121995070"/>
      <w:r>
        <w:t xml:space="preserve">   </w:t>
      </w:r>
      <w:r w:rsidR="005A4D31" w:rsidRPr="00FC65ED">
        <w:rPr>
          <w:rFonts w:hint="eastAsia"/>
        </w:rPr>
        <w:t>最大深度</w:t>
      </w:r>
      <w:r w:rsidR="005A4D31" w:rsidRPr="002B12B9">
        <w:rPr>
          <w:rFonts w:hint="eastAsia"/>
          <w:i/>
        </w:rPr>
        <w:t>D</w:t>
      </w:r>
      <w:r w:rsidR="005A4D31" w:rsidRPr="00FC65ED">
        <w:rPr>
          <w:rFonts w:hint="eastAsia"/>
        </w:rPr>
        <w:t>固定时，压缩系数</w:t>
      </w:r>
      <m:oMath>
        <m:r>
          <w:rPr>
            <w:rFonts w:ascii="Cambria Math" w:hAnsi="Cambria Math"/>
            <w:szCs w:val="24"/>
          </w:rPr>
          <m:t>K</m:t>
        </m:r>
      </m:oMath>
      <w:r w:rsidR="005A4D31" w:rsidRPr="00FC65ED">
        <w:rPr>
          <w:rFonts w:hint="eastAsia"/>
        </w:rPr>
        <w:t>与各参数的关系示意图</w:t>
      </w:r>
      <w:bookmarkEnd w:id="118"/>
    </w:p>
    <w:p w14:paraId="28F13200" w14:textId="77777777" w:rsidR="00B511C3" w:rsidRPr="00F50B5A" w:rsidRDefault="00B511C3" w:rsidP="00B511C3">
      <w:pPr>
        <w:ind w:firstLine="480"/>
        <w:rPr>
          <w:rFonts w:ascii="仿宋" w:hAnsi="仿宋"/>
          <w:szCs w:val="24"/>
        </w:rPr>
      </w:pPr>
      <w:r w:rsidRPr="00F50B5A">
        <w:rPr>
          <w:rFonts w:ascii="仿宋" w:hAnsi="仿宋" w:hint="eastAsia"/>
          <w:szCs w:val="24"/>
        </w:rPr>
        <w:t>假设时延限制为</w:t>
      </w:r>
      <m:oMath>
        <m:r>
          <w:rPr>
            <w:rFonts w:ascii="Cambria Math" w:hAnsi="Cambria Math"/>
            <w:szCs w:val="24"/>
          </w:rPr>
          <m:t>T</m:t>
        </m:r>
      </m:oMath>
      <w:r w:rsidRPr="00F50B5A">
        <w:rPr>
          <w:rFonts w:ascii="仿宋" w:hAnsi="仿宋" w:hint="eastAsia"/>
          <w:szCs w:val="24"/>
        </w:rPr>
        <w:t>，那么联合优化的目标可以写成</w:t>
      </w:r>
    </w:p>
    <w:p w14:paraId="3E2B7842" w14:textId="77777777" w:rsidR="00935C82" w:rsidRPr="00935C82" w:rsidRDefault="0003339F" w:rsidP="00935C82">
      <w:pPr>
        <w:ind w:firstLine="480"/>
        <w:rPr>
          <w:rFonts w:ascii="仿宋" w:hAnsi="仿宋"/>
          <w:szCs w:val="24"/>
        </w:rPr>
      </w:pPr>
      <m:oMathPara>
        <m:oMath>
          <m:func>
            <m:funcPr>
              <m:ctrlPr>
                <w:rPr>
                  <w:rFonts w:ascii="Cambria Math" w:hAnsi="Cambria Math"/>
                  <w:i/>
                  <w:szCs w:val="24"/>
                </w:rPr>
              </m:ctrlPr>
            </m:funcPr>
            <m:fName>
              <m:r>
                <m:rPr>
                  <m:sty m:val="p"/>
                </m:rPr>
                <w:rPr>
                  <w:rFonts w:ascii="Cambria Math" w:hAnsi="Cambria Math"/>
                  <w:szCs w:val="24"/>
                </w:rPr>
                <m:t>max</m:t>
              </m:r>
              <m:r>
                <m:rPr>
                  <m:sty m:val="p"/>
                </m:rPr>
                <w:rPr>
                  <w:rFonts w:ascii="Cambria Math" w:hAnsi="Cambria Math" w:hint="eastAsia"/>
                  <w:szCs w:val="24"/>
                </w:rPr>
                <m:t>im</m:t>
              </m:r>
              <m:r>
                <m:rPr>
                  <m:sty m:val="p"/>
                </m:rPr>
                <w:rPr>
                  <w:rFonts w:ascii="Cambria Math" w:hAnsi="Cambria Math"/>
                  <w:szCs w:val="24"/>
                </w:rPr>
                <m:t>ize</m:t>
              </m:r>
            </m:fName>
            <m:e>
              <m:r>
                <w:rPr>
                  <w:rFonts w:ascii="Cambria Math" w:hAnsi="Cambria Math"/>
                  <w:szCs w:val="24"/>
                </w:rPr>
                <m:t xml:space="preserve">   S</m:t>
              </m:r>
            </m:e>
          </m:func>
        </m:oMath>
      </m:oMathPara>
    </w:p>
    <w:p w14:paraId="24B15D89" w14:textId="77777777" w:rsidR="00935C82" w:rsidRPr="00935C82" w:rsidRDefault="00935C82" w:rsidP="00935C82">
      <w:pPr>
        <w:spacing w:after="120"/>
        <w:ind w:firstLine="480"/>
        <w:jc w:val="center"/>
        <w:rPr>
          <w:rFonts w:ascii="仿宋" w:hAnsi="仿宋"/>
          <w:szCs w:val="24"/>
        </w:rPr>
      </w:pPr>
      <m:oMathPara>
        <m:oMath>
          <m:r>
            <m:rPr>
              <m:sty m:val="p"/>
            </m:rPr>
            <w:rPr>
              <w:rFonts w:ascii="Cambria Math" w:hAnsi="Cambria Math"/>
              <w:szCs w:val="24"/>
            </w:rPr>
            <m:t xml:space="preserve">                    subject to</m:t>
          </m:r>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t</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c</m:t>
              </m:r>
            </m:sub>
          </m:sSub>
          <m:r>
            <w:rPr>
              <w:rFonts w:ascii="Cambria Math" w:hAnsi="Cambria Math"/>
              <w:szCs w:val="24"/>
            </w:rPr>
            <m:t>≤T</m:t>
          </m:r>
        </m:oMath>
      </m:oMathPara>
    </w:p>
    <w:p w14:paraId="6B28279A" w14:textId="435E1747" w:rsidR="00B511C3" w:rsidRPr="00F50B5A" w:rsidRDefault="00935C82" w:rsidP="00935C82">
      <w:pPr>
        <w:ind w:firstLineChars="0" w:firstLine="0"/>
        <w:rPr>
          <w:rFonts w:ascii="仿宋" w:hAnsi="仿宋"/>
          <w:szCs w:val="24"/>
        </w:rPr>
      </w:pPr>
      <w:r w:rsidRPr="00935C82">
        <w:rPr>
          <w:rFonts w:ascii="仿宋" w:hAnsi="仿宋" w:hint="eastAsia"/>
          <w:szCs w:val="24"/>
        </w:rPr>
        <w:t>即在满足时延限制的情况下，使语义质量最好</w:t>
      </w:r>
      <w:r w:rsidR="00B511C3" w:rsidRPr="00F50B5A">
        <w:rPr>
          <w:rFonts w:ascii="仿宋" w:hAnsi="仿宋" w:hint="eastAsia"/>
          <w:szCs w:val="24"/>
        </w:rPr>
        <w:t>。</w:t>
      </w:r>
    </w:p>
    <w:p w14:paraId="09B83723" w14:textId="0847FAD4" w:rsidR="00693B3D" w:rsidRPr="002B12B9" w:rsidRDefault="00B511C3" w:rsidP="002B12B9">
      <w:pPr>
        <w:ind w:firstLine="480"/>
      </w:pPr>
      <w:r w:rsidRPr="00F50B5A">
        <w:rPr>
          <w:rFonts w:hint="eastAsia"/>
        </w:rPr>
        <w:t>要求解上述优化问题，需要通过仿真实验拟合各参数与传输时间</w:t>
      </w:r>
      <m:oMath>
        <m:sSub>
          <m:sSubPr>
            <m:ctrlPr>
              <w:rPr>
                <w:rFonts w:ascii="Cambria Math" w:hAnsi="Cambria Math"/>
                <w:i/>
                <w:iCs/>
              </w:rPr>
            </m:ctrlPr>
          </m:sSubPr>
          <m:e>
            <m:r>
              <w:rPr>
                <w:rFonts w:ascii="Cambria Math" w:hAnsi="Cambria Math"/>
              </w:rPr>
              <m:t>T</m:t>
            </m:r>
          </m:e>
          <m:sub>
            <m:r>
              <w:rPr>
                <w:rFonts w:ascii="Cambria Math" w:hAnsi="Cambria Math"/>
                <w:vertAlign w:val="subscript"/>
              </w:rPr>
              <m:t>t</m:t>
            </m:r>
          </m:sub>
        </m:sSub>
      </m:oMath>
      <w:r w:rsidRPr="00F50B5A">
        <w:rPr>
          <w:rFonts w:hint="eastAsia"/>
        </w:rPr>
        <w:t>、计算时间</w:t>
      </w:r>
      <m:oMath>
        <m:sSub>
          <m:sSubPr>
            <m:ctrlPr>
              <w:rPr>
                <w:rFonts w:ascii="Cambria Math" w:hAnsi="Cambria Math"/>
                <w:i/>
                <w:iCs/>
              </w:rPr>
            </m:ctrlPr>
          </m:sSubPr>
          <m:e>
            <m:r>
              <w:rPr>
                <w:rFonts w:ascii="Cambria Math" w:hAnsi="Cambria Math"/>
              </w:rPr>
              <m:t>T</m:t>
            </m:r>
          </m:e>
          <m:sub>
            <m:r>
              <w:rPr>
                <w:rFonts w:ascii="Cambria Math" w:hAnsi="Cambria Math"/>
                <w:vertAlign w:val="subscript"/>
              </w:rPr>
              <m:t>c</m:t>
            </m:r>
          </m:sub>
        </m:sSub>
      </m:oMath>
      <w:r w:rsidRPr="00F50B5A">
        <w:rPr>
          <w:rFonts w:hint="eastAsia"/>
        </w:rPr>
        <w:t>和语义提取质量</w:t>
      </w:r>
      <m:oMath>
        <m:r>
          <w:rPr>
            <w:rFonts w:ascii="Cambria Math" w:hAnsi="Cambria Math"/>
          </w:rPr>
          <m:t>S</m:t>
        </m:r>
      </m:oMath>
      <w:r w:rsidRPr="00F50B5A">
        <w:rPr>
          <w:rFonts w:hint="eastAsia"/>
        </w:rPr>
        <w:t>之间的关系。然后可以转化为常规的规划问题求解。</w:t>
      </w:r>
    </w:p>
    <w:p w14:paraId="3093ED98" w14:textId="7FB3D829" w:rsidR="00A07060" w:rsidRDefault="00A07060" w:rsidP="0079641C">
      <w:pPr>
        <w:ind w:firstLine="562"/>
        <w:rPr>
          <w:b/>
          <w:sz w:val="28"/>
          <w:szCs w:val="28"/>
        </w:rPr>
      </w:pPr>
      <w:r w:rsidRPr="00A07060">
        <w:rPr>
          <w:b/>
          <w:sz w:val="28"/>
          <w:szCs w:val="28"/>
        </w:rPr>
        <w:t>3.</w:t>
      </w:r>
      <w:r w:rsidR="0082527F">
        <w:rPr>
          <w:b/>
          <w:sz w:val="28"/>
          <w:szCs w:val="28"/>
        </w:rPr>
        <w:t>4</w:t>
      </w:r>
      <w:r w:rsidRPr="00A07060">
        <w:rPr>
          <w:b/>
          <w:sz w:val="28"/>
          <w:szCs w:val="28"/>
        </w:rPr>
        <w:t xml:space="preserve"> </w:t>
      </w:r>
      <w:r w:rsidRPr="00A07060">
        <w:rPr>
          <w:b/>
          <w:sz w:val="28"/>
          <w:szCs w:val="28"/>
        </w:rPr>
        <w:t>可行性分析</w:t>
      </w:r>
    </w:p>
    <w:p w14:paraId="61DEDB24" w14:textId="5562B348" w:rsidR="004E46B2" w:rsidRPr="005F2067" w:rsidRDefault="004E46B2" w:rsidP="005F2067">
      <w:pPr>
        <w:ind w:firstLine="482"/>
      </w:pPr>
      <w:r>
        <w:rPr>
          <w:rFonts w:hint="eastAsia"/>
          <w:b/>
          <w:bCs/>
        </w:rPr>
        <w:t>项目</w:t>
      </w:r>
      <w:r w:rsidR="00D60881">
        <w:rPr>
          <w:rFonts w:hint="eastAsia"/>
          <w:b/>
          <w:bCs/>
        </w:rPr>
        <w:t>研究</w:t>
      </w:r>
      <w:r w:rsidRPr="004E46B2">
        <w:rPr>
          <w:rFonts w:hint="eastAsia"/>
          <w:b/>
          <w:bCs/>
        </w:rPr>
        <w:t>内容</w:t>
      </w:r>
      <w:r w:rsidR="00D60881">
        <w:rPr>
          <w:rFonts w:hint="eastAsia"/>
          <w:b/>
          <w:bCs/>
        </w:rPr>
        <w:t>与技术路线合理可行</w:t>
      </w:r>
      <w:r>
        <w:rPr>
          <w:rFonts w:hint="eastAsia"/>
          <w:b/>
          <w:bCs/>
        </w:rPr>
        <w:t>：</w:t>
      </w:r>
      <w:r w:rsidRPr="005F2067">
        <w:rPr>
          <w:rFonts w:hint="eastAsia"/>
        </w:rPr>
        <w:t>近年来，围绕通感算融合网络传输理论与方法，学术界已经开展了一些基础研究，取得了一系列初步成果。本项目依托现有研究理论和初步成果，充分考虑</w:t>
      </w:r>
      <w:r w:rsidR="00633437" w:rsidRPr="005F2067">
        <w:rPr>
          <w:rFonts w:hint="eastAsia"/>
        </w:rPr>
        <w:t>云边端网络业务需求多维度、高动态的特点，研究多任务导向的通感</w:t>
      </w:r>
      <w:proofErr w:type="gramStart"/>
      <w:r w:rsidR="00633437" w:rsidRPr="005F2067">
        <w:rPr>
          <w:rFonts w:hint="eastAsia"/>
        </w:rPr>
        <w:t>算网络</w:t>
      </w:r>
      <w:proofErr w:type="gramEnd"/>
      <w:r w:rsidR="00633437" w:rsidRPr="005F2067">
        <w:rPr>
          <w:rFonts w:hint="eastAsia"/>
        </w:rPr>
        <w:t>传输理论与方法。经过详尽的调研与思考，如前文所述，本项目</w:t>
      </w:r>
      <w:r w:rsidR="005F2067" w:rsidRPr="005F2067">
        <w:rPr>
          <w:rFonts w:hint="eastAsia"/>
        </w:rPr>
        <w:t>拟</w:t>
      </w:r>
      <w:r w:rsidR="00633437" w:rsidRPr="005F2067">
        <w:rPr>
          <w:rFonts w:hint="eastAsia"/>
        </w:rPr>
        <w:t>从基础理论入手，</w:t>
      </w:r>
      <w:proofErr w:type="gramStart"/>
      <w:r w:rsidR="00633437" w:rsidRPr="005F2067">
        <w:rPr>
          <w:rFonts w:hint="eastAsia"/>
        </w:rPr>
        <w:t>研究边端网络</w:t>
      </w:r>
      <w:proofErr w:type="gramEnd"/>
      <w:r w:rsidR="00633437" w:rsidRPr="005F2067">
        <w:rPr>
          <w:rFonts w:hint="eastAsia"/>
        </w:rPr>
        <w:t>的通感算多目标协同机理</w:t>
      </w:r>
      <w:r w:rsidR="005F2067" w:rsidRPr="005F2067">
        <w:rPr>
          <w:rFonts w:hint="eastAsia"/>
        </w:rPr>
        <w:t>；</w:t>
      </w:r>
      <w:r w:rsidR="00633437" w:rsidRPr="005F2067">
        <w:rPr>
          <w:rFonts w:hint="eastAsia"/>
        </w:rPr>
        <w:t>接着探讨通感算融合技术的分布式设计与实施方案，以应对未来</w:t>
      </w:r>
      <w:proofErr w:type="gramStart"/>
      <w:r w:rsidR="00633437" w:rsidRPr="005F2067">
        <w:rPr>
          <w:rFonts w:hint="eastAsia"/>
        </w:rPr>
        <w:t>网络超</w:t>
      </w:r>
      <w:proofErr w:type="gramEnd"/>
      <w:r w:rsidR="00633437" w:rsidRPr="005F2067">
        <w:rPr>
          <w:rFonts w:hint="eastAsia"/>
        </w:rPr>
        <w:t>大规模</w:t>
      </w:r>
      <w:r w:rsidR="005F2067" w:rsidRPr="005F2067">
        <w:rPr>
          <w:rFonts w:hint="eastAsia"/>
        </w:rPr>
        <w:t>以及去中心化的演进趋势；其次融合人工智能，</w:t>
      </w:r>
      <w:r w:rsidR="005F2067">
        <w:rPr>
          <w:rFonts w:hint="eastAsia"/>
        </w:rPr>
        <w:t>探究</w:t>
      </w:r>
      <w:r w:rsidR="005F2067" w:rsidRPr="005F2067">
        <w:rPr>
          <w:rFonts w:hint="eastAsia"/>
        </w:rPr>
        <w:t>多任务导向、多层次知识驱动的分布式智能通信技术；最后</w:t>
      </w:r>
      <w:r w:rsidR="005F2067">
        <w:rPr>
          <w:rFonts w:hint="eastAsia"/>
        </w:rPr>
        <w:t>开展</w:t>
      </w:r>
      <w:r w:rsidR="00A72812">
        <w:rPr>
          <w:rFonts w:hint="eastAsia"/>
        </w:rPr>
        <w:t>硬件</w:t>
      </w:r>
      <w:r w:rsidR="005F2067">
        <w:rPr>
          <w:rFonts w:hint="eastAsia"/>
        </w:rPr>
        <w:t>平台测试，并进行系统级验证与演示。总体来说，研究</w:t>
      </w:r>
      <w:r w:rsidR="00DE62FB">
        <w:rPr>
          <w:rFonts w:hint="eastAsia"/>
        </w:rPr>
        <w:t>计划</w:t>
      </w:r>
      <w:r w:rsidR="00A7146F">
        <w:rPr>
          <w:rFonts w:hint="eastAsia"/>
        </w:rPr>
        <w:t>循序渐进</w:t>
      </w:r>
      <w:r w:rsidR="005F2067">
        <w:rPr>
          <w:rFonts w:hint="eastAsia"/>
        </w:rPr>
        <w:t>、逻辑完备，</w:t>
      </w:r>
      <w:r w:rsidR="0011263E">
        <w:rPr>
          <w:rFonts w:hint="eastAsia"/>
        </w:rPr>
        <w:t>技术</w:t>
      </w:r>
      <w:r w:rsidR="00144882">
        <w:rPr>
          <w:rFonts w:hint="eastAsia"/>
        </w:rPr>
        <w:t>方案</w:t>
      </w:r>
      <w:r w:rsidR="0011263E">
        <w:rPr>
          <w:rFonts w:hint="eastAsia"/>
        </w:rPr>
        <w:t>详</w:t>
      </w:r>
      <w:r w:rsidR="00DE62FB">
        <w:rPr>
          <w:rFonts w:hint="eastAsia"/>
        </w:rPr>
        <w:t>尽具体</w:t>
      </w:r>
      <w:r w:rsidR="0011263E">
        <w:rPr>
          <w:rFonts w:hint="eastAsia"/>
        </w:rPr>
        <w:t>、切实可行</w:t>
      </w:r>
      <w:r w:rsidR="00DE62FB">
        <w:rPr>
          <w:rFonts w:hint="eastAsia"/>
        </w:rPr>
        <w:t>。</w:t>
      </w:r>
    </w:p>
    <w:p w14:paraId="6C7E9D67" w14:textId="03F76685" w:rsidR="00A07060" w:rsidRPr="00A07060" w:rsidRDefault="00D60881" w:rsidP="0079641C">
      <w:pPr>
        <w:ind w:firstLine="482"/>
      </w:pPr>
      <w:r>
        <w:rPr>
          <w:rFonts w:hint="eastAsia"/>
          <w:b/>
          <w:color w:val="000000" w:themeColor="text1"/>
        </w:rPr>
        <w:t>项目团队的相关理论成果丰富</w:t>
      </w:r>
      <w:r w:rsidR="00A07060" w:rsidRPr="00861521">
        <w:rPr>
          <w:rFonts w:hint="eastAsia"/>
          <w:b/>
          <w:color w:val="000000" w:themeColor="text1"/>
        </w:rPr>
        <w:t>：</w:t>
      </w:r>
      <w:r w:rsidR="0035350F" w:rsidRPr="0035350F">
        <w:rPr>
          <w:rFonts w:hint="eastAsia"/>
        </w:rPr>
        <w:t>项目团队具有良好的研究基础和科研能力。长期以来一直专注于</w:t>
      </w:r>
      <w:r w:rsidR="006E7BCB">
        <w:rPr>
          <w:rFonts w:hint="eastAsia"/>
        </w:rPr>
        <w:t>M</w:t>
      </w:r>
      <w:r w:rsidR="006E7BCB">
        <w:t>IMO</w:t>
      </w:r>
      <w:r w:rsidR="006E7BCB">
        <w:rPr>
          <w:rFonts w:hint="eastAsia"/>
        </w:rPr>
        <w:t>无线通信、</w:t>
      </w:r>
      <w:r w:rsidR="0035350F" w:rsidRPr="0035350F">
        <w:rPr>
          <w:rFonts w:hint="eastAsia"/>
        </w:rPr>
        <w:t>基于目标导向的通信技术和通感算一体化技术研究，相关领域已经发表学术论文</w:t>
      </w:r>
      <w:r w:rsidR="0035350F" w:rsidRPr="00D60881">
        <w:rPr>
          <w:rFonts w:hint="eastAsia"/>
          <w:color w:val="000000" w:themeColor="text1"/>
        </w:rPr>
        <w:t>近</w:t>
      </w:r>
      <w:r w:rsidR="002B12B9" w:rsidRPr="00D60881">
        <w:rPr>
          <w:color w:val="000000" w:themeColor="text1"/>
        </w:rPr>
        <w:t>200</w:t>
      </w:r>
      <w:r w:rsidR="0035350F" w:rsidRPr="00D60881">
        <w:rPr>
          <w:rFonts w:hint="eastAsia"/>
          <w:color w:val="000000" w:themeColor="text1"/>
        </w:rPr>
        <w:t>篇，其中在</w:t>
      </w:r>
      <w:r w:rsidR="0035350F" w:rsidRPr="00D60881">
        <w:rPr>
          <w:rFonts w:hint="eastAsia"/>
          <w:color w:val="000000" w:themeColor="text1"/>
        </w:rPr>
        <w:t>IEEE</w:t>
      </w:r>
      <w:r w:rsidR="0035350F" w:rsidRPr="00D60881">
        <w:rPr>
          <w:rFonts w:hint="eastAsia"/>
          <w:color w:val="000000" w:themeColor="text1"/>
        </w:rPr>
        <w:t>通信与信号处理领域的多个期刊上发表</w:t>
      </w:r>
      <w:r w:rsidR="0035350F" w:rsidRPr="00D60881">
        <w:rPr>
          <w:rFonts w:hint="eastAsia"/>
          <w:color w:val="000000" w:themeColor="text1"/>
        </w:rPr>
        <w:t>SCI</w:t>
      </w:r>
      <w:r w:rsidR="0035350F" w:rsidRPr="00D60881">
        <w:rPr>
          <w:rFonts w:hint="eastAsia"/>
          <w:color w:val="000000" w:themeColor="text1"/>
        </w:rPr>
        <w:t>检索论文</w:t>
      </w:r>
      <w:r w:rsidR="002B12B9" w:rsidRPr="00D60881">
        <w:rPr>
          <w:color w:val="000000" w:themeColor="text1"/>
        </w:rPr>
        <w:t>100</w:t>
      </w:r>
      <w:r w:rsidR="0035350F" w:rsidRPr="00D60881">
        <w:rPr>
          <w:rFonts w:hint="eastAsia"/>
          <w:color w:val="000000" w:themeColor="text1"/>
        </w:rPr>
        <w:t>余篇，</w:t>
      </w:r>
      <w:r w:rsidR="002B12B9" w:rsidRPr="00D60881">
        <w:rPr>
          <w:color w:val="000000" w:themeColor="text1"/>
        </w:rPr>
        <w:t>3</w:t>
      </w:r>
      <w:r w:rsidR="0035350F" w:rsidRPr="00D60881">
        <w:rPr>
          <w:rFonts w:hint="eastAsia"/>
          <w:color w:val="000000" w:themeColor="text1"/>
        </w:rPr>
        <w:t>篇论文入选</w:t>
      </w:r>
      <w:r w:rsidR="0035350F" w:rsidRPr="00D60881">
        <w:rPr>
          <w:rFonts w:hint="eastAsia"/>
          <w:color w:val="000000" w:themeColor="text1"/>
        </w:rPr>
        <w:t>ESI</w:t>
      </w:r>
      <w:r w:rsidR="0035350F" w:rsidRPr="00D60881">
        <w:rPr>
          <w:rFonts w:hint="eastAsia"/>
          <w:color w:val="000000" w:themeColor="text1"/>
        </w:rPr>
        <w:t>热点论文，</w:t>
      </w:r>
      <w:r w:rsidR="002B12B9" w:rsidRPr="00D60881">
        <w:rPr>
          <w:color w:val="000000" w:themeColor="text1"/>
        </w:rPr>
        <w:t>10</w:t>
      </w:r>
      <w:r w:rsidR="0035350F" w:rsidRPr="00D60881">
        <w:rPr>
          <w:rFonts w:hint="eastAsia"/>
          <w:color w:val="000000" w:themeColor="text1"/>
        </w:rPr>
        <w:t>篇论文入选</w:t>
      </w:r>
      <w:r w:rsidR="0035350F" w:rsidRPr="00D60881">
        <w:rPr>
          <w:rFonts w:hint="eastAsia"/>
          <w:color w:val="000000" w:themeColor="text1"/>
        </w:rPr>
        <w:t>ESI</w:t>
      </w:r>
      <w:r w:rsidR="0035350F" w:rsidRPr="00D60881">
        <w:rPr>
          <w:rFonts w:hint="eastAsia"/>
          <w:color w:val="000000" w:themeColor="text1"/>
        </w:rPr>
        <w:t>高</w:t>
      </w:r>
      <w:r w:rsidR="002B12B9" w:rsidRPr="00D60881">
        <w:rPr>
          <w:rFonts w:hint="eastAsia"/>
          <w:color w:val="000000" w:themeColor="text1"/>
        </w:rPr>
        <w:t>被</w:t>
      </w:r>
      <w:r w:rsidR="0035350F" w:rsidRPr="00D60881">
        <w:rPr>
          <w:rFonts w:hint="eastAsia"/>
          <w:color w:val="000000" w:themeColor="text1"/>
        </w:rPr>
        <w:t>引论文。</w:t>
      </w:r>
      <w:r w:rsidRPr="00D60881">
        <w:rPr>
          <w:rFonts w:hint="eastAsia"/>
          <w:color w:val="000000" w:themeColor="text1"/>
        </w:rPr>
        <w:t>在</w:t>
      </w:r>
      <w:r w:rsidRPr="00D60881">
        <w:rPr>
          <w:rFonts w:hint="eastAsia"/>
          <w:color w:val="000000" w:themeColor="text1"/>
        </w:rPr>
        <w:t>IEEE</w:t>
      </w:r>
      <w:r w:rsidRPr="00D60881">
        <w:rPr>
          <w:rFonts w:hint="eastAsia"/>
          <w:color w:val="000000" w:themeColor="text1"/>
        </w:rPr>
        <w:t>顶级期刊和杂志上</w:t>
      </w:r>
      <w:r w:rsidR="0035350F" w:rsidRPr="00D60881">
        <w:rPr>
          <w:rFonts w:hint="eastAsia"/>
          <w:color w:val="000000" w:themeColor="text1"/>
        </w:rPr>
        <w:t>举办了多个专刊，包括</w:t>
      </w:r>
      <w:r w:rsidR="0035350F" w:rsidRPr="00D60881">
        <w:rPr>
          <w:rFonts w:hint="eastAsia"/>
          <w:color w:val="000000" w:themeColor="text1"/>
        </w:rPr>
        <w:t>IEEE Co</w:t>
      </w:r>
      <w:r w:rsidR="0035350F" w:rsidRPr="0035350F">
        <w:rPr>
          <w:rFonts w:hint="eastAsia"/>
        </w:rPr>
        <w:t>mmunications Magazine</w:t>
      </w:r>
      <w:r w:rsidR="0035350F" w:rsidRPr="0035350F">
        <w:rPr>
          <w:rFonts w:hint="eastAsia"/>
        </w:rPr>
        <w:t>杂志专刊“高效边缘学习的通信技术”，</w:t>
      </w:r>
      <w:r w:rsidR="0035350F" w:rsidRPr="0035350F">
        <w:rPr>
          <w:rFonts w:hint="eastAsia"/>
        </w:rPr>
        <w:t>IEEE Wireless Communications</w:t>
      </w:r>
      <w:r w:rsidR="0035350F" w:rsidRPr="0035350F">
        <w:rPr>
          <w:rFonts w:hint="eastAsia"/>
        </w:rPr>
        <w:t>杂志专刊“目标导向的通信技术”，</w:t>
      </w:r>
      <w:r w:rsidR="0035350F" w:rsidRPr="0035350F">
        <w:rPr>
          <w:rFonts w:hint="eastAsia"/>
        </w:rPr>
        <w:t>IEEE JSAC</w:t>
      </w:r>
      <w:r w:rsidR="0035350F" w:rsidRPr="0035350F">
        <w:rPr>
          <w:rFonts w:hint="eastAsia"/>
        </w:rPr>
        <w:t>杂志“超越传输比特：背景、语义和面向任务的通信”。在国际会议</w:t>
      </w:r>
      <w:r w:rsidR="0035350F" w:rsidRPr="0035350F">
        <w:rPr>
          <w:rFonts w:hint="eastAsia"/>
        </w:rPr>
        <w:t>IEEE GLOBECOM</w:t>
      </w:r>
      <w:r>
        <w:rPr>
          <w:rFonts w:hint="eastAsia"/>
        </w:rPr>
        <w:t>、</w:t>
      </w:r>
      <w:r w:rsidR="0035350F" w:rsidRPr="0035350F">
        <w:rPr>
          <w:rFonts w:hint="eastAsia"/>
        </w:rPr>
        <w:t>ICC</w:t>
      </w:r>
      <w:r>
        <w:rPr>
          <w:rFonts w:hint="eastAsia"/>
        </w:rPr>
        <w:t>、</w:t>
      </w:r>
      <w:r w:rsidR="0035350F" w:rsidRPr="0035350F">
        <w:rPr>
          <w:rFonts w:hint="eastAsia"/>
        </w:rPr>
        <w:t>WCNC</w:t>
      </w:r>
      <w:r w:rsidR="0035350F" w:rsidRPr="0035350F">
        <w:rPr>
          <w:rFonts w:hint="eastAsia"/>
        </w:rPr>
        <w:t>进行关于分布式机器学习的大会报告，担任国际会议</w:t>
      </w:r>
      <w:r w:rsidR="0035350F" w:rsidRPr="0035350F">
        <w:rPr>
          <w:rFonts w:hint="eastAsia"/>
        </w:rPr>
        <w:t>IEEE GLOBECOM Workshop</w:t>
      </w:r>
      <w:r>
        <w:rPr>
          <w:rFonts w:hint="eastAsia"/>
        </w:rPr>
        <w:t>、</w:t>
      </w:r>
      <w:r w:rsidR="0035350F" w:rsidRPr="0035350F">
        <w:rPr>
          <w:rFonts w:hint="eastAsia"/>
        </w:rPr>
        <w:t>ICC Workshop</w:t>
      </w:r>
      <w:r>
        <w:rPr>
          <w:rFonts w:hint="eastAsia"/>
        </w:rPr>
        <w:t>、</w:t>
      </w:r>
      <w:r w:rsidR="0035350F" w:rsidRPr="0035350F">
        <w:rPr>
          <w:rFonts w:hint="eastAsia"/>
        </w:rPr>
        <w:t>PIMRC Workshop</w:t>
      </w:r>
      <w:r>
        <w:rPr>
          <w:rFonts w:hint="eastAsia"/>
        </w:rPr>
        <w:t>、</w:t>
      </w:r>
      <w:r w:rsidR="0035350F" w:rsidRPr="0035350F">
        <w:rPr>
          <w:rFonts w:hint="eastAsia"/>
        </w:rPr>
        <w:t>INFOCOM Workshop</w:t>
      </w:r>
      <w:r w:rsidR="0035350F" w:rsidRPr="0035350F">
        <w:rPr>
          <w:rFonts w:hint="eastAsia"/>
        </w:rPr>
        <w:t>等研讨会联合主席</w:t>
      </w:r>
      <w:r w:rsidR="00A07060" w:rsidRPr="00A07060">
        <w:rPr>
          <w:rFonts w:hint="eastAsia"/>
        </w:rPr>
        <w:t>。</w:t>
      </w:r>
    </w:p>
    <w:p w14:paraId="07883F5B" w14:textId="79717227" w:rsidR="0038279D" w:rsidRDefault="00D60881" w:rsidP="0079641C">
      <w:pPr>
        <w:ind w:firstLine="482"/>
        <w:rPr>
          <w:szCs w:val="24"/>
        </w:rPr>
      </w:pPr>
      <w:r>
        <w:rPr>
          <w:rFonts w:hint="eastAsia"/>
          <w:b/>
          <w:szCs w:val="24"/>
        </w:rPr>
        <w:t>项目</w:t>
      </w:r>
      <w:r w:rsidR="00A07060" w:rsidRPr="00A07060">
        <w:rPr>
          <w:rFonts w:hint="eastAsia"/>
          <w:b/>
          <w:szCs w:val="24"/>
        </w:rPr>
        <w:t>团队人员</w:t>
      </w:r>
      <w:r>
        <w:rPr>
          <w:rFonts w:hint="eastAsia"/>
          <w:b/>
          <w:szCs w:val="24"/>
        </w:rPr>
        <w:t>构成合理</w:t>
      </w:r>
      <w:r w:rsidR="00A07060" w:rsidRPr="00A07060">
        <w:rPr>
          <w:rFonts w:hint="eastAsia"/>
          <w:szCs w:val="24"/>
        </w:rPr>
        <w:t>：</w:t>
      </w:r>
      <w:r w:rsidR="00A07060" w:rsidRPr="00D60881">
        <w:rPr>
          <w:rFonts w:hint="eastAsia"/>
          <w:color w:val="000000" w:themeColor="text1"/>
          <w:szCs w:val="24"/>
        </w:rPr>
        <w:t>项目团队包括教授</w:t>
      </w:r>
      <w:r w:rsidR="00A07060" w:rsidRPr="00D60881">
        <w:rPr>
          <w:rFonts w:hint="eastAsia"/>
          <w:color w:val="000000" w:themeColor="text1"/>
          <w:szCs w:val="24"/>
        </w:rPr>
        <w:t>2</w:t>
      </w:r>
      <w:r w:rsidR="00A07060" w:rsidRPr="00D60881">
        <w:rPr>
          <w:rFonts w:hint="eastAsia"/>
          <w:color w:val="000000" w:themeColor="text1"/>
          <w:szCs w:val="24"/>
        </w:rPr>
        <w:t>名，副教授</w:t>
      </w:r>
      <w:r w:rsidRPr="00D60881">
        <w:rPr>
          <w:color w:val="000000" w:themeColor="text1"/>
          <w:szCs w:val="24"/>
        </w:rPr>
        <w:t>2</w:t>
      </w:r>
      <w:r w:rsidR="00A07060" w:rsidRPr="00D60881">
        <w:rPr>
          <w:rFonts w:hint="eastAsia"/>
          <w:color w:val="000000" w:themeColor="text1"/>
          <w:szCs w:val="24"/>
        </w:rPr>
        <w:t>名，讲师</w:t>
      </w:r>
      <w:r w:rsidRPr="00D60881">
        <w:rPr>
          <w:color w:val="000000" w:themeColor="text1"/>
          <w:szCs w:val="24"/>
        </w:rPr>
        <w:t>2</w:t>
      </w:r>
      <w:r w:rsidR="00A07060" w:rsidRPr="00D60881">
        <w:rPr>
          <w:rFonts w:hint="eastAsia"/>
          <w:color w:val="000000" w:themeColor="text1"/>
          <w:szCs w:val="24"/>
        </w:rPr>
        <w:t>名</w:t>
      </w:r>
      <w:r w:rsidR="0038279D" w:rsidRPr="00D60881">
        <w:rPr>
          <w:rFonts w:hint="eastAsia"/>
          <w:color w:val="000000" w:themeColor="text1"/>
          <w:szCs w:val="24"/>
        </w:rPr>
        <w:t>以</w:t>
      </w:r>
      <w:r w:rsidR="0038279D">
        <w:rPr>
          <w:rFonts w:hint="eastAsia"/>
          <w:szCs w:val="24"/>
        </w:rPr>
        <w:t>及多名博士</w:t>
      </w:r>
      <w:r>
        <w:rPr>
          <w:rFonts w:hint="eastAsia"/>
          <w:szCs w:val="24"/>
        </w:rPr>
        <w:t>生</w:t>
      </w:r>
      <w:r w:rsidR="0038279D">
        <w:rPr>
          <w:rFonts w:hint="eastAsia"/>
          <w:szCs w:val="24"/>
        </w:rPr>
        <w:t>和硕士</w:t>
      </w:r>
      <w:r>
        <w:rPr>
          <w:rFonts w:hint="eastAsia"/>
          <w:szCs w:val="24"/>
        </w:rPr>
        <w:t>生</w:t>
      </w:r>
      <w:r w:rsidR="0038279D">
        <w:rPr>
          <w:rFonts w:hint="eastAsia"/>
          <w:szCs w:val="24"/>
        </w:rPr>
        <w:t>，</w:t>
      </w:r>
      <w:r w:rsidR="00A07060" w:rsidRPr="00A07060">
        <w:rPr>
          <w:rFonts w:hint="eastAsia"/>
          <w:szCs w:val="24"/>
        </w:rPr>
        <w:t>项目组负责人和成员都是长期从事</w:t>
      </w:r>
      <w:r w:rsidR="00A07060" w:rsidRPr="00A07060">
        <w:rPr>
          <w:rFonts w:hint="eastAsia"/>
          <w:szCs w:val="24"/>
        </w:rPr>
        <w:t>5G</w:t>
      </w:r>
      <w:r w:rsidR="0038279D">
        <w:rPr>
          <w:szCs w:val="24"/>
        </w:rPr>
        <w:t>/6G</w:t>
      </w:r>
      <w:r w:rsidR="00A07060" w:rsidRPr="00A07060">
        <w:rPr>
          <w:rFonts w:hint="eastAsia"/>
          <w:szCs w:val="24"/>
        </w:rPr>
        <w:t>通信理论</w:t>
      </w:r>
      <w:r w:rsidR="0038279D">
        <w:rPr>
          <w:rFonts w:hint="eastAsia"/>
          <w:szCs w:val="24"/>
        </w:rPr>
        <w:t>、通感算一体化技术与目标导向的通信技术研究</w:t>
      </w:r>
      <w:r w:rsidR="00A07060" w:rsidRPr="00A07060">
        <w:rPr>
          <w:rFonts w:hint="eastAsia"/>
          <w:szCs w:val="24"/>
        </w:rPr>
        <w:t>的一线科研人员，具有扎实的专业基础理论知识和丰富的技术应用成果积累。这些经历将有益于我们进一步研究</w:t>
      </w:r>
      <w:r w:rsidR="0038279D">
        <w:rPr>
          <w:rFonts w:hint="eastAsia"/>
          <w:szCs w:val="24"/>
        </w:rPr>
        <w:t>多任务导向的分布式通感</w:t>
      </w:r>
      <w:proofErr w:type="gramStart"/>
      <w:r w:rsidR="0038279D">
        <w:rPr>
          <w:rFonts w:hint="eastAsia"/>
          <w:szCs w:val="24"/>
        </w:rPr>
        <w:t>算网络</w:t>
      </w:r>
      <w:proofErr w:type="gramEnd"/>
      <w:r w:rsidR="0038279D">
        <w:rPr>
          <w:rFonts w:hint="eastAsia"/>
          <w:szCs w:val="24"/>
        </w:rPr>
        <w:t>传输理论与方法。</w:t>
      </w:r>
    </w:p>
    <w:p w14:paraId="780ECB79" w14:textId="69045E33" w:rsidR="00A07060" w:rsidRDefault="00D60881" w:rsidP="0079641C">
      <w:pPr>
        <w:ind w:firstLine="482"/>
        <w:rPr>
          <w:szCs w:val="24"/>
        </w:rPr>
      </w:pPr>
      <w:r>
        <w:rPr>
          <w:rFonts w:hint="eastAsia"/>
          <w:b/>
          <w:szCs w:val="24"/>
        </w:rPr>
        <w:t>团队</w:t>
      </w:r>
      <w:r w:rsidR="00A07060" w:rsidRPr="00A07060">
        <w:rPr>
          <w:rFonts w:hint="eastAsia"/>
          <w:b/>
          <w:szCs w:val="24"/>
        </w:rPr>
        <w:t>项目经验</w:t>
      </w:r>
      <w:r>
        <w:rPr>
          <w:rFonts w:hint="eastAsia"/>
          <w:b/>
          <w:szCs w:val="24"/>
        </w:rPr>
        <w:t>积累丰富</w:t>
      </w:r>
      <w:r w:rsidR="00A07060" w:rsidRPr="00A07060">
        <w:rPr>
          <w:rFonts w:hint="eastAsia"/>
          <w:szCs w:val="24"/>
        </w:rPr>
        <w:t>：项目负责人和团队主要成员曾主持和参与过国家重点基础研究发展计划（</w:t>
      </w:r>
      <w:r w:rsidR="00A07060" w:rsidRPr="00A07060">
        <w:rPr>
          <w:szCs w:val="24"/>
        </w:rPr>
        <w:t>973</w:t>
      </w:r>
      <w:r w:rsidR="00A07060" w:rsidRPr="00A07060">
        <w:rPr>
          <w:rFonts w:hint="eastAsia"/>
          <w:szCs w:val="24"/>
        </w:rPr>
        <w:t>计划）、国家</w:t>
      </w:r>
      <w:r w:rsidR="00DD3C6F">
        <w:rPr>
          <w:rFonts w:hint="eastAsia"/>
          <w:szCs w:val="24"/>
        </w:rPr>
        <w:t>重点研发计划</w:t>
      </w:r>
      <w:r w:rsidR="00A07060" w:rsidRPr="00A07060">
        <w:rPr>
          <w:rFonts w:hint="eastAsia"/>
          <w:szCs w:val="24"/>
        </w:rPr>
        <w:t>、自然科学基金等科研项目。在相关领域的基础理论与应用技术研究方面有着丰富的成果积累。项目申请人多次负责国家自然科学基金和省部级科研课题，具有良好的组织管理能力和科研项目负责经验，能够带领团队顺利完成预期的科研任务，解决项目拟攻克的关键科学问题。</w:t>
      </w:r>
    </w:p>
    <w:p w14:paraId="5DBE8501" w14:textId="373F2128" w:rsidR="005A4D31" w:rsidRPr="00C05438" w:rsidRDefault="00A72812" w:rsidP="00CC1ED3">
      <w:pPr>
        <w:ind w:firstLine="480"/>
      </w:pPr>
      <w:r>
        <w:rPr>
          <w:rFonts w:hint="eastAsia"/>
        </w:rPr>
        <w:t>基于上述情况</w:t>
      </w:r>
      <w:r w:rsidR="00861521">
        <w:rPr>
          <w:rFonts w:hint="eastAsia"/>
        </w:rPr>
        <w:t>，</w:t>
      </w:r>
      <w:r>
        <w:rPr>
          <w:rFonts w:hint="eastAsia"/>
        </w:rPr>
        <w:t>申请团队认为</w:t>
      </w:r>
      <w:r w:rsidRPr="00B70ED4">
        <w:rPr>
          <w:rFonts w:hint="eastAsia"/>
          <w:b/>
          <w:color w:val="0000FF"/>
        </w:rPr>
        <w:t>此项目</w:t>
      </w:r>
      <w:r w:rsidRPr="00B70ED4">
        <w:rPr>
          <w:rFonts w:hint="eastAsia"/>
          <w:b/>
          <w:bCs/>
          <w:color w:val="0000FF"/>
        </w:rPr>
        <w:t>内容合理完备、研究路线切实可行，团队理论基础坚实、项目经验丰富</w:t>
      </w:r>
      <w:r w:rsidR="00734D84" w:rsidRPr="00B70ED4">
        <w:rPr>
          <w:rFonts w:hint="eastAsia"/>
          <w:b/>
          <w:bCs/>
          <w:color w:val="0000FF"/>
        </w:rPr>
        <w:t>。总之，</w:t>
      </w:r>
      <w:r w:rsidR="005D7487" w:rsidRPr="00B70ED4">
        <w:rPr>
          <w:rFonts w:hint="eastAsia"/>
          <w:b/>
          <w:bCs/>
          <w:color w:val="0000FF"/>
        </w:rPr>
        <w:t>该项目</w:t>
      </w:r>
      <w:r w:rsidRPr="00B70ED4">
        <w:rPr>
          <w:rFonts w:hint="eastAsia"/>
          <w:b/>
          <w:bCs/>
          <w:color w:val="0000FF"/>
        </w:rPr>
        <w:t>可行性</w:t>
      </w:r>
      <w:r w:rsidR="00DD3C6F" w:rsidRPr="00B70ED4">
        <w:rPr>
          <w:rFonts w:hint="eastAsia"/>
          <w:b/>
          <w:bCs/>
          <w:color w:val="0000FF"/>
        </w:rPr>
        <w:t>强</w:t>
      </w:r>
      <w:r w:rsidR="00734D84" w:rsidRPr="00B70ED4">
        <w:rPr>
          <w:rFonts w:hint="eastAsia"/>
          <w:b/>
          <w:bCs/>
          <w:color w:val="0000FF"/>
        </w:rPr>
        <w:t>，申请团队坚信能够出色完成</w:t>
      </w:r>
      <w:r w:rsidRPr="00B70ED4">
        <w:rPr>
          <w:rFonts w:hint="eastAsia"/>
          <w:b/>
          <w:color w:val="0000FF"/>
        </w:rPr>
        <w:t>。</w:t>
      </w:r>
    </w:p>
    <w:p w14:paraId="13E9A469" w14:textId="77777777" w:rsidR="00D62B0F" w:rsidRPr="0044246A" w:rsidRDefault="00DA213C" w:rsidP="004436FE">
      <w:pPr>
        <w:spacing w:line="440" w:lineRule="exact"/>
        <w:ind w:firstLineChars="196" w:firstLine="549"/>
        <w:rPr>
          <w:rFonts w:ascii="楷体" w:eastAsia="楷体" w:hAnsi="楷体" w:cs="楷体_GB2312"/>
          <w:b/>
          <w:bCs/>
          <w:color w:val="0070C0"/>
          <w:sz w:val="28"/>
          <w:szCs w:val="28"/>
        </w:rPr>
      </w:pPr>
      <w:r w:rsidRPr="0044246A">
        <w:rPr>
          <w:rFonts w:ascii="楷体" w:eastAsia="楷体" w:hAnsi="楷体"/>
          <w:color w:val="0070C0"/>
          <w:sz w:val="28"/>
          <w:szCs w:val="28"/>
        </w:rPr>
        <w:t>4</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本项目的特色与创新之处；</w:t>
      </w:r>
    </w:p>
    <w:p w14:paraId="750504E1" w14:textId="39D1E411" w:rsidR="00B52461" w:rsidRDefault="00B52461" w:rsidP="00B52461">
      <w:pPr>
        <w:ind w:firstLine="480"/>
      </w:pPr>
      <w:r w:rsidRPr="00B6509F">
        <w:rPr>
          <w:rFonts w:hint="eastAsia"/>
        </w:rPr>
        <w:t>本项目紧密围绕</w:t>
      </w:r>
      <w:r w:rsidRPr="00661549">
        <w:rPr>
          <w:rFonts w:hint="eastAsia"/>
        </w:rPr>
        <w:t>多任务导向的分布式通感</w:t>
      </w:r>
      <w:proofErr w:type="gramStart"/>
      <w:r w:rsidRPr="00661549">
        <w:rPr>
          <w:rFonts w:hint="eastAsia"/>
        </w:rPr>
        <w:t>算网络</w:t>
      </w:r>
      <w:proofErr w:type="gramEnd"/>
      <w:r>
        <w:rPr>
          <w:rFonts w:hint="eastAsia"/>
        </w:rPr>
        <w:t>传输理论与关键技术展开深入研究</w:t>
      </w:r>
      <w:r w:rsidRPr="00ED6E45">
        <w:rPr>
          <w:rFonts w:hint="eastAsia"/>
        </w:rPr>
        <w:t>，其主要特色和创新</w:t>
      </w:r>
      <w:proofErr w:type="gramStart"/>
      <w:r w:rsidRPr="00ED6E45">
        <w:rPr>
          <w:rFonts w:hint="eastAsia"/>
        </w:rPr>
        <w:t>点体现</w:t>
      </w:r>
      <w:proofErr w:type="gramEnd"/>
      <w:r w:rsidRPr="00ED6E45">
        <w:rPr>
          <w:rFonts w:hint="eastAsia"/>
        </w:rPr>
        <w:t>在以下三个</w:t>
      </w:r>
      <w:r>
        <w:rPr>
          <w:rFonts w:hint="eastAsia"/>
        </w:rPr>
        <w:t>方面。</w:t>
      </w:r>
      <w:r w:rsidR="00CA23B8">
        <w:rPr>
          <w:rFonts w:hint="eastAsia"/>
        </w:rPr>
        <w:t>（</w:t>
      </w:r>
      <w:r w:rsidR="00CA23B8" w:rsidRPr="00CA23B8">
        <w:rPr>
          <w:rFonts w:hint="eastAsia"/>
          <w:color w:val="FF0000"/>
        </w:rPr>
        <w:t>对应研究内容</w:t>
      </w:r>
      <w:r w:rsidR="00CA23B8">
        <w:rPr>
          <w:rFonts w:hint="eastAsia"/>
        </w:rPr>
        <w:t>）</w:t>
      </w:r>
    </w:p>
    <w:p w14:paraId="5C99318F" w14:textId="77777777" w:rsidR="00B52461" w:rsidRDefault="00B52461" w:rsidP="008971CF">
      <w:pPr>
        <w:pStyle w:val="a7"/>
        <w:numPr>
          <w:ilvl w:val="0"/>
          <w:numId w:val="4"/>
        </w:numPr>
        <w:ind w:left="510" w:firstLineChars="0" w:hanging="510"/>
        <w:rPr>
          <w:szCs w:val="24"/>
        </w:rPr>
      </w:pPr>
      <w:proofErr w:type="gramStart"/>
      <w:r w:rsidRPr="001C6F0E">
        <w:rPr>
          <w:rFonts w:hint="eastAsia"/>
          <w:szCs w:val="24"/>
        </w:rPr>
        <w:t>分析边端网络</w:t>
      </w:r>
      <w:proofErr w:type="gramEnd"/>
      <w:r w:rsidRPr="001C6F0E">
        <w:rPr>
          <w:rFonts w:hint="eastAsia"/>
          <w:szCs w:val="24"/>
        </w:rPr>
        <w:t>通感算多目标协同的理论性能界，构建逼近理论界的传输设计方法。现有移动物联网主要采用通感</w:t>
      </w:r>
      <w:proofErr w:type="gramStart"/>
      <w:r w:rsidRPr="001C6F0E">
        <w:rPr>
          <w:rFonts w:hint="eastAsia"/>
          <w:szCs w:val="24"/>
        </w:rPr>
        <w:t>算独立</w:t>
      </w:r>
      <w:proofErr w:type="gramEnd"/>
      <w:r w:rsidRPr="001C6F0E">
        <w:rPr>
          <w:rFonts w:hint="eastAsia"/>
          <w:szCs w:val="24"/>
        </w:rPr>
        <w:t>优化的设计思想，资源利用率较低，且难以适应未来广域行业应用的</w:t>
      </w:r>
      <w:r>
        <w:rPr>
          <w:rFonts w:hint="eastAsia"/>
          <w:szCs w:val="24"/>
        </w:rPr>
        <w:t>多样化</w:t>
      </w:r>
      <w:r w:rsidRPr="001C6F0E">
        <w:rPr>
          <w:rFonts w:hint="eastAsia"/>
          <w:szCs w:val="24"/>
        </w:rPr>
        <w:t>性能需求。针对该问题，本项目引入通感算多目标协同的设计</w:t>
      </w:r>
      <w:r>
        <w:rPr>
          <w:rFonts w:hint="eastAsia"/>
          <w:szCs w:val="24"/>
        </w:rPr>
        <w:t>思想</w:t>
      </w:r>
      <w:r w:rsidRPr="001C6F0E">
        <w:rPr>
          <w:rFonts w:hint="eastAsia"/>
          <w:szCs w:val="24"/>
        </w:rPr>
        <w:t>，</w:t>
      </w:r>
      <w:r>
        <w:rPr>
          <w:rFonts w:hint="eastAsia"/>
          <w:szCs w:val="24"/>
        </w:rPr>
        <w:t>利用</w:t>
      </w:r>
      <w:r>
        <w:rPr>
          <w:rFonts w:hint="eastAsia"/>
          <w:szCs w:val="24"/>
        </w:rPr>
        <w:t>Pareto</w:t>
      </w:r>
      <w:r>
        <w:rPr>
          <w:rFonts w:hint="eastAsia"/>
          <w:szCs w:val="24"/>
        </w:rPr>
        <w:t>边界</w:t>
      </w:r>
      <w:r w:rsidRPr="001C6F0E">
        <w:rPr>
          <w:rFonts w:hint="eastAsia"/>
          <w:szCs w:val="24"/>
        </w:rPr>
        <w:t>分析</w:t>
      </w:r>
      <w:r>
        <w:rPr>
          <w:rFonts w:hint="eastAsia"/>
          <w:szCs w:val="24"/>
        </w:rPr>
        <w:t>理论</w:t>
      </w:r>
      <w:r w:rsidRPr="001C6F0E">
        <w:rPr>
          <w:rFonts w:hint="eastAsia"/>
          <w:szCs w:val="24"/>
        </w:rPr>
        <w:t>获得通感算融合的</w:t>
      </w:r>
      <w:r>
        <w:rPr>
          <w:rFonts w:hint="eastAsia"/>
          <w:szCs w:val="24"/>
        </w:rPr>
        <w:t>多技术</w:t>
      </w:r>
      <w:r w:rsidRPr="001C6F0E">
        <w:rPr>
          <w:rFonts w:hint="eastAsia"/>
          <w:szCs w:val="24"/>
        </w:rPr>
        <w:t>性能</w:t>
      </w:r>
      <w:r>
        <w:rPr>
          <w:rFonts w:hint="eastAsia"/>
          <w:szCs w:val="24"/>
        </w:rPr>
        <w:t>指标的可达域</w:t>
      </w:r>
      <w:r w:rsidRPr="001C6F0E">
        <w:rPr>
          <w:rFonts w:hint="eastAsia"/>
          <w:szCs w:val="24"/>
        </w:rPr>
        <w:t>，并研究逼近</w:t>
      </w:r>
      <w:r>
        <w:rPr>
          <w:rFonts w:hint="eastAsia"/>
          <w:szCs w:val="24"/>
        </w:rPr>
        <w:t>该性能可达域边界</w:t>
      </w:r>
      <w:r w:rsidRPr="001C6F0E">
        <w:rPr>
          <w:rFonts w:hint="eastAsia"/>
          <w:szCs w:val="24"/>
        </w:rPr>
        <w:t>的传输方法，进而</w:t>
      </w:r>
      <w:r>
        <w:rPr>
          <w:rFonts w:hint="eastAsia"/>
          <w:szCs w:val="24"/>
        </w:rPr>
        <w:t>联合</w:t>
      </w:r>
      <w:r w:rsidRPr="001C6F0E">
        <w:rPr>
          <w:rFonts w:hint="eastAsia"/>
          <w:szCs w:val="24"/>
        </w:rPr>
        <w:t>空口传输</w:t>
      </w:r>
      <w:r>
        <w:rPr>
          <w:rFonts w:hint="eastAsia"/>
          <w:szCs w:val="24"/>
        </w:rPr>
        <w:t>与</w:t>
      </w:r>
      <w:r w:rsidRPr="001C6F0E">
        <w:rPr>
          <w:rFonts w:hint="eastAsia"/>
          <w:szCs w:val="24"/>
        </w:rPr>
        <w:t>资源分配设计，充分挖掘系统潜在性能增益。</w:t>
      </w:r>
    </w:p>
    <w:p w14:paraId="7C0F24AB" w14:textId="77777777" w:rsidR="00B52461" w:rsidRDefault="00B52461" w:rsidP="008971CF">
      <w:pPr>
        <w:pStyle w:val="a7"/>
        <w:numPr>
          <w:ilvl w:val="0"/>
          <w:numId w:val="4"/>
        </w:numPr>
        <w:ind w:left="510" w:firstLineChars="0" w:hanging="510"/>
        <w:rPr>
          <w:szCs w:val="24"/>
        </w:rPr>
      </w:pPr>
      <w:proofErr w:type="gramStart"/>
      <w:r>
        <w:rPr>
          <w:rFonts w:hint="eastAsia"/>
          <w:szCs w:val="24"/>
        </w:rPr>
        <w:t>针对</w:t>
      </w:r>
      <w:r w:rsidRPr="001C6F0E">
        <w:rPr>
          <w:rFonts w:hint="eastAsia"/>
          <w:szCs w:val="24"/>
        </w:rPr>
        <w:t>边端网络拓扑</w:t>
      </w:r>
      <w:proofErr w:type="gramEnd"/>
      <w:r>
        <w:rPr>
          <w:rFonts w:hint="eastAsia"/>
          <w:szCs w:val="24"/>
        </w:rPr>
        <w:t>分布式</w:t>
      </w:r>
      <w:r w:rsidRPr="001C6F0E">
        <w:rPr>
          <w:rFonts w:hint="eastAsia"/>
          <w:szCs w:val="24"/>
        </w:rPr>
        <w:t>以及</w:t>
      </w:r>
      <w:r>
        <w:rPr>
          <w:rFonts w:hint="eastAsia"/>
          <w:szCs w:val="24"/>
        </w:rPr>
        <w:t>边端节</w:t>
      </w:r>
      <w:proofErr w:type="gramStart"/>
      <w:r>
        <w:rPr>
          <w:rFonts w:hint="eastAsia"/>
          <w:szCs w:val="24"/>
        </w:rPr>
        <w:t>点</w:t>
      </w:r>
      <w:r w:rsidRPr="001C6F0E">
        <w:rPr>
          <w:rFonts w:hint="eastAsia"/>
          <w:szCs w:val="24"/>
        </w:rPr>
        <w:t>感算能力</w:t>
      </w:r>
      <w:proofErr w:type="gramEnd"/>
      <w:r>
        <w:rPr>
          <w:rFonts w:hint="eastAsia"/>
          <w:szCs w:val="24"/>
        </w:rPr>
        <w:t>分布</w:t>
      </w:r>
      <w:proofErr w:type="gramStart"/>
      <w:r>
        <w:rPr>
          <w:rFonts w:hint="eastAsia"/>
          <w:szCs w:val="24"/>
        </w:rPr>
        <w:t>不</w:t>
      </w:r>
      <w:proofErr w:type="gramEnd"/>
      <w:r>
        <w:rPr>
          <w:rFonts w:hint="eastAsia"/>
          <w:szCs w:val="24"/>
        </w:rPr>
        <w:t>均衡的“</w:t>
      </w:r>
      <w:r w:rsidRPr="001C6F0E">
        <w:rPr>
          <w:rFonts w:hint="eastAsia"/>
          <w:szCs w:val="24"/>
        </w:rPr>
        <w:t>双分布式</w:t>
      </w:r>
      <w:r>
        <w:rPr>
          <w:rFonts w:hint="eastAsia"/>
          <w:szCs w:val="24"/>
        </w:rPr>
        <w:t>”</w:t>
      </w:r>
      <w:r w:rsidRPr="001C6F0E">
        <w:rPr>
          <w:rFonts w:hint="eastAsia"/>
          <w:szCs w:val="24"/>
        </w:rPr>
        <w:t>特征，解决通感算</w:t>
      </w:r>
      <w:r>
        <w:rPr>
          <w:rFonts w:hint="eastAsia"/>
          <w:szCs w:val="24"/>
        </w:rPr>
        <w:t>多域</w:t>
      </w:r>
      <w:r w:rsidRPr="001C6F0E">
        <w:rPr>
          <w:rFonts w:hint="eastAsia"/>
          <w:szCs w:val="24"/>
        </w:rPr>
        <w:t>协同资源分配的分布式实现</w:t>
      </w:r>
      <w:r>
        <w:rPr>
          <w:rFonts w:hint="eastAsia"/>
          <w:szCs w:val="24"/>
        </w:rPr>
        <w:t>难题</w:t>
      </w:r>
      <w:r w:rsidRPr="001C6F0E">
        <w:rPr>
          <w:rFonts w:hint="eastAsia"/>
          <w:szCs w:val="24"/>
        </w:rPr>
        <w:t>。现有无线通信系统的分布式资源分配仅考虑网络拓扑</w:t>
      </w:r>
      <w:r>
        <w:rPr>
          <w:rFonts w:hint="eastAsia"/>
          <w:szCs w:val="24"/>
        </w:rPr>
        <w:t>的</w:t>
      </w:r>
      <w:r w:rsidRPr="001C6F0E">
        <w:rPr>
          <w:rFonts w:hint="eastAsia"/>
          <w:szCs w:val="24"/>
        </w:rPr>
        <w:t>分布式</w:t>
      </w:r>
      <w:r>
        <w:rPr>
          <w:rFonts w:hint="eastAsia"/>
          <w:szCs w:val="24"/>
        </w:rPr>
        <w:t>特征</w:t>
      </w:r>
      <w:r w:rsidRPr="001C6F0E">
        <w:rPr>
          <w:rFonts w:hint="eastAsia"/>
          <w:szCs w:val="24"/>
        </w:rPr>
        <w:t>，对于</w:t>
      </w:r>
      <w:proofErr w:type="gramStart"/>
      <w:r w:rsidRPr="001C6F0E">
        <w:rPr>
          <w:rFonts w:hint="eastAsia"/>
          <w:szCs w:val="24"/>
        </w:rPr>
        <w:t>感算能力</w:t>
      </w:r>
      <w:proofErr w:type="gramEnd"/>
      <w:r w:rsidRPr="001C6F0E">
        <w:rPr>
          <w:rFonts w:hint="eastAsia"/>
          <w:szCs w:val="24"/>
        </w:rPr>
        <w:t>分布</w:t>
      </w:r>
      <w:proofErr w:type="gramStart"/>
      <w:r>
        <w:rPr>
          <w:rFonts w:hint="eastAsia"/>
          <w:szCs w:val="24"/>
        </w:rPr>
        <w:t>不</w:t>
      </w:r>
      <w:proofErr w:type="gramEnd"/>
      <w:r>
        <w:rPr>
          <w:rFonts w:hint="eastAsia"/>
          <w:szCs w:val="24"/>
        </w:rPr>
        <w:t>均衡</w:t>
      </w:r>
      <w:r w:rsidRPr="001C6F0E">
        <w:rPr>
          <w:rFonts w:hint="eastAsia"/>
          <w:szCs w:val="24"/>
        </w:rPr>
        <w:t>的移动物联网不再适用。针对通感算融合的移动物联网，本项目</w:t>
      </w:r>
      <w:r>
        <w:rPr>
          <w:rFonts w:hint="eastAsia"/>
          <w:szCs w:val="24"/>
        </w:rPr>
        <w:t>首先提出</w:t>
      </w:r>
      <w:r w:rsidRPr="001C6F0E">
        <w:rPr>
          <w:rFonts w:hint="eastAsia"/>
          <w:szCs w:val="24"/>
        </w:rPr>
        <w:t>降低边缘节点之间信令交互开销的分布式资源分配方法，</w:t>
      </w:r>
      <w:r>
        <w:rPr>
          <w:rFonts w:hint="eastAsia"/>
          <w:szCs w:val="24"/>
        </w:rPr>
        <w:t>并</w:t>
      </w:r>
      <w:r w:rsidRPr="001C6F0E">
        <w:rPr>
          <w:rFonts w:hint="eastAsia"/>
          <w:szCs w:val="24"/>
        </w:rPr>
        <w:t>在此基础上</w:t>
      </w:r>
      <w:r>
        <w:rPr>
          <w:rFonts w:hint="eastAsia"/>
          <w:szCs w:val="24"/>
        </w:rPr>
        <w:t>建立面向</w:t>
      </w:r>
      <w:r w:rsidRPr="001C6F0E">
        <w:rPr>
          <w:rFonts w:hint="eastAsia"/>
          <w:szCs w:val="24"/>
        </w:rPr>
        <w:t>分布式</w:t>
      </w:r>
      <w:proofErr w:type="gramStart"/>
      <w:r w:rsidRPr="001C6F0E">
        <w:rPr>
          <w:rFonts w:hint="eastAsia"/>
          <w:szCs w:val="24"/>
        </w:rPr>
        <w:t>感算能力</w:t>
      </w:r>
      <w:proofErr w:type="gramEnd"/>
      <w:r w:rsidRPr="001C6F0E">
        <w:rPr>
          <w:rFonts w:hint="eastAsia"/>
          <w:szCs w:val="24"/>
        </w:rPr>
        <w:t>的</w:t>
      </w:r>
      <w:r>
        <w:rPr>
          <w:rFonts w:hint="eastAsia"/>
          <w:szCs w:val="24"/>
        </w:rPr>
        <w:t>多域</w:t>
      </w:r>
      <w:r w:rsidRPr="001C6F0E">
        <w:rPr>
          <w:rFonts w:hint="eastAsia"/>
          <w:szCs w:val="24"/>
        </w:rPr>
        <w:t>资源分配设计，</w:t>
      </w:r>
      <w:r>
        <w:rPr>
          <w:rFonts w:hint="eastAsia"/>
          <w:szCs w:val="24"/>
        </w:rPr>
        <w:t>有效</w:t>
      </w:r>
      <w:r w:rsidRPr="001C6F0E">
        <w:rPr>
          <w:rFonts w:hint="eastAsia"/>
          <w:szCs w:val="24"/>
        </w:rPr>
        <w:t>降低</w:t>
      </w:r>
      <w:r>
        <w:rPr>
          <w:rFonts w:hint="eastAsia"/>
          <w:szCs w:val="24"/>
        </w:rPr>
        <w:t>由于边端节点的</w:t>
      </w:r>
      <w:proofErr w:type="gramStart"/>
      <w:r>
        <w:rPr>
          <w:rFonts w:hint="eastAsia"/>
          <w:szCs w:val="24"/>
        </w:rPr>
        <w:t>感算能力</w:t>
      </w:r>
      <w:proofErr w:type="gramEnd"/>
      <w:r w:rsidRPr="001C6F0E">
        <w:rPr>
          <w:rFonts w:hint="eastAsia"/>
          <w:szCs w:val="24"/>
        </w:rPr>
        <w:t>分布不均衡</w:t>
      </w:r>
      <w:r>
        <w:rPr>
          <w:rFonts w:hint="eastAsia"/>
          <w:szCs w:val="24"/>
        </w:rPr>
        <w:t>所导致的</w:t>
      </w:r>
      <w:r w:rsidRPr="001C6F0E">
        <w:rPr>
          <w:rFonts w:hint="eastAsia"/>
          <w:szCs w:val="24"/>
        </w:rPr>
        <w:t>系统性能损失</w:t>
      </w:r>
      <w:r>
        <w:rPr>
          <w:rFonts w:hint="eastAsia"/>
          <w:szCs w:val="24"/>
        </w:rPr>
        <w:t>。</w:t>
      </w:r>
    </w:p>
    <w:p w14:paraId="28C94276" w14:textId="2C1D2BC3" w:rsidR="001C002F" w:rsidRPr="001C002F" w:rsidRDefault="00B52461" w:rsidP="008971CF">
      <w:pPr>
        <w:pStyle w:val="a7"/>
        <w:numPr>
          <w:ilvl w:val="0"/>
          <w:numId w:val="4"/>
        </w:numPr>
        <w:ind w:left="510" w:firstLineChars="0" w:hanging="510"/>
        <w:rPr>
          <w:rFonts w:asciiTheme="minorEastAsia" w:eastAsiaTheme="minorEastAsia" w:hAnsiTheme="minorEastAsia"/>
          <w:szCs w:val="24"/>
        </w:rPr>
      </w:pPr>
      <w:r w:rsidRPr="00B52461">
        <w:rPr>
          <w:rFonts w:hint="eastAsia"/>
          <w:szCs w:val="24"/>
        </w:rPr>
        <w:t>建立多任务导向的智能通感算多域资源分配设计框架，通过概率模型与知识数据联合驱动方法，构建物理层多目标协同设计向应用层单目标导向设计的转化。项目所提方法基于概率图模型以及通信建模的数学表达式展开技术，避免经典人工智能方法中常见的端到端黑盒建模方式，从而在显著提升源信号中任务导向信息提取有效性的同时，保证了深度学习网络对多任务目标的泛化适应能力。所提方法将缓解系统数据</w:t>
      </w:r>
      <w:proofErr w:type="gramStart"/>
      <w:r w:rsidRPr="00B52461">
        <w:rPr>
          <w:rFonts w:hint="eastAsia"/>
          <w:szCs w:val="24"/>
        </w:rPr>
        <w:t>交互与</w:t>
      </w:r>
      <w:proofErr w:type="gramEnd"/>
      <w:r w:rsidRPr="00B52461">
        <w:rPr>
          <w:rFonts w:hint="eastAsia"/>
          <w:szCs w:val="24"/>
        </w:rPr>
        <w:t>传输的瓶颈效应，实现多任务动态应用需求下的高效、可靠通信，提高系统任务的整体完成指标。</w:t>
      </w:r>
    </w:p>
    <w:p w14:paraId="284F39D2" w14:textId="4E17CA82" w:rsidR="00D62B0F" w:rsidRDefault="00DA213C" w:rsidP="00BB071C">
      <w:pPr>
        <w:widowControl/>
        <w:snapToGrid/>
        <w:spacing w:before="240"/>
        <w:ind w:firstLineChars="0" w:firstLine="0"/>
        <w:jc w:val="left"/>
        <w:rPr>
          <w:rFonts w:ascii="楷体" w:eastAsia="楷体" w:hAnsi="楷体" w:cs="楷体_GB2312"/>
          <w:color w:val="0070C0"/>
          <w:sz w:val="28"/>
          <w:szCs w:val="28"/>
        </w:rPr>
      </w:pPr>
      <w:r w:rsidRPr="0044246A">
        <w:rPr>
          <w:rFonts w:ascii="楷体" w:eastAsia="楷体" w:hAnsi="楷体"/>
          <w:color w:val="0070C0"/>
          <w:sz w:val="28"/>
          <w:szCs w:val="28"/>
        </w:rPr>
        <w:t>5</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年度研究计划及预期研究结果</w:t>
      </w:r>
      <w:r w:rsidRPr="0044246A">
        <w:rPr>
          <w:rFonts w:ascii="楷体" w:eastAsia="楷体" w:hAnsi="楷体" w:cs="楷体_GB2312" w:hint="eastAsia"/>
          <w:color w:val="0070C0"/>
          <w:sz w:val="28"/>
          <w:szCs w:val="28"/>
        </w:rPr>
        <w:t>（包括拟组织的重要学术交流活动、国际合作与交流计划等）。</w:t>
      </w:r>
    </w:p>
    <w:p w14:paraId="29BD636F" w14:textId="42544356" w:rsidR="00CC1ED3" w:rsidRDefault="00E4528E" w:rsidP="00742FE7">
      <w:pPr>
        <w:spacing w:before="240" w:after="120"/>
        <w:ind w:firstLine="560"/>
        <w:rPr>
          <w:rFonts w:ascii="仿宋" w:hAnsi="仿宋"/>
          <w:b/>
          <w:sz w:val="28"/>
          <w:szCs w:val="28"/>
        </w:rPr>
      </w:pPr>
      <w:r w:rsidRPr="00E4528E">
        <w:rPr>
          <w:sz w:val="28"/>
          <w:szCs w:val="28"/>
        </w:rPr>
        <w:t xml:space="preserve">5.1 </w:t>
      </w:r>
      <w:r w:rsidRPr="00E4528E">
        <w:rPr>
          <w:rFonts w:ascii="仿宋" w:hAnsi="仿宋"/>
          <w:b/>
          <w:sz w:val="28"/>
          <w:szCs w:val="28"/>
        </w:rPr>
        <w:t>年度研究计划</w:t>
      </w:r>
      <w:r w:rsidR="00103D25">
        <w:rPr>
          <w:rFonts w:ascii="仿宋" w:hAnsi="仿宋" w:hint="eastAsia"/>
          <w:b/>
          <w:sz w:val="28"/>
          <w:szCs w:val="28"/>
        </w:rPr>
        <w:t>（</w:t>
      </w:r>
      <w:r w:rsidR="00103D25" w:rsidRPr="00103D25">
        <w:rPr>
          <w:rFonts w:ascii="仿宋" w:hAnsi="仿宋" w:hint="eastAsia"/>
          <w:b/>
          <w:color w:val="FF0000"/>
          <w:sz w:val="28"/>
          <w:szCs w:val="28"/>
        </w:rPr>
        <w:t>按照</w:t>
      </w:r>
      <w:proofErr w:type="spellStart"/>
      <w:r w:rsidR="00103D25" w:rsidRPr="00103D25">
        <w:rPr>
          <w:rFonts w:ascii="仿宋" w:hAnsi="仿宋" w:hint="eastAsia"/>
          <w:b/>
          <w:color w:val="FF0000"/>
          <w:sz w:val="28"/>
          <w:szCs w:val="28"/>
        </w:rPr>
        <w:t>zsq</w:t>
      </w:r>
      <w:proofErr w:type="spellEnd"/>
      <w:r w:rsidR="00103D25" w:rsidRPr="00103D25">
        <w:rPr>
          <w:rFonts w:ascii="仿宋" w:hAnsi="仿宋" w:hint="eastAsia"/>
          <w:b/>
          <w:color w:val="FF0000"/>
          <w:sz w:val="28"/>
          <w:szCs w:val="28"/>
        </w:rPr>
        <w:t>的写</w:t>
      </w:r>
      <w:r w:rsidR="00103D25">
        <w:rPr>
          <w:rFonts w:ascii="仿宋" w:hAnsi="仿宋" w:hint="eastAsia"/>
          <w:b/>
          <w:sz w:val="28"/>
          <w:szCs w:val="28"/>
        </w:rPr>
        <w:t>）</w:t>
      </w:r>
    </w:p>
    <w:p w14:paraId="0EED5BFB" w14:textId="7FC8BA8C" w:rsidR="00FB6543" w:rsidRDefault="00FB6543" w:rsidP="00742FE7">
      <w:pPr>
        <w:spacing w:before="240" w:after="120"/>
        <w:ind w:firstLine="480"/>
        <w:rPr>
          <w:rFonts w:ascii="仿宋" w:hAnsi="仿宋"/>
          <w:b/>
          <w:sz w:val="28"/>
          <w:szCs w:val="28"/>
        </w:rPr>
      </w:pPr>
      <w:r w:rsidRPr="00FB6543">
        <w:rPr>
          <w:rFonts w:hint="eastAsia"/>
        </w:rPr>
        <w:t>根据</w:t>
      </w:r>
      <w:r>
        <w:rPr>
          <w:rFonts w:hint="eastAsia"/>
        </w:rPr>
        <w:t>项目拟定的研究内容和技术路线，团队拟定的项目研究计划按</w:t>
      </w:r>
      <w:r>
        <w:rPr>
          <w:rFonts w:hint="eastAsia"/>
        </w:rPr>
        <w:t>6</w:t>
      </w:r>
      <w:r>
        <w:rPr>
          <w:rFonts w:hint="eastAsia"/>
        </w:rPr>
        <w:t>个月为基准制定的研究计划如下表所示。</w:t>
      </w:r>
    </w:p>
    <w:tbl>
      <w:tblPr>
        <w:tblW w:w="9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395"/>
        <w:gridCol w:w="3556"/>
      </w:tblGrid>
      <w:tr w:rsidR="00E4528E" w:rsidRPr="00456CB5" w14:paraId="31F08D6E" w14:textId="77777777" w:rsidTr="00FD7583">
        <w:trPr>
          <w:jc w:val="center"/>
        </w:trPr>
        <w:tc>
          <w:tcPr>
            <w:tcW w:w="1129" w:type="dxa"/>
            <w:tcBorders>
              <w:bottom w:val="single" w:sz="4" w:space="0" w:color="auto"/>
            </w:tcBorders>
            <w:shd w:val="clear" w:color="auto" w:fill="DBE5F1" w:themeFill="accent1" w:themeFillTint="33"/>
            <w:vAlign w:val="center"/>
          </w:tcPr>
          <w:p w14:paraId="12AB5189" w14:textId="77777777" w:rsidR="00E4528E" w:rsidRPr="00456CB5" w:rsidRDefault="00E4528E" w:rsidP="00742FE7">
            <w:pPr>
              <w:spacing w:before="0"/>
              <w:ind w:firstLineChars="0" w:firstLine="0"/>
              <w:jc w:val="center"/>
              <w:rPr>
                <w:rFonts w:asciiTheme="minorEastAsia" w:eastAsiaTheme="minorEastAsia" w:hAnsiTheme="minorEastAsia"/>
                <w:b/>
                <w:szCs w:val="24"/>
              </w:rPr>
            </w:pPr>
            <w:r>
              <w:rPr>
                <w:rFonts w:asciiTheme="minorEastAsia" w:eastAsiaTheme="minorEastAsia" w:hAnsiTheme="minorEastAsia" w:hint="eastAsia"/>
                <w:b/>
                <w:szCs w:val="24"/>
              </w:rPr>
              <w:t>执行期</w:t>
            </w:r>
          </w:p>
        </w:tc>
        <w:tc>
          <w:tcPr>
            <w:tcW w:w="4395" w:type="dxa"/>
            <w:shd w:val="clear" w:color="auto" w:fill="DBE5F1" w:themeFill="accent1" w:themeFillTint="33"/>
            <w:vAlign w:val="center"/>
          </w:tcPr>
          <w:p w14:paraId="5163A2B3" w14:textId="77777777" w:rsidR="00E4528E" w:rsidRPr="00456CB5" w:rsidRDefault="00E4528E" w:rsidP="00012D7C">
            <w:pPr>
              <w:spacing w:before="0"/>
              <w:ind w:firstLineChars="0" w:firstLine="0"/>
              <w:jc w:val="center"/>
              <w:rPr>
                <w:rFonts w:asciiTheme="minorEastAsia" w:eastAsiaTheme="minorEastAsia" w:hAnsiTheme="minorEastAsia"/>
                <w:b/>
                <w:szCs w:val="24"/>
              </w:rPr>
            </w:pPr>
            <w:r w:rsidRPr="00456CB5">
              <w:rPr>
                <w:rFonts w:asciiTheme="minorEastAsia" w:eastAsiaTheme="minorEastAsia" w:hAnsiTheme="minorEastAsia" w:hint="eastAsia"/>
                <w:b/>
                <w:szCs w:val="24"/>
              </w:rPr>
              <w:t>研究计划</w:t>
            </w:r>
          </w:p>
        </w:tc>
        <w:tc>
          <w:tcPr>
            <w:tcW w:w="3556" w:type="dxa"/>
            <w:shd w:val="clear" w:color="auto" w:fill="DBE5F1" w:themeFill="accent1" w:themeFillTint="33"/>
            <w:vAlign w:val="center"/>
          </w:tcPr>
          <w:p w14:paraId="76659420" w14:textId="77777777" w:rsidR="00E4528E" w:rsidRPr="00456CB5" w:rsidRDefault="00E4528E" w:rsidP="00012D7C">
            <w:pPr>
              <w:spacing w:before="0"/>
              <w:ind w:firstLineChars="0" w:firstLine="0"/>
              <w:jc w:val="center"/>
              <w:rPr>
                <w:rFonts w:asciiTheme="minorEastAsia" w:eastAsiaTheme="minorEastAsia" w:hAnsiTheme="minorEastAsia"/>
                <w:b/>
                <w:szCs w:val="24"/>
              </w:rPr>
            </w:pPr>
            <w:r w:rsidRPr="00456CB5">
              <w:rPr>
                <w:rFonts w:asciiTheme="minorEastAsia" w:eastAsiaTheme="minorEastAsia" w:hAnsiTheme="minorEastAsia" w:hint="eastAsia"/>
                <w:b/>
                <w:szCs w:val="24"/>
              </w:rPr>
              <w:t>研究成果</w:t>
            </w:r>
          </w:p>
        </w:tc>
      </w:tr>
      <w:tr w:rsidR="00E4528E" w:rsidRPr="00456CB5" w14:paraId="4CA391F5" w14:textId="77777777" w:rsidTr="00FD7583">
        <w:trPr>
          <w:cantSplit/>
          <w:jc w:val="center"/>
        </w:trPr>
        <w:tc>
          <w:tcPr>
            <w:tcW w:w="1129" w:type="dxa"/>
            <w:shd w:val="clear" w:color="auto" w:fill="auto"/>
          </w:tcPr>
          <w:p w14:paraId="746E8DE6" w14:textId="77777777" w:rsidR="00E4528E" w:rsidRPr="00456CB5" w:rsidRDefault="00E4528E" w:rsidP="00012D7C">
            <w:pPr>
              <w:spacing w:before="0"/>
              <w:ind w:firstLineChars="0" w:firstLine="0"/>
              <w:rPr>
                <w:rFonts w:asciiTheme="minorEastAsia" w:eastAsiaTheme="minorEastAsia" w:hAnsiTheme="minorEastAsia"/>
                <w:b/>
                <w:szCs w:val="24"/>
              </w:rPr>
            </w:pPr>
            <w:r w:rsidRPr="00F43177">
              <w:rPr>
                <w:rFonts w:hint="eastAsia"/>
                <w:szCs w:val="24"/>
              </w:rPr>
              <w:t>202</w:t>
            </w:r>
            <w:r>
              <w:rPr>
                <w:szCs w:val="24"/>
              </w:rPr>
              <w:t>3</w:t>
            </w:r>
            <w:r w:rsidRPr="00F43177">
              <w:rPr>
                <w:rFonts w:hint="eastAsia"/>
                <w:szCs w:val="24"/>
              </w:rPr>
              <w:t>.0</w:t>
            </w:r>
            <w:r>
              <w:rPr>
                <w:szCs w:val="24"/>
              </w:rPr>
              <w:t>7</w:t>
            </w:r>
            <w:r w:rsidRPr="00F43177">
              <w:rPr>
                <w:rFonts w:hint="eastAsia"/>
                <w:szCs w:val="24"/>
              </w:rPr>
              <w:t>-202</w:t>
            </w:r>
            <w:r>
              <w:rPr>
                <w:szCs w:val="24"/>
              </w:rPr>
              <w:t>3</w:t>
            </w:r>
            <w:r w:rsidRPr="00F43177">
              <w:rPr>
                <w:rFonts w:hint="eastAsia"/>
                <w:szCs w:val="24"/>
              </w:rPr>
              <w:t>.</w:t>
            </w:r>
            <w:r>
              <w:rPr>
                <w:szCs w:val="24"/>
              </w:rPr>
              <w:t>12</w:t>
            </w:r>
          </w:p>
        </w:tc>
        <w:tc>
          <w:tcPr>
            <w:tcW w:w="4395" w:type="dxa"/>
            <w:shd w:val="clear" w:color="auto" w:fill="auto"/>
          </w:tcPr>
          <w:p w14:paraId="5046A1B2" w14:textId="77777777" w:rsidR="00E4528E" w:rsidRDefault="00E4528E" w:rsidP="008971CF">
            <w:pPr>
              <w:pStyle w:val="a7"/>
              <w:numPr>
                <w:ilvl w:val="0"/>
                <w:numId w:val="5"/>
              </w:numPr>
              <w:spacing w:before="0"/>
              <w:ind w:left="420" w:firstLineChars="0" w:hanging="420"/>
              <w:rPr>
                <w:szCs w:val="24"/>
              </w:rPr>
            </w:pPr>
            <w:r w:rsidRPr="00036678">
              <w:rPr>
                <w:rFonts w:hint="eastAsia"/>
                <w:szCs w:val="24"/>
              </w:rPr>
              <w:t>完善对</w:t>
            </w:r>
            <w:r>
              <w:rPr>
                <w:rFonts w:hint="eastAsia"/>
                <w:szCs w:val="24"/>
              </w:rPr>
              <w:t>现有研究</w:t>
            </w:r>
            <w:r w:rsidRPr="00036678">
              <w:rPr>
                <w:rFonts w:hint="eastAsia"/>
                <w:szCs w:val="24"/>
              </w:rPr>
              <w:t>成果的调研和学习；</w:t>
            </w:r>
          </w:p>
          <w:p w14:paraId="40B60E4B" w14:textId="77777777" w:rsidR="00E4528E" w:rsidRDefault="00E4528E" w:rsidP="008971CF">
            <w:pPr>
              <w:pStyle w:val="a7"/>
              <w:numPr>
                <w:ilvl w:val="0"/>
                <w:numId w:val="5"/>
              </w:numPr>
              <w:spacing w:before="0"/>
              <w:ind w:left="420" w:firstLineChars="0" w:hanging="420"/>
              <w:rPr>
                <w:szCs w:val="24"/>
              </w:rPr>
            </w:pPr>
            <w:r>
              <w:rPr>
                <w:rFonts w:hint="eastAsia"/>
                <w:szCs w:val="24"/>
              </w:rPr>
              <w:t>分析通感算多目标</w:t>
            </w:r>
            <w:r>
              <w:rPr>
                <w:rFonts w:hint="eastAsia"/>
                <w:szCs w:val="24"/>
              </w:rPr>
              <w:t>Pareto</w:t>
            </w:r>
            <w:r>
              <w:rPr>
                <w:rFonts w:hint="eastAsia"/>
                <w:szCs w:val="24"/>
              </w:rPr>
              <w:t>性能边界</w:t>
            </w:r>
            <w:r w:rsidRPr="00036678">
              <w:rPr>
                <w:rFonts w:hint="eastAsia"/>
                <w:szCs w:val="24"/>
              </w:rPr>
              <w:t>；</w:t>
            </w:r>
          </w:p>
          <w:p w14:paraId="234F2AEA" w14:textId="77777777" w:rsidR="00E4528E" w:rsidRPr="00036678" w:rsidRDefault="00E4528E" w:rsidP="008971CF">
            <w:pPr>
              <w:pStyle w:val="a7"/>
              <w:numPr>
                <w:ilvl w:val="0"/>
                <w:numId w:val="5"/>
              </w:numPr>
              <w:spacing w:before="0"/>
              <w:ind w:left="420" w:firstLineChars="0" w:hanging="420"/>
              <w:rPr>
                <w:szCs w:val="24"/>
              </w:rPr>
            </w:pPr>
            <w:r w:rsidRPr="00036678">
              <w:rPr>
                <w:rFonts w:hint="eastAsia"/>
                <w:szCs w:val="24"/>
              </w:rPr>
              <w:t>研究</w:t>
            </w:r>
            <w:r>
              <w:rPr>
                <w:rFonts w:hint="eastAsia"/>
                <w:szCs w:val="24"/>
              </w:rPr>
              <w:t>逼近</w:t>
            </w:r>
            <w:r>
              <w:rPr>
                <w:rFonts w:hint="eastAsia"/>
                <w:szCs w:val="24"/>
              </w:rPr>
              <w:t>Pareto</w:t>
            </w:r>
            <w:r>
              <w:rPr>
                <w:rFonts w:hint="eastAsia"/>
                <w:szCs w:val="24"/>
              </w:rPr>
              <w:t>边界的多目标</w:t>
            </w:r>
            <w:r>
              <w:rPr>
                <w:rFonts w:hint="eastAsia"/>
                <w:szCs w:val="24"/>
              </w:rPr>
              <w:t>MIMO</w:t>
            </w:r>
            <w:r>
              <w:rPr>
                <w:rFonts w:hint="eastAsia"/>
                <w:szCs w:val="24"/>
              </w:rPr>
              <w:t>空口传输技术。</w:t>
            </w:r>
          </w:p>
        </w:tc>
        <w:tc>
          <w:tcPr>
            <w:tcW w:w="3556" w:type="dxa"/>
            <w:shd w:val="clear" w:color="auto" w:fill="auto"/>
          </w:tcPr>
          <w:p w14:paraId="2F2E1A6A" w14:textId="77777777" w:rsidR="00E4528E" w:rsidRDefault="00E4528E" w:rsidP="008971CF">
            <w:pPr>
              <w:pStyle w:val="a7"/>
              <w:numPr>
                <w:ilvl w:val="0"/>
                <w:numId w:val="6"/>
              </w:numPr>
              <w:spacing w:before="0"/>
              <w:ind w:left="357" w:firstLineChars="0" w:hanging="357"/>
              <w:rPr>
                <w:szCs w:val="24"/>
              </w:rPr>
            </w:pPr>
            <w:r w:rsidRPr="00FA60FA">
              <w:rPr>
                <w:rFonts w:hint="eastAsia"/>
                <w:szCs w:val="24"/>
              </w:rPr>
              <w:t>申请专利</w:t>
            </w:r>
            <w:r w:rsidRPr="00FA60FA">
              <w:rPr>
                <w:rFonts w:hint="eastAsia"/>
                <w:szCs w:val="24"/>
              </w:rPr>
              <w:t>1</w:t>
            </w:r>
            <w:r w:rsidRPr="00FA60FA">
              <w:rPr>
                <w:rFonts w:hint="eastAsia"/>
                <w:szCs w:val="24"/>
              </w:rPr>
              <w:t>项；</w:t>
            </w:r>
          </w:p>
          <w:p w14:paraId="16B83252" w14:textId="2810C404" w:rsidR="00E4528E" w:rsidRDefault="00E4528E" w:rsidP="008971CF">
            <w:pPr>
              <w:pStyle w:val="a7"/>
              <w:numPr>
                <w:ilvl w:val="0"/>
                <w:numId w:val="6"/>
              </w:numPr>
              <w:spacing w:before="0"/>
              <w:ind w:left="357" w:firstLineChars="0" w:hanging="357"/>
              <w:rPr>
                <w:szCs w:val="24"/>
              </w:rPr>
            </w:pPr>
            <w:r w:rsidRPr="00FA60FA">
              <w:rPr>
                <w:rFonts w:hint="eastAsia"/>
                <w:szCs w:val="24"/>
              </w:rPr>
              <w:t>研究结果撰写并投稿</w:t>
            </w:r>
            <w:r w:rsidRPr="00FA60FA">
              <w:rPr>
                <w:rFonts w:hint="eastAsia"/>
                <w:szCs w:val="24"/>
              </w:rPr>
              <w:t>IEEE</w:t>
            </w:r>
            <w:r w:rsidRPr="00FA60FA">
              <w:rPr>
                <w:szCs w:val="24"/>
              </w:rPr>
              <w:t xml:space="preserve"> </w:t>
            </w:r>
            <w:r w:rsidRPr="00FA60FA">
              <w:rPr>
                <w:rFonts w:hint="eastAsia"/>
                <w:szCs w:val="24"/>
              </w:rPr>
              <w:t>Transactions</w:t>
            </w:r>
            <w:r w:rsidRPr="00FA60FA">
              <w:rPr>
                <w:rFonts w:hint="eastAsia"/>
                <w:szCs w:val="24"/>
              </w:rPr>
              <w:t>等期刊</w:t>
            </w:r>
            <w:r>
              <w:rPr>
                <w:szCs w:val="24"/>
              </w:rPr>
              <w:t>3</w:t>
            </w:r>
            <w:r w:rsidR="007D33AE">
              <w:rPr>
                <w:szCs w:val="24"/>
              </w:rPr>
              <w:t>~4</w:t>
            </w:r>
            <w:r w:rsidRPr="00FA60FA">
              <w:rPr>
                <w:rFonts w:hint="eastAsia"/>
                <w:szCs w:val="24"/>
              </w:rPr>
              <w:t>篇和</w:t>
            </w:r>
            <w:r w:rsidRPr="00FA60FA">
              <w:rPr>
                <w:rFonts w:hint="eastAsia"/>
                <w:szCs w:val="24"/>
              </w:rPr>
              <w:t>IEEE</w:t>
            </w:r>
            <w:r w:rsidRPr="00FA60FA">
              <w:rPr>
                <w:rFonts w:hint="eastAsia"/>
                <w:szCs w:val="24"/>
              </w:rPr>
              <w:t>国际会议论文</w:t>
            </w:r>
            <w:r w:rsidRPr="00FA60FA">
              <w:rPr>
                <w:rFonts w:hint="eastAsia"/>
                <w:szCs w:val="24"/>
              </w:rPr>
              <w:t>1</w:t>
            </w:r>
            <w:r>
              <w:rPr>
                <w:szCs w:val="24"/>
              </w:rPr>
              <w:t>~2</w:t>
            </w:r>
            <w:r w:rsidRPr="00FA60FA">
              <w:rPr>
                <w:rFonts w:hint="eastAsia"/>
                <w:szCs w:val="24"/>
              </w:rPr>
              <w:t>篇</w:t>
            </w:r>
            <w:r>
              <w:rPr>
                <w:rFonts w:hint="eastAsia"/>
                <w:szCs w:val="24"/>
              </w:rPr>
              <w:t>；</w:t>
            </w:r>
          </w:p>
          <w:p w14:paraId="336F3727" w14:textId="79117552" w:rsidR="00E4528E" w:rsidRPr="00FA60FA" w:rsidRDefault="00E4528E" w:rsidP="008971CF">
            <w:pPr>
              <w:pStyle w:val="a7"/>
              <w:numPr>
                <w:ilvl w:val="0"/>
                <w:numId w:val="6"/>
              </w:numPr>
              <w:spacing w:before="0"/>
              <w:ind w:left="357" w:firstLineChars="0" w:hanging="357"/>
              <w:rPr>
                <w:szCs w:val="24"/>
              </w:rPr>
            </w:pPr>
            <w:r w:rsidRPr="00FA60FA">
              <w:rPr>
                <w:rFonts w:hint="eastAsia"/>
                <w:szCs w:val="24"/>
              </w:rPr>
              <w:t>参加国际学术会议</w:t>
            </w:r>
            <w:r w:rsidRPr="00FA60FA">
              <w:rPr>
                <w:rFonts w:hint="eastAsia"/>
                <w:szCs w:val="24"/>
              </w:rPr>
              <w:t>1</w:t>
            </w:r>
            <w:r w:rsidR="00321619">
              <w:rPr>
                <w:szCs w:val="24"/>
              </w:rPr>
              <w:t>~2</w:t>
            </w:r>
            <w:r w:rsidRPr="00FA60FA">
              <w:rPr>
                <w:rFonts w:hint="eastAsia"/>
                <w:szCs w:val="24"/>
              </w:rPr>
              <w:t>次</w:t>
            </w:r>
            <w:r>
              <w:rPr>
                <w:rFonts w:hint="eastAsia"/>
                <w:szCs w:val="24"/>
              </w:rPr>
              <w:t>。</w:t>
            </w:r>
          </w:p>
        </w:tc>
      </w:tr>
      <w:tr w:rsidR="00E4528E" w:rsidRPr="00456CB5" w14:paraId="03DA6399" w14:textId="77777777" w:rsidTr="00FD7583">
        <w:trPr>
          <w:cantSplit/>
          <w:jc w:val="center"/>
        </w:trPr>
        <w:tc>
          <w:tcPr>
            <w:tcW w:w="1129" w:type="dxa"/>
            <w:shd w:val="clear" w:color="auto" w:fill="auto"/>
          </w:tcPr>
          <w:p w14:paraId="3A234616" w14:textId="77777777" w:rsidR="00E4528E" w:rsidRPr="00456CB5" w:rsidRDefault="00E4528E" w:rsidP="00012D7C">
            <w:pPr>
              <w:spacing w:before="0"/>
              <w:ind w:firstLineChars="0" w:firstLine="0"/>
              <w:rPr>
                <w:rFonts w:asciiTheme="minorEastAsia" w:eastAsiaTheme="minorEastAsia" w:hAnsiTheme="minorEastAsia"/>
                <w:b/>
                <w:szCs w:val="24"/>
              </w:rPr>
            </w:pPr>
            <w:r w:rsidRPr="00F43177">
              <w:rPr>
                <w:rFonts w:hint="eastAsia"/>
                <w:szCs w:val="24"/>
              </w:rPr>
              <w:t>202</w:t>
            </w:r>
            <w:r>
              <w:rPr>
                <w:szCs w:val="24"/>
              </w:rPr>
              <w:t>4</w:t>
            </w:r>
            <w:r w:rsidRPr="00F43177">
              <w:rPr>
                <w:rFonts w:hint="eastAsia"/>
                <w:szCs w:val="24"/>
              </w:rPr>
              <w:t>.0</w:t>
            </w:r>
            <w:r>
              <w:rPr>
                <w:szCs w:val="24"/>
              </w:rPr>
              <w:t>1</w:t>
            </w:r>
            <w:r w:rsidRPr="00F43177">
              <w:rPr>
                <w:rFonts w:hint="eastAsia"/>
                <w:szCs w:val="24"/>
              </w:rPr>
              <w:t>-202</w:t>
            </w:r>
            <w:r>
              <w:rPr>
                <w:szCs w:val="24"/>
              </w:rPr>
              <w:t>4</w:t>
            </w:r>
            <w:r w:rsidRPr="00F43177">
              <w:rPr>
                <w:rFonts w:hint="eastAsia"/>
                <w:szCs w:val="24"/>
              </w:rPr>
              <w:t>.</w:t>
            </w:r>
            <w:r>
              <w:rPr>
                <w:szCs w:val="24"/>
              </w:rPr>
              <w:t>06</w:t>
            </w:r>
          </w:p>
        </w:tc>
        <w:tc>
          <w:tcPr>
            <w:tcW w:w="4395" w:type="dxa"/>
            <w:shd w:val="clear" w:color="auto" w:fill="auto"/>
          </w:tcPr>
          <w:p w14:paraId="76448AE9" w14:textId="77777777" w:rsidR="00E4528E" w:rsidRDefault="00E4528E" w:rsidP="008971CF">
            <w:pPr>
              <w:pStyle w:val="a7"/>
              <w:numPr>
                <w:ilvl w:val="0"/>
                <w:numId w:val="13"/>
              </w:numPr>
              <w:spacing w:before="0"/>
              <w:ind w:firstLineChars="0"/>
              <w:rPr>
                <w:szCs w:val="24"/>
              </w:rPr>
            </w:pPr>
            <w:r>
              <w:rPr>
                <w:rFonts w:hint="eastAsia"/>
                <w:szCs w:val="24"/>
              </w:rPr>
              <w:t>研究通感算资源分配与空口技术的联合优化；</w:t>
            </w:r>
          </w:p>
          <w:p w14:paraId="3E921371" w14:textId="62C21067" w:rsidR="00E4528E" w:rsidRDefault="00E4528E" w:rsidP="008971CF">
            <w:pPr>
              <w:pStyle w:val="a7"/>
              <w:numPr>
                <w:ilvl w:val="0"/>
                <w:numId w:val="13"/>
              </w:numPr>
              <w:spacing w:before="0"/>
              <w:ind w:firstLineChars="0"/>
              <w:rPr>
                <w:szCs w:val="24"/>
              </w:rPr>
            </w:pPr>
            <w:r>
              <w:rPr>
                <w:rFonts w:hint="eastAsia"/>
                <w:szCs w:val="24"/>
              </w:rPr>
              <w:t>研究面向</w:t>
            </w:r>
            <w:r w:rsidR="00CF7896">
              <w:rPr>
                <w:szCs w:val="24"/>
              </w:rPr>
              <w:t>M</w:t>
            </w:r>
            <w:r>
              <w:rPr>
                <w:rFonts w:hint="eastAsia"/>
                <w:szCs w:val="24"/>
              </w:rPr>
              <w:t>MTC</w:t>
            </w:r>
            <w:r>
              <w:rPr>
                <w:rFonts w:hint="eastAsia"/>
                <w:szCs w:val="24"/>
              </w:rPr>
              <w:t>的分布式通感技术</w:t>
            </w:r>
            <w:r w:rsidRPr="00B21A11">
              <w:rPr>
                <w:rFonts w:hint="eastAsia"/>
                <w:szCs w:val="24"/>
              </w:rPr>
              <w:t>；</w:t>
            </w:r>
          </w:p>
          <w:p w14:paraId="0500A734" w14:textId="77777777" w:rsidR="00E4528E" w:rsidRDefault="00E4528E" w:rsidP="008971CF">
            <w:pPr>
              <w:pStyle w:val="a7"/>
              <w:numPr>
                <w:ilvl w:val="0"/>
                <w:numId w:val="13"/>
              </w:numPr>
              <w:spacing w:before="0"/>
              <w:ind w:firstLineChars="0"/>
              <w:rPr>
                <w:szCs w:val="24"/>
              </w:rPr>
            </w:pPr>
            <w:r>
              <w:rPr>
                <w:rFonts w:hint="eastAsia"/>
                <w:szCs w:val="24"/>
              </w:rPr>
              <w:t>研究通感</w:t>
            </w:r>
            <w:proofErr w:type="gramStart"/>
            <w:r>
              <w:rPr>
                <w:rFonts w:hint="eastAsia"/>
                <w:szCs w:val="24"/>
              </w:rPr>
              <w:t>算任务</w:t>
            </w:r>
            <w:proofErr w:type="gramEnd"/>
            <w:r>
              <w:rPr>
                <w:rFonts w:hint="eastAsia"/>
                <w:szCs w:val="24"/>
              </w:rPr>
              <w:t>导向的智能传输设计。</w:t>
            </w:r>
          </w:p>
          <w:p w14:paraId="051B1E81" w14:textId="77777777" w:rsidR="00E4528E" w:rsidRPr="00AF7BF7" w:rsidRDefault="00E4528E" w:rsidP="00012D7C">
            <w:pPr>
              <w:spacing w:before="0"/>
              <w:ind w:firstLineChars="0" w:firstLine="0"/>
              <w:rPr>
                <w:szCs w:val="24"/>
              </w:rPr>
            </w:pPr>
          </w:p>
        </w:tc>
        <w:tc>
          <w:tcPr>
            <w:tcW w:w="3556" w:type="dxa"/>
            <w:shd w:val="clear" w:color="auto" w:fill="auto"/>
          </w:tcPr>
          <w:p w14:paraId="7C6DFF92" w14:textId="77777777" w:rsidR="00E4528E" w:rsidRDefault="00E4528E" w:rsidP="008971CF">
            <w:pPr>
              <w:pStyle w:val="a7"/>
              <w:numPr>
                <w:ilvl w:val="0"/>
                <w:numId w:val="8"/>
              </w:numPr>
              <w:spacing w:before="0"/>
              <w:ind w:firstLineChars="0"/>
              <w:rPr>
                <w:szCs w:val="24"/>
              </w:rPr>
            </w:pPr>
            <w:r w:rsidRPr="00FA60FA">
              <w:rPr>
                <w:rFonts w:hint="eastAsia"/>
                <w:szCs w:val="24"/>
              </w:rPr>
              <w:t>申请专利</w:t>
            </w:r>
            <w:r w:rsidRPr="00FA60FA">
              <w:rPr>
                <w:szCs w:val="24"/>
              </w:rPr>
              <w:t>1</w:t>
            </w:r>
            <w:r w:rsidRPr="00FA60FA">
              <w:rPr>
                <w:rFonts w:hint="eastAsia"/>
                <w:szCs w:val="24"/>
              </w:rPr>
              <w:t>项；</w:t>
            </w:r>
          </w:p>
          <w:p w14:paraId="22F27389" w14:textId="45CF6FB1" w:rsidR="00E4528E" w:rsidRDefault="00E4528E" w:rsidP="008971CF">
            <w:pPr>
              <w:pStyle w:val="a7"/>
              <w:numPr>
                <w:ilvl w:val="0"/>
                <w:numId w:val="8"/>
              </w:numPr>
              <w:spacing w:before="0"/>
              <w:ind w:firstLineChars="0"/>
              <w:rPr>
                <w:szCs w:val="24"/>
              </w:rPr>
            </w:pPr>
            <w:r w:rsidRPr="00FA60FA">
              <w:rPr>
                <w:rFonts w:hint="eastAsia"/>
                <w:szCs w:val="24"/>
              </w:rPr>
              <w:t>研究结果撰写并投稿</w:t>
            </w:r>
            <w:r w:rsidRPr="00FA60FA">
              <w:rPr>
                <w:rFonts w:hint="eastAsia"/>
                <w:szCs w:val="24"/>
              </w:rPr>
              <w:t>IEEE</w:t>
            </w:r>
            <w:r w:rsidRPr="00FA60FA">
              <w:rPr>
                <w:szCs w:val="24"/>
              </w:rPr>
              <w:t xml:space="preserve"> </w:t>
            </w:r>
            <w:r w:rsidRPr="00FA60FA">
              <w:rPr>
                <w:rFonts w:hint="eastAsia"/>
                <w:szCs w:val="24"/>
              </w:rPr>
              <w:t>Transactions</w:t>
            </w:r>
            <w:r w:rsidRPr="00FA60FA">
              <w:rPr>
                <w:rFonts w:hint="eastAsia"/>
                <w:szCs w:val="24"/>
              </w:rPr>
              <w:t>等期刊</w:t>
            </w:r>
            <w:r w:rsidR="007D33AE">
              <w:rPr>
                <w:szCs w:val="24"/>
              </w:rPr>
              <w:t>3~4</w:t>
            </w:r>
            <w:r w:rsidRPr="00FA60FA">
              <w:rPr>
                <w:rFonts w:hint="eastAsia"/>
                <w:szCs w:val="24"/>
              </w:rPr>
              <w:t>篇和</w:t>
            </w:r>
            <w:r w:rsidRPr="00FA60FA">
              <w:rPr>
                <w:rFonts w:hint="eastAsia"/>
                <w:szCs w:val="24"/>
              </w:rPr>
              <w:t>IEEE</w:t>
            </w:r>
            <w:r w:rsidRPr="00FA60FA">
              <w:rPr>
                <w:rFonts w:hint="eastAsia"/>
                <w:szCs w:val="24"/>
              </w:rPr>
              <w:t>国际会议论文</w:t>
            </w:r>
            <w:r w:rsidRPr="00FA60FA">
              <w:rPr>
                <w:rFonts w:hint="eastAsia"/>
                <w:szCs w:val="24"/>
              </w:rPr>
              <w:t>1</w:t>
            </w:r>
            <w:r>
              <w:rPr>
                <w:szCs w:val="24"/>
              </w:rPr>
              <w:t>~2</w:t>
            </w:r>
            <w:r w:rsidRPr="00FA60FA">
              <w:rPr>
                <w:rFonts w:hint="eastAsia"/>
                <w:szCs w:val="24"/>
              </w:rPr>
              <w:t>篇</w:t>
            </w:r>
            <w:r>
              <w:rPr>
                <w:rFonts w:hint="eastAsia"/>
                <w:szCs w:val="24"/>
              </w:rPr>
              <w:t>；</w:t>
            </w:r>
          </w:p>
          <w:p w14:paraId="4A470D09" w14:textId="1F7A37BA" w:rsidR="00E4528E" w:rsidRDefault="00E4528E" w:rsidP="008971CF">
            <w:pPr>
              <w:pStyle w:val="a7"/>
              <w:numPr>
                <w:ilvl w:val="0"/>
                <w:numId w:val="8"/>
              </w:numPr>
              <w:spacing w:before="0"/>
              <w:ind w:firstLineChars="0"/>
              <w:rPr>
                <w:szCs w:val="24"/>
              </w:rPr>
            </w:pPr>
            <w:r w:rsidRPr="00FA60FA">
              <w:rPr>
                <w:rFonts w:hint="eastAsia"/>
                <w:szCs w:val="24"/>
              </w:rPr>
              <w:t>参加国际学术会议</w:t>
            </w:r>
            <w:r w:rsidRPr="00FA60FA">
              <w:rPr>
                <w:rFonts w:hint="eastAsia"/>
                <w:szCs w:val="24"/>
              </w:rPr>
              <w:t>1</w:t>
            </w:r>
            <w:r w:rsidR="00321619">
              <w:rPr>
                <w:szCs w:val="24"/>
              </w:rPr>
              <w:t>~2</w:t>
            </w:r>
            <w:r w:rsidRPr="00FA60FA">
              <w:rPr>
                <w:rFonts w:hint="eastAsia"/>
                <w:szCs w:val="24"/>
              </w:rPr>
              <w:t>次</w:t>
            </w:r>
            <w:r>
              <w:rPr>
                <w:rFonts w:hint="eastAsia"/>
                <w:szCs w:val="24"/>
              </w:rPr>
              <w:t>；</w:t>
            </w:r>
          </w:p>
          <w:p w14:paraId="22CBE9F0" w14:textId="77777777" w:rsidR="00E4528E" w:rsidRPr="00FA60FA" w:rsidRDefault="00E4528E" w:rsidP="008971CF">
            <w:pPr>
              <w:pStyle w:val="a7"/>
              <w:numPr>
                <w:ilvl w:val="0"/>
                <w:numId w:val="8"/>
              </w:numPr>
              <w:spacing w:before="0"/>
              <w:ind w:firstLineChars="0"/>
              <w:rPr>
                <w:szCs w:val="24"/>
              </w:rPr>
            </w:pPr>
            <w:r w:rsidRPr="00FA60FA">
              <w:rPr>
                <w:rFonts w:hint="eastAsia"/>
                <w:szCs w:val="24"/>
              </w:rPr>
              <w:t>邀请国内外相关领域专家学术讲座</w:t>
            </w:r>
            <w:r w:rsidRPr="00FA60FA">
              <w:rPr>
                <w:rFonts w:hint="eastAsia"/>
                <w:szCs w:val="24"/>
              </w:rPr>
              <w:t xml:space="preserve">1 </w:t>
            </w:r>
            <w:r w:rsidRPr="00FA60FA">
              <w:rPr>
                <w:rFonts w:hint="eastAsia"/>
                <w:szCs w:val="24"/>
              </w:rPr>
              <w:t>次。</w:t>
            </w:r>
          </w:p>
        </w:tc>
      </w:tr>
      <w:tr w:rsidR="00E4528E" w:rsidRPr="00456CB5" w14:paraId="04267E33" w14:textId="77777777" w:rsidTr="00FD7583">
        <w:trPr>
          <w:cantSplit/>
          <w:jc w:val="center"/>
        </w:trPr>
        <w:tc>
          <w:tcPr>
            <w:tcW w:w="1129" w:type="dxa"/>
            <w:shd w:val="clear" w:color="auto" w:fill="auto"/>
          </w:tcPr>
          <w:p w14:paraId="6C2B9C07" w14:textId="77777777" w:rsidR="00E4528E" w:rsidRPr="00456CB5" w:rsidRDefault="00E4528E" w:rsidP="00012D7C">
            <w:pPr>
              <w:spacing w:before="0"/>
              <w:ind w:firstLineChars="0" w:firstLine="0"/>
              <w:rPr>
                <w:rFonts w:asciiTheme="minorEastAsia" w:eastAsiaTheme="minorEastAsia" w:hAnsiTheme="minorEastAsia"/>
                <w:b/>
                <w:szCs w:val="24"/>
              </w:rPr>
            </w:pPr>
            <w:r w:rsidRPr="00F43177">
              <w:rPr>
                <w:rFonts w:hint="eastAsia"/>
                <w:szCs w:val="24"/>
              </w:rPr>
              <w:t>202</w:t>
            </w:r>
            <w:r>
              <w:rPr>
                <w:szCs w:val="24"/>
              </w:rPr>
              <w:t>4</w:t>
            </w:r>
            <w:r w:rsidRPr="00F43177">
              <w:rPr>
                <w:rFonts w:hint="eastAsia"/>
                <w:szCs w:val="24"/>
              </w:rPr>
              <w:t>.0</w:t>
            </w:r>
            <w:r>
              <w:rPr>
                <w:szCs w:val="24"/>
              </w:rPr>
              <w:t>7</w:t>
            </w:r>
            <w:r w:rsidRPr="00F43177">
              <w:rPr>
                <w:rFonts w:hint="eastAsia"/>
                <w:szCs w:val="24"/>
              </w:rPr>
              <w:t>-202</w:t>
            </w:r>
            <w:r>
              <w:rPr>
                <w:szCs w:val="24"/>
              </w:rPr>
              <w:t>4</w:t>
            </w:r>
            <w:r w:rsidRPr="00F43177">
              <w:rPr>
                <w:rFonts w:hint="eastAsia"/>
                <w:szCs w:val="24"/>
              </w:rPr>
              <w:t>.</w:t>
            </w:r>
            <w:r>
              <w:rPr>
                <w:szCs w:val="24"/>
              </w:rPr>
              <w:t>12</w:t>
            </w:r>
          </w:p>
        </w:tc>
        <w:tc>
          <w:tcPr>
            <w:tcW w:w="4395" w:type="dxa"/>
            <w:shd w:val="clear" w:color="auto" w:fill="auto"/>
          </w:tcPr>
          <w:p w14:paraId="600DA244" w14:textId="77777777" w:rsidR="00E4528E" w:rsidRDefault="00E4528E" w:rsidP="008971CF">
            <w:pPr>
              <w:pStyle w:val="a7"/>
              <w:numPr>
                <w:ilvl w:val="0"/>
                <w:numId w:val="14"/>
              </w:numPr>
              <w:spacing w:before="0"/>
              <w:ind w:firstLineChars="0"/>
              <w:rPr>
                <w:szCs w:val="24"/>
              </w:rPr>
            </w:pPr>
            <w:proofErr w:type="gramStart"/>
            <w:r>
              <w:rPr>
                <w:rFonts w:hint="eastAsia"/>
                <w:szCs w:val="24"/>
              </w:rPr>
              <w:t>研究算力受限</w:t>
            </w:r>
            <w:proofErr w:type="gramEnd"/>
            <w:r>
              <w:rPr>
                <w:rFonts w:hint="eastAsia"/>
                <w:szCs w:val="24"/>
              </w:rPr>
              <w:t>场景的边缘网络分布式通算一体技术</w:t>
            </w:r>
            <w:r w:rsidRPr="00AF7BF7">
              <w:rPr>
                <w:rFonts w:hint="eastAsia"/>
                <w:szCs w:val="24"/>
              </w:rPr>
              <w:t>；</w:t>
            </w:r>
          </w:p>
          <w:p w14:paraId="0616EFEF" w14:textId="77777777" w:rsidR="00E4528E" w:rsidRDefault="00E4528E" w:rsidP="008971CF">
            <w:pPr>
              <w:pStyle w:val="a7"/>
              <w:numPr>
                <w:ilvl w:val="0"/>
                <w:numId w:val="14"/>
              </w:numPr>
              <w:spacing w:before="0"/>
              <w:ind w:firstLineChars="0"/>
              <w:rPr>
                <w:szCs w:val="24"/>
              </w:rPr>
            </w:pPr>
            <w:r>
              <w:rPr>
                <w:rFonts w:hint="eastAsia"/>
                <w:szCs w:val="24"/>
              </w:rPr>
              <w:t>研究基于分布式人工智能的任务导向通感算融合设计</w:t>
            </w:r>
            <w:r w:rsidRPr="00AF7BF7">
              <w:rPr>
                <w:rFonts w:hint="eastAsia"/>
                <w:szCs w:val="24"/>
              </w:rPr>
              <w:t>；</w:t>
            </w:r>
          </w:p>
          <w:p w14:paraId="38FF6683" w14:textId="77777777" w:rsidR="00E4528E" w:rsidRPr="00AF7BF7" w:rsidRDefault="00E4528E" w:rsidP="008971CF">
            <w:pPr>
              <w:pStyle w:val="a7"/>
              <w:numPr>
                <w:ilvl w:val="0"/>
                <w:numId w:val="14"/>
              </w:numPr>
              <w:spacing w:before="0"/>
              <w:ind w:firstLineChars="0"/>
              <w:rPr>
                <w:szCs w:val="24"/>
              </w:rPr>
            </w:pPr>
            <w:r>
              <w:rPr>
                <w:rFonts w:hint="eastAsia"/>
                <w:szCs w:val="24"/>
              </w:rPr>
              <w:t>初步搭建</w:t>
            </w:r>
            <w:r w:rsidRPr="00036678">
              <w:rPr>
                <w:rFonts w:hint="eastAsia"/>
                <w:szCs w:val="24"/>
              </w:rPr>
              <w:t>多任务导向分布式通感算平台</w:t>
            </w:r>
            <w:r w:rsidRPr="00AF7BF7">
              <w:rPr>
                <w:rFonts w:hint="eastAsia"/>
                <w:szCs w:val="24"/>
              </w:rPr>
              <w:t>。</w:t>
            </w:r>
          </w:p>
        </w:tc>
        <w:tc>
          <w:tcPr>
            <w:tcW w:w="3556" w:type="dxa"/>
            <w:shd w:val="clear" w:color="auto" w:fill="auto"/>
          </w:tcPr>
          <w:p w14:paraId="390C7C64" w14:textId="77777777" w:rsidR="00E4528E" w:rsidRDefault="00E4528E" w:rsidP="008971CF">
            <w:pPr>
              <w:pStyle w:val="a7"/>
              <w:numPr>
                <w:ilvl w:val="0"/>
                <w:numId w:val="10"/>
              </w:numPr>
              <w:spacing w:before="0"/>
              <w:ind w:firstLineChars="0"/>
              <w:rPr>
                <w:szCs w:val="24"/>
              </w:rPr>
            </w:pPr>
            <w:r w:rsidRPr="00420AAD">
              <w:rPr>
                <w:rFonts w:hint="eastAsia"/>
                <w:szCs w:val="24"/>
              </w:rPr>
              <w:t>申请专利</w:t>
            </w:r>
            <w:r>
              <w:rPr>
                <w:szCs w:val="24"/>
              </w:rPr>
              <w:t>2</w:t>
            </w:r>
            <w:r w:rsidRPr="00420AAD">
              <w:rPr>
                <w:rFonts w:hint="eastAsia"/>
                <w:szCs w:val="24"/>
              </w:rPr>
              <w:t>项；</w:t>
            </w:r>
          </w:p>
          <w:p w14:paraId="2F0CE923" w14:textId="5BB2F125" w:rsidR="00E4528E" w:rsidRDefault="00E4528E" w:rsidP="008971CF">
            <w:pPr>
              <w:pStyle w:val="a7"/>
              <w:numPr>
                <w:ilvl w:val="0"/>
                <w:numId w:val="10"/>
              </w:numPr>
              <w:spacing w:before="0"/>
              <w:ind w:firstLineChars="0"/>
              <w:rPr>
                <w:szCs w:val="24"/>
              </w:rPr>
            </w:pPr>
            <w:r w:rsidRPr="00420AAD">
              <w:rPr>
                <w:rFonts w:hint="eastAsia"/>
                <w:szCs w:val="24"/>
              </w:rPr>
              <w:t>研究结果撰写并投稿</w:t>
            </w:r>
            <w:r w:rsidRPr="00420AAD">
              <w:rPr>
                <w:rFonts w:hint="eastAsia"/>
                <w:szCs w:val="24"/>
              </w:rPr>
              <w:t>IEEE</w:t>
            </w:r>
            <w:r w:rsidRPr="00420AAD">
              <w:rPr>
                <w:szCs w:val="24"/>
              </w:rPr>
              <w:t xml:space="preserve"> </w:t>
            </w:r>
            <w:r w:rsidRPr="00420AAD">
              <w:rPr>
                <w:rFonts w:hint="eastAsia"/>
                <w:szCs w:val="24"/>
              </w:rPr>
              <w:t>Transactions</w:t>
            </w:r>
            <w:r w:rsidRPr="00420AAD">
              <w:rPr>
                <w:rFonts w:hint="eastAsia"/>
                <w:szCs w:val="24"/>
              </w:rPr>
              <w:t>等期刊</w:t>
            </w:r>
            <w:r w:rsidR="00321619">
              <w:rPr>
                <w:szCs w:val="24"/>
              </w:rPr>
              <w:t>3~4</w:t>
            </w:r>
            <w:r w:rsidRPr="00420AAD">
              <w:rPr>
                <w:rFonts w:hint="eastAsia"/>
                <w:szCs w:val="24"/>
              </w:rPr>
              <w:t>篇和</w:t>
            </w:r>
            <w:r w:rsidRPr="00420AAD">
              <w:rPr>
                <w:rFonts w:hint="eastAsia"/>
                <w:szCs w:val="24"/>
              </w:rPr>
              <w:t>IEEE</w:t>
            </w:r>
            <w:r w:rsidRPr="00420AAD">
              <w:rPr>
                <w:rFonts w:hint="eastAsia"/>
                <w:szCs w:val="24"/>
              </w:rPr>
              <w:t>国际会议论文</w:t>
            </w:r>
            <w:r w:rsidR="00321619">
              <w:rPr>
                <w:szCs w:val="24"/>
              </w:rPr>
              <w:t>2~3</w:t>
            </w:r>
            <w:r w:rsidRPr="00420AAD">
              <w:rPr>
                <w:rFonts w:hint="eastAsia"/>
                <w:szCs w:val="24"/>
              </w:rPr>
              <w:t>篇；</w:t>
            </w:r>
          </w:p>
          <w:p w14:paraId="1D58B145" w14:textId="77777777" w:rsidR="00E4528E" w:rsidRDefault="00E4528E" w:rsidP="008971CF">
            <w:pPr>
              <w:pStyle w:val="a7"/>
              <w:numPr>
                <w:ilvl w:val="0"/>
                <w:numId w:val="10"/>
              </w:numPr>
              <w:spacing w:before="0"/>
              <w:ind w:firstLineChars="0"/>
              <w:rPr>
                <w:szCs w:val="24"/>
              </w:rPr>
            </w:pPr>
            <w:r w:rsidRPr="00EA162E">
              <w:rPr>
                <w:rFonts w:hint="eastAsia"/>
                <w:szCs w:val="24"/>
              </w:rPr>
              <w:t>提交</w:t>
            </w:r>
            <w:r w:rsidRPr="00EA162E">
              <w:rPr>
                <w:rFonts w:hint="eastAsia"/>
                <w:szCs w:val="24"/>
              </w:rPr>
              <w:t>IMT</w:t>
            </w:r>
            <w:r w:rsidRPr="00EA162E">
              <w:rPr>
                <w:szCs w:val="24"/>
              </w:rPr>
              <w:t xml:space="preserve"> 2030</w:t>
            </w:r>
            <w:r w:rsidRPr="00EA162E">
              <w:rPr>
                <w:rFonts w:hint="eastAsia"/>
                <w:szCs w:val="24"/>
              </w:rPr>
              <w:t>（</w:t>
            </w:r>
            <w:r w:rsidRPr="00EA162E">
              <w:rPr>
                <w:rFonts w:hint="eastAsia"/>
                <w:szCs w:val="24"/>
              </w:rPr>
              <w:t>6G</w:t>
            </w:r>
            <w:r w:rsidRPr="00EA162E">
              <w:rPr>
                <w:rFonts w:hint="eastAsia"/>
                <w:szCs w:val="24"/>
              </w:rPr>
              <w:t>）</w:t>
            </w:r>
            <w:proofErr w:type="gramStart"/>
            <w:r w:rsidRPr="00EA162E">
              <w:rPr>
                <w:rFonts w:hint="eastAsia"/>
                <w:szCs w:val="24"/>
              </w:rPr>
              <w:t>推进组</w:t>
            </w:r>
            <w:proofErr w:type="gramEnd"/>
            <w:r w:rsidRPr="00EA162E">
              <w:rPr>
                <w:rFonts w:hint="eastAsia"/>
                <w:szCs w:val="24"/>
              </w:rPr>
              <w:t>技术文稿</w:t>
            </w:r>
            <w:r>
              <w:rPr>
                <w:szCs w:val="24"/>
              </w:rPr>
              <w:t>1</w:t>
            </w:r>
            <w:r w:rsidRPr="00EA162E">
              <w:rPr>
                <w:rFonts w:hint="eastAsia"/>
                <w:szCs w:val="24"/>
              </w:rPr>
              <w:t>件</w:t>
            </w:r>
            <w:r>
              <w:rPr>
                <w:rFonts w:hint="eastAsia"/>
                <w:szCs w:val="24"/>
              </w:rPr>
              <w:t>；</w:t>
            </w:r>
          </w:p>
          <w:p w14:paraId="6E955777" w14:textId="623AEC89" w:rsidR="00E4528E" w:rsidRDefault="00E4528E" w:rsidP="008971CF">
            <w:pPr>
              <w:pStyle w:val="a7"/>
              <w:numPr>
                <w:ilvl w:val="0"/>
                <w:numId w:val="10"/>
              </w:numPr>
              <w:spacing w:before="0"/>
              <w:ind w:firstLineChars="0"/>
              <w:rPr>
                <w:szCs w:val="24"/>
              </w:rPr>
            </w:pPr>
            <w:r w:rsidRPr="00420AAD">
              <w:rPr>
                <w:rFonts w:hint="eastAsia"/>
                <w:szCs w:val="24"/>
              </w:rPr>
              <w:t>参加国际学术会议</w:t>
            </w:r>
            <w:r w:rsidRPr="00420AAD">
              <w:rPr>
                <w:rFonts w:hint="eastAsia"/>
                <w:szCs w:val="24"/>
              </w:rPr>
              <w:t>1</w:t>
            </w:r>
            <w:r w:rsidR="00321619">
              <w:rPr>
                <w:szCs w:val="24"/>
              </w:rPr>
              <w:t>~2</w:t>
            </w:r>
            <w:r w:rsidRPr="00420AAD">
              <w:rPr>
                <w:rFonts w:hint="eastAsia"/>
                <w:szCs w:val="24"/>
              </w:rPr>
              <w:t>次；</w:t>
            </w:r>
          </w:p>
          <w:p w14:paraId="7249614B" w14:textId="77777777" w:rsidR="00E4528E" w:rsidRPr="00420AAD" w:rsidRDefault="00E4528E" w:rsidP="008971CF">
            <w:pPr>
              <w:pStyle w:val="a7"/>
              <w:numPr>
                <w:ilvl w:val="0"/>
                <w:numId w:val="10"/>
              </w:numPr>
              <w:spacing w:before="0"/>
              <w:ind w:firstLineChars="0"/>
              <w:rPr>
                <w:szCs w:val="24"/>
              </w:rPr>
            </w:pPr>
            <w:r w:rsidRPr="00420AAD">
              <w:rPr>
                <w:rFonts w:hint="eastAsia"/>
                <w:szCs w:val="24"/>
              </w:rPr>
              <w:t>邀请国内外相关领域专家学术讲座</w:t>
            </w:r>
            <w:r w:rsidRPr="00420AAD">
              <w:rPr>
                <w:rFonts w:hint="eastAsia"/>
                <w:szCs w:val="24"/>
              </w:rPr>
              <w:t>1</w:t>
            </w:r>
            <w:r w:rsidRPr="00420AAD">
              <w:rPr>
                <w:rFonts w:hint="eastAsia"/>
                <w:szCs w:val="24"/>
              </w:rPr>
              <w:t>次。</w:t>
            </w:r>
          </w:p>
        </w:tc>
      </w:tr>
      <w:tr w:rsidR="00E4528E" w:rsidRPr="00456CB5" w14:paraId="5035EA0B" w14:textId="77777777" w:rsidTr="00FD7583">
        <w:trPr>
          <w:cantSplit/>
          <w:jc w:val="center"/>
        </w:trPr>
        <w:tc>
          <w:tcPr>
            <w:tcW w:w="1129" w:type="dxa"/>
            <w:shd w:val="clear" w:color="auto" w:fill="auto"/>
          </w:tcPr>
          <w:p w14:paraId="53C4190F" w14:textId="77777777" w:rsidR="00E4528E" w:rsidRPr="00456CB5" w:rsidRDefault="00E4528E" w:rsidP="00012D7C">
            <w:pPr>
              <w:spacing w:before="0"/>
              <w:ind w:firstLineChars="0" w:firstLine="0"/>
              <w:rPr>
                <w:rFonts w:asciiTheme="minorEastAsia" w:eastAsiaTheme="minorEastAsia" w:hAnsiTheme="minorEastAsia"/>
                <w:b/>
                <w:szCs w:val="24"/>
              </w:rPr>
            </w:pPr>
            <w:r w:rsidRPr="00F43177">
              <w:rPr>
                <w:rFonts w:hint="eastAsia"/>
                <w:szCs w:val="24"/>
              </w:rPr>
              <w:t>202</w:t>
            </w:r>
            <w:r>
              <w:rPr>
                <w:szCs w:val="24"/>
              </w:rPr>
              <w:t>5</w:t>
            </w:r>
            <w:r w:rsidRPr="00F43177">
              <w:rPr>
                <w:rFonts w:hint="eastAsia"/>
                <w:szCs w:val="24"/>
              </w:rPr>
              <w:t>.0</w:t>
            </w:r>
            <w:r>
              <w:rPr>
                <w:szCs w:val="24"/>
              </w:rPr>
              <w:t>1-</w:t>
            </w:r>
            <w:r w:rsidRPr="00F43177">
              <w:rPr>
                <w:rFonts w:hint="eastAsia"/>
                <w:szCs w:val="24"/>
              </w:rPr>
              <w:t>202</w:t>
            </w:r>
            <w:r>
              <w:rPr>
                <w:szCs w:val="24"/>
              </w:rPr>
              <w:t>5</w:t>
            </w:r>
            <w:r w:rsidRPr="00F43177">
              <w:rPr>
                <w:rFonts w:hint="eastAsia"/>
                <w:szCs w:val="24"/>
              </w:rPr>
              <w:t>.</w:t>
            </w:r>
            <w:r>
              <w:rPr>
                <w:szCs w:val="24"/>
              </w:rPr>
              <w:t>06</w:t>
            </w:r>
          </w:p>
        </w:tc>
        <w:tc>
          <w:tcPr>
            <w:tcW w:w="4395" w:type="dxa"/>
            <w:shd w:val="clear" w:color="auto" w:fill="auto"/>
          </w:tcPr>
          <w:p w14:paraId="25022693" w14:textId="77777777" w:rsidR="00E4528E" w:rsidRDefault="00E4528E" w:rsidP="008971CF">
            <w:pPr>
              <w:pStyle w:val="a7"/>
              <w:numPr>
                <w:ilvl w:val="0"/>
                <w:numId w:val="15"/>
              </w:numPr>
              <w:spacing w:before="0"/>
              <w:ind w:firstLineChars="0"/>
              <w:rPr>
                <w:szCs w:val="24"/>
              </w:rPr>
            </w:pPr>
            <w:r>
              <w:rPr>
                <w:rFonts w:hint="eastAsia"/>
                <w:szCs w:val="24"/>
              </w:rPr>
              <w:t>研究分布式学习场景下的通感算分布式优化；</w:t>
            </w:r>
          </w:p>
          <w:p w14:paraId="5E8E8BE0" w14:textId="77777777" w:rsidR="00E4528E" w:rsidRDefault="00E4528E" w:rsidP="008971CF">
            <w:pPr>
              <w:pStyle w:val="a7"/>
              <w:numPr>
                <w:ilvl w:val="0"/>
                <w:numId w:val="15"/>
              </w:numPr>
              <w:spacing w:before="0"/>
              <w:ind w:firstLineChars="0"/>
              <w:rPr>
                <w:szCs w:val="24"/>
              </w:rPr>
            </w:pPr>
            <w:r>
              <w:rPr>
                <w:rFonts w:hint="eastAsia"/>
                <w:szCs w:val="24"/>
              </w:rPr>
              <w:t>研究面向动态场景的多任务导向智能通信设计；</w:t>
            </w:r>
          </w:p>
          <w:p w14:paraId="1D98EC3D" w14:textId="77777777" w:rsidR="00E4528E" w:rsidRPr="00AF7BF7" w:rsidRDefault="00E4528E" w:rsidP="008971CF">
            <w:pPr>
              <w:pStyle w:val="a7"/>
              <w:numPr>
                <w:ilvl w:val="0"/>
                <w:numId w:val="15"/>
              </w:numPr>
              <w:spacing w:before="0"/>
              <w:ind w:firstLineChars="0"/>
              <w:rPr>
                <w:szCs w:val="24"/>
              </w:rPr>
            </w:pPr>
            <w:r>
              <w:rPr>
                <w:rFonts w:hint="eastAsia"/>
                <w:szCs w:val="24"/>
              </w:rPr>
              <w:t>进一步</w:t>
            </w:r>
            <w:r w:rsidRPr="00AF7BF7">
              <w:rPr>
                <w:rFonts w:hint="eastAsia"/>
                <w:szCs w:val="24"/>
              </w:rPr>
              <w:t>完善</w:t>
            </w:r>
            <w:r w:rsidRPr="00036678">
              <w:rPr>
                <w:rFonts w:hint="eastAsia"/>
                <w:szCs w:val="24"/>
              </w:rPr>
              <w:t>多任务导向分布式通感算平台</w:t>
            </w:r>
            <w:r>
              <w:rPr>
                <w:rFonts w:hint="eastAsia"/>
                <w:szCs w:val="24"/>
              </w:rPr>
              <w:t>，对已取得的研究成果进行验证。</w:t>
            </w:r>
          </w:p>
          <w:p w14:paraId="0EABAE2A" w14:textId="77777777" w:rsidR="00E4528E" w:rsidRPr="00F43177" w:rsidRDefault="00E4528E" w:rsidP="00012D7C">
            <w:pPr>
              <w:spacing w:before="0"/>
              <w:ind w:firstLineChars="0" w:firstLine="0"/>
              <w:rPr>
                <w:szCs w:val="24"/>
              </w:rPr>
            </w:pPr>
          </w:p>
        </w:tc>
        <w:tc>
          <w:tcPr>
            <w:tcW w:w="3556" w:type="dxa"/>
            <w:shd w:val="clear" w:color="auto" w:fill="auto"/>
          </w:tcPr>
          <w:p w14:paraId="6B45381A" w14:textId="77777777" w:rsidR="00E4528E" w:rsidRDefault="00E4528E" w:rsidP="008971CF">
            <w:pPr>
              <w:pStyle w:val="a7"/>
              <w:numPr>
                <w:ilvl w:val="0"/>
                <w:numId w:val="12"/>
              </w:numPr>
              <w:spacing w:before="0"/>
              <w:ind w:firstLineChars="0"/>
              <w:rPr>
                <w:szCs w:val="24"/>
              </w:rPr>
            </w:pPr>
            <w:r w:rsidRPr="00D24158">
              <w:rPr>
                <w:rFonts w:hint="eastAsia"/>
                <w:szCs w:val="24"/>
              </w:rPr>
              <w:t>申请专利</w:t>
            </w:r>
            <w:r w:rsidRPr="00D24158">
              <w:rPr>
                <w:szCs w:val="24"/>
              </w:rPr>
              <w:t>2</w:t>
            </w:r>
            <w:r w:rsidRPr="00D24158">
              <w:rPr>
                <w:rFonts w:hint="eastAsia"/>
                <w:szCs w:val="24"/>
              </w:rPr>
              <w:t>项；</w:t>
            </w:r>
          </w:p>
          <w:p w14:paraId="59863C26" w14:textId="0B82CD3E" w:rsidR="00E4528E" w:rsidRDefault="00E4528E" w:rsidP="008971CF">
            <w:pPr>
              <w:pStyle w:val="a7"/>
              <w:numPr>
                <w:ilvl w:val="0"/>
                <w:numId w:val="12"/>
              </w:numPr>
              <w:spacing w:before="0"/>
              <w:ind w:firstLineChars="0"/>
              <w:rPr>
                <w:szCs w:val="24"/>
              </w:rPr>
            </w:pPr>
            <w:r w:rsidRPr="00D24158">
              <w:rPr>
                <w:rFonts w:hint="eastAsia"/>
                <w:szCs w:val="24"/>
              </w:rPr>
              <w:t>研究结果撰写并投稿</w:t>
            </w:r>
            <w:r w:rsidRPr="00D24158">
              <w:rPr>
                <w:rFonts w:hint="eastAsia"/>
                <w:szCs w:val="24"/>
              </w:rPr>
              <w:t>IEEE Transactions</w:t>
            </w:r>
            <w:r w:rsidRPr="00D24158">
              <w:rPr>
                <w:rFonts w:hint="eastAsia"/>
                <w:szCs w:val="24"/>
              </w:rPr>
              <w:t>等期刊</w:t>
            </w:r>
            <w:r w:rsidR="00321619">
              <w:rPr>
                <w:szCs w:val="24"/>
              </w:rPr>
              <w:t>3~4</w:t>
            </w:r>
            <w:r w:rsidRPr="00D24158">
              <w:rPr>
                <w:rFonts w:hint="eastAsia"/>
                <w:szCs w:val="24"/>
              </w:rPr>
              <w:t>篇和</w:t>
            </w:r>
            <w:r w:rsidRPr="00D24158">
              <w:rPr>
                <w:rFonts w:hint="eastAsia"/>
                <w:szCs w:val="24"/>
              </w:rPr>
              <w:t>IEEE</w:t>
            </w:r>
            <w:r w:rsidRPr="00D24158">
              <w:rPr>
                <w:rFonts w:hint="eastAsia"/>
                <w:szCs w:val="24"/>
              </w:rPr>
              <w:t>国际会议论文</w:t>
            </w:r>
            <w:r w:rsidR="00321619">
              <w:rPr>
                <w:szCs w:val="24"/>
              </w:rPr>
              <w:t>2~3</w:t>
            </w:r>
            <w:r w:rsidRPr="00D24158">
              <w:rPr>
                <w:rFonts w:hint="eastAsia"/>
                <w:szCs w:val="24"/>
              </w:rPr>
              <w:t>篇；</w:t>
            </w:r>
          </w:p>
          <w:p w14:paraId="0DBE5DA4" w14:textId="77777777" w:rsidR="00E4528E" w:rsidRPr="00AB3087" w:rsidRDefault="00E4528E" w:rsidP="008971CF">
            <w:pPr>
              <w:pStyle w:val="a7"/>
              <w:numPr>
                <w:ilvl w:val="0"/>
                <w:numId w:val="12"/>
              </w:numPr>
              <w:spacing w:before="0"/>
              <w:ind w:firstLineChars="0"/>
              <w:rPr>
                <w:szCs w:val="24"/>
              </w:rPr>
            </w:pPr>
            <w:r w:rsidRPr="00AB3087">
              <w:rPr>
                <w:rFonts w:hint="eastAsia"/>
                <w:szCs w:val="24"/>
              </w:rPr>
              <w:t>提交</w:t>
            </w:r>
            <w:r w:rsidRPr="00AB3087">
              <w:rPr>
                <w:rFonts w:hint="eastAsia"/>
                <w:szCs w:val="24"/>
              </w:rPr>
              <w:t>IMT</w:t>
            </w:r>
            <w:r w:rsidRPr="00AB3087">
              <w:rPr>
                <w:szCs w:val="24"/>
              </w:rPr>
              <w:t xml:space="preserve"> 2030</w:t>
            </w:r>
            <w:r w:rsidRPr="00AB3087">
              <w:rPr>
                <w:rFonts w:hint="eastAsia"/>
                <w:szCs w:val="24"/>
              </w:rPr>
              <w:t>（</w:t>
            </w:r>
            <w:r w:rsidRPr="00AB3087">
              <w:rPr>
                <w:rFonts w:hint="eastAsia"/>
                <w:szCs w:val="24"/>
              </w:rPr>
              <w:t>6G</w:t>
            </w:r>
            <w:r w:rsidRPr="00AB3087">
              <w:rPr>
                <w:rFonts w:hint="eastAsia"/>
                <w:szCs w:val="24"/>
              </w:rPr>
              <w:t>）</w:t>
            </w:r>
            <w:proofErr w:type="gramStart"/>
            <w:r w:rsidRPr="00AB3087">
              <w:rPr>
                <w:rFonts w:hint="eastAsia"/>
                <w:szCs w:val="24"/>
              </w:rPr>
              <w:t>推进组</w:t>
            </w:r>
            <w:proofErr w:type="gramEnd"/>
            <w:r w:rsidRPr="00AB3087">
              <w:rPr>
                <w:rFonts w:hint="eastAsia"/>
                <w:szCs w:val="24"/>
              </w:rPr>
              <w:t>技术文稿</w:t>
            </w:r>
            <w:r w:rsidRPr="00AB3087">
              <w:rPr>
                <w:szCs w:val="24"/>
              </w:rPr>
              <w:t>1</w:t>
            </w:r>
            <w:r w:rsidRPr="00AB3087">
              <w:rPr>
                <w:rFonts w:hint="eastAsia"/>
                <w:szCs w:val="24"/>
              </w:rPr>
              <w:t>件</w:t>
            </w:r>
            <w:r>
              <w:rPr>
                <w:rFonts w:hint="eastAsia"/>
                <w:szCs w:val="24"/>
              </w:rPr>
              <w:t>；</w:t>
            </w:r>
          </w:p>
          <w:p w14:paraId="5B1B1C44" w14:textId="41E72266" w:rsidR="00E4528E" w:rsidRDefault="00E4528E" w:rsidP="008971CF">
            <w:pPr>
              <w:pStyle w:val="a7"/>
              <w:numPr>
                <w:ilvl w:val="0"/>
                <w:numId w:val="12"/>
              </w:numPr>
              <w:spacing w:before="0"/>
              <w:ind w:firstLineChars="0"/>
              <w:rPr>
                <w:szCs w:val="24"/>
              </w:rPr>
            </w:pPr>
            <w:r w:rsidRPr="00D24158">
              <w:rPr>
                <w:rFonts w:hint="eastAsia"/>
                <w:szCs w:val="24"/>
              </w:rPr>
              <w:t>参加国际学术会议</w:t>
            </w:r>
            <w:r w:rsidRPr="00D24158">
              <w:rPr>
                <w:rFonts w:hint="eastAsia"/>
                <w:szCs w:val="24"/>
              </w:rPr>
              <w:t>1</w:t>
            </w:r>
            <w:r w:rsidR="00321619">
              <w:rPr>
                <w:szCs w:val="24"/>
              </w:rPr>
              <w:t>~2</w:t>
            </w:r>
            <w:r w:rsidRPr="00D24158">
              <w:rPr>
                <w:rFonts w:hint="eastAsia"/>
                <w:szCs w:val="24"/>
              </w:rPr>
              <w:t>次；</w:t>
            </w:r>
          </w:p>
          <w:p w14:paraId="3A1845AE" w14:textId="77777777" w:rsidR="00E4528E" w:rsidRPr="00D24158" w:rsidRDefault="00E4528E" w:rsidP="008971CF">
            <w:pPr>
              <w:pStyle w:val="a7"/>
              <w:numPr>
                <w:ilvl w:val="0"/>
                <w:numId w:val="12"/>
              </w:numPr>
              <w:spacing w:before="0"/>
              <w:ind w:firstLineChars="0"/>
              <w:rPr>
                <w:szCs w:val="24"/>
              </w:rPr>
            </w:pPr>
            <w:r w:rsidRPr="00D24158">
              <w:rPr>
                <w:rFonts w:hint="eastAsia"/>
                <w:szCs w:val="24"/>
              </w:rPr>
              <w:t>邀请国内外相关领域专家学术讲座</w:t>
            </w:r>
            <w:r w:rsidRPr="00D24158">
              <w:rPr>
                <w:rFonts w:hint="eastAsia"/>
                <w:szCs w:val="24"/>
              </w:rPr>
              <w:t>1</w:t>
            </w:r>
            <w:r w:rsidRPr="00D24158">
              <w:rPr>
                <w:rFonts w:hint="eastAsia"/>
                <w:szCs w:val="24"/>
              </w:rPr>
              <w:t>次。</w:t>
            </w:r>
          </w:p>
        </w:tc>
      </w:tr>
      <w:tr w:rsidR="00E4528E" w:rsidRPr="00456CB5" w14:paraId="47E6682A" w14:textId="77777777" w:rsidTr="00FD7583">
        <w:trPr>
          <w:cantSplit/>
          <w:jc w:val="center"/>
        </w:trPr>
        <w:tc>
          <w:tcPr>
            <w:tcW w:w="1129" w:type="dxa"/>
            <w:shd w:val="clear" w:color="auto" w:fill="auto"/>
          </w:tcPr>
          <w:p w14:paraId="3F608CED" w14:textId="77777777" w:rsidR="00E4528E" w:rsidRPr="00F43177" w:rsidRDefault="00E4528E" w:rsidP="00012D7C">
            <w:pPr>
              <w:spacing w:before="0"/>
              <w:ind w:firstLineChars="0" w:firstLine="0"/>
              <w:rPr>
                <w:szCs w:val="24"/>
              </w:rPr>
            </w:pPr>
            <w:r>
              <w:rPr>
                <w:rFonts w:hint="eastAsia"/>
                <w:szCs w:val="24"/>
              </w:rPr>
              <w:t>2</w:t>
            </w:r>
            <w:r>
              <w:rPr>
                <w:szCs w:val="24"/>
              </w:rPr>
              <w:t>025.07-2025.12</w:t>
            </w:r>
          </w:p>
        </w:tc>
        <w:tc>
          <w:tcPr>
            <w:tcW w:w="4395" w:type="dxa"/>
            <w:shd w:val="clear" w:color="auto" w:fill="auto"/>
          </w:tcPr>
          <w:p w14:paraId="760B2D45" w14:textId="77777777" w:rsidR="00E4528E" w:rsidRDefault="00E4528E" w:rsidP="008971CF">
            <w:pPr>
              <w:pStyle w:val="a7"/>
              <w:numPr>
                <w:ilvl w:val="0"/>
                <w:numId w:val="9"/>
              </w:numPr>
              <w:spacing w:before="0"/>
              <w:ind w:firstLineChars="0"/>
              <w:rPr>
                <w:szCs w:val="24"/>
              </w:rPr>
            </w:pPr>
            <w:r w:rsidRPr="00036678">
              <w:rPr>
                <w:rFonts w:hint="eastAsia"/>
                <w:szCs w:val="24"/>
              </w:rPr>
              <w:t>完成多任务导向分布式通感算平台的搭建，并对关键算法实现验证；</w:t>
            </w:r>
          </w:p>
          <w:p w14:paraId="25D4B3B8" w14:textId="77777777" w:rsidR="00E4528E" w:rsidRPr="00F43177" w:rsidRDefault="00E4528E" w:rsidP="008971CF">
            <w:pPr>
              <w:pStyle w:val="a7"/>
              <w:numPr>
                <w:ilvl w:val="0"/>
                <w:numId w:val="9"/>
              </w:numPr>
              <w:spacing w:before="0"/>
              <w:ind w:firstLineChars="0"/>
              <w:rPr>
                <w:szCs w:val="24"/>
              </w:rPr>
            </w:pPr>
            <w:r>
              <w:rPr>
                <w:rFonts w:hint="eastAsia"/>
                <w:szCs w:val="24"/>
              </w:rPr>
              <w:t>整理项目所取得的研究成果，撰写项目研究报告</w:t>
            </w:r>
            <w:r w:rsidRPr="00F43177">
              <w:rPr>
                <w:rFonts w:hint="eastAsia"/>
                <w:szCs w:val="24"/>
              </w:rPr>
              <w:t>。</w:t>
            </w:r>
          </w:p>
        </w:tc>
        <w:tc>
          <w:tcPr>
            <w:tcW w:w="3556" w:type="dxa"/>
            <w:shd w:val="clear" w:color="auto" w:fill="auto"/>
          </w:tcPr>
          <w:p w14:paraId="6BFF52DD" w14:textId="77777777" w:rsidR="00E4528E" w:rsidRDefault="00E4528E" w:rsidP="008971CF">
            <w:pPr>
              <w:pStyle w:val="a7"/>
              <w:numPr>
                <w:ilvl w:val="0"/>
                <w:numId w:val="11"/>
              </w:numPr>
              <w:spacing w:before="0"/>
              <w:ind w:firstLineChars="0"/>
              <w:rPr>
                <w:szCs w:val="24"/>
              </w:rPr>
            </w:pPr>
            <w:r>
              <w:rPr>
                <w:rFonts w:hint="eastAsia"/>
                <w:szCs w:val="24"/>
              </w:rPr>
              <w:t>完成</w:t>
            </w:r>
            <w:r w:rsidRPr="00420AAD">
              <w:rPr>
                <w:rFonts w:hint="eastAsia"/>
                <w:szCs w:val="24"/>
              </w:rPr>
              <w:t>演示平台</w:t>
            </w:r>
            <w:r>
              <w:rPr>
                <w:rFonts w:hint="eastAsia"/>
                <w:szCs w:val="24"/>
              </w:rPr>
              <w:t>搭建；</w:t>
            </w:r>
          </w:p>
          <w:p w14:paraId="3D1ACAE4" w14:textId="77777777" w:rsidR="00E4528E" w:rsidRPr="00420AAD" w:rsidRDefault="00E4528E" w:rsidP="008971CF">
            <w:pPr>
              <w:pStyle w:val="a7"/>
              <w:numPr>
                <w:ilvl w:val="0"/>
                <w:numId w:val="11"/>
              </w:numPr>
              <w:spacing w:before="0"/>
              <w:ind w:firstLineChars="0"/>
              <w:rPr>
                <w:szCs w:val="24"/>
              </w:rPr>
            </w:pPr>
            <w:r>
              <w:rPr>
                <w:rFonts w:hint="eastAsia"/>
                <w:szCs w:val="24"/>
              </w:rPr>
              <w:t>完成</w:t>
            </w:r>
            <w:r w:rsidRPr="00420AAD">
              <w:rPr>
                <w:rFonts w:hint="eastAsia"/>
                <w:szCs w:val="24"/>
              </w:rPr>
              <w:t>项目研究报告</w:t>
            </w:r>
            <w:r w:rsidRPr="00420AAD">
              <w:rPr>
                <w:rFonts w:hint="eastAsia"/>
                <w:szCs w:val="24"/>
              </w:rPr>
              <w:t>1</w:t>
            </w:r>
            <w:r w:rsidRPr="00420AAD">
              <w:rPr>
                <w:rFonts w:hint="eastAsia"/>
                <w:szCs w:val="24"/>
              </w:rPr>
              <w:t>份</w:t>
            </w:r>
            <w:r>
              <w:rPr>
                <w:rFonts w:hint="eastAsia"/>
                <w:szCs w:val="24"/>
              </w:rPr>
              <w:t>。</w:t>
            </w:r>
            <w:r>
              <w:rPr>
                <w:rFonts w:hint="eastAsia"/>
                <w:szCs w:val="24"/>
              </w:rPr>
              <w:t xml:space="preserve"> </w:t>
            </w:r>
          </w:p>
        </w:tc>
      </w:tr>
    </w:tbl>
    <w:p w14:paraId="6D36FD34" w14:textId="089B615D" w:rsidR="00E4528E" w:rsidRPr="00E4528E" w:rsidRDefault="00E4528E" w:rsidP="00742FE7">
      <w:pPr>
        <w:spacing w:before="240"/>
        <w:ind w:firstLine="562"/>
        <w:rPr>
          <w:b/>
          <w:sz w:val="28"/>
          <w:szCs w:val="28"/>
        </w:rPr>
      </w:pPr>
      <w:r w:rsidRPr="00E4528E">
        <w:rPr>
          <w:b/>
          <w:sz w:val="28"/>
          <w:szCs w:val="28"/>
        </w:rPr>
        <w:t xml:space="preserve">5.2 </w:t>
      </w:r>
      <w:r w:rsidRPr="00E4528E">
        <w:rPr>
          <w:b/>
          <w:sz w:val="28"/>
          <w:szCs w:val="28"/>
        </w:rPr>
        <w:t>预期研究成果</w:t>
      </w:r>
    </w:p>
    <w:p w14:paraId="719CADF2" w14:textId="75B2C2A5" w:rsidR="00E4528E" w:rsidRPr="00245EA6" w:rsidRDefault="00E4528E" w:rsidP="00337110">
      <w:pPr>
        <w:ind w:firstLine="480"/>
      </w:pPr>
      <w:r w:rsidRPr="00245EA6">
        <w:t>本项目为基础</w:t>
      </w:r>
      <w:r w:rsidRPr="00245EA6">
        <w:rPr>
          <w:rFonts w:hint="eastAsia"/>
        </w:rPr>
        <w:t>理论与技术</w:t>
      </w:r>
      <w:r w:rsidRPr="00245EA6">
        <w:t>应用研究，项目成果形式主要为学术论文成果和</w:t>
      </w:r>
      <w:r w:rsidRPr="00245EA6">
        <w:rPr>
          <w:rFonts w:hint="eastAsia"/>
        </w:rPr>
        <w:t>实物演示和</w:t>
      </w:r>
      <w:r w:rsidRPr="00245EA6">
        <w:t>验证平台等，</w:t>
      </w:r>
      <w:r w:rsidRPr="00245EA6">
        <w:rPr>
          <w:rFonts w:hint="eastAsia"/>
        </w:rPr>
        <w:t>按上述计划说明，项目执行期为</w:t>
      </w:r>
      <w:r>
        <w:rPr>
          <w:rFonts w:hint="eastAsia"/>
        </w:rPr>
        <w:t>2</w:t>
      </w:r>
      <w:r>
        <w:t>.5</w:t>
      </w:r>
      <w:r>
        <w:rPr>
          <w:rFonts w:hint="eastAsia"/>
        </w:rPr>
        <w:t>年</w:t>
      </w:r>
      <w:r w:rsidRPr="00245EA6">
        <w:rPr>
          <w:rFonts w:hint="eastAsia"/>
        </w:rPr>
        <w:t>，</w:t>
      </w:r>
      <w:r w:rsidRPr="00245EA6">
        <w:t>预期研究成果包括：</w:t>
      </w:r>
      <w:r w:rsidR="00103D25">
        <w:rPr>
          <w:rFonts w:hint="eastAsia"/>
        </w:rPr>
        <w:t>（</w:t>
      </w:r>
      <w:r w:rsidR="00103D25" w:rsidRPr="00103D25">
        <w:rPr>
          <w:rFonts w:hint="eastAsia"/>
          <w:color w:val="FF0000"/>
        </w:rPr>
        <w:t>指标降低一些</w:t>
      </w:r>
      <w:r w:rsidR="00103D25">
        <w:rPr>
          <w:rFonts w:hint="eastAsia"/>
        </w:rPr>
        <w:t>）</w:t>
      </w:r>
    </w:p>
    <w:p w14:paraId="22CA1913" w14:textId="7FBCAB3F" w:rsidR="00E4528E" w:rsidRDefault="00E4528E" w:rsidP="008971CF">
      <w:pPr>
        <w:pStyle w:val="a7"/>
        <w:numPr>
          <w:ilvl w:val="0"/>
          <w:numId w:val="7"/>
        </w:numPr>
        <w:ind w:firstLineChars="0"/>
        <w:rPr>
          <w:szCs w:val="24"/>
        </w:rPr>
      </w:pPr>
      <w:r w:rsidRPr="00EA162E">
        <w:rPr>
          <w:szCs w:val="24"/>
        </w:rPr>
        <w:t>在国内外核心期刊和会议上发表</w:t>
      </w:r>
      <w:r w:rsidRPr="00EA162E">
        <w:rPr>
          <w:rFonts w:hint="eastAsia"/>
          <w:szCs w:val="24"/>
        </w:rPr>
        <w:t>学术</w:t>
      </w:r>
      <w:r w:rsidRPr="00EA162E">
        <w:rPr>
          <w:szCs w:val="24"/>
        </w:rPr>
        <w:t>论文</w:t>
      </w:r>
      <w:r w:rsidR="007D33AE" w:rsidRPr="007D33AE">
        <w:rPr>
          <w:rFonts w:hint="eastAsia"/>
          <w:color w:val="000000" w:themeColor="text1"/>
          <w:szCs w:val="24"/>
        </w:rPr>
        <w:t>1</w:t>
      </w:r>
      <w:r w:rsidR="00321619">
        <w:rPr>
          <w:color w:val="000000" w:themeColor="text1"/>
          <w:szCs w:val="24"/>
        </w:rPr>
        <w:t>8</w:t>
      </w:r>
      <w:r w:rsidRPr="00EA162E">
        <w:rPr>
          <w:szCs w:val="24"/>
        </w:rPr>
        <w:t>篇（</w:t>
      </w:r>
      <w:r w:rsidRPr="00EA162E">
        <w:rPr>
          <w:szCs w:val="24"/>
        </w:rPr>
        <w:t>SCI/EI</w:t>
      </w:r>
      <w:r w:rsidRPr="00EA162E">
        <w:rPr>
          <w:szCs w:val="24"/>
        </w:rPr>
        <w:t>检索），其中在</w:t>
      </w:r>
      <w:r w:rsidRPr="00EA162E">
        <w:rPr>
          <w:rFonts w:hint="eastAsia"/>
          <w:szCs w:val="24"/>
        </w:rPr>
        <w:t>IEEE Transactions/Journal/Letters</w:t>
      </w:r>
      <w:r w:rsidRPr="00EA162E">
        <w:rPr>
          <w:rFonts w:hint="eastAsia"/>
          <w:szCs w:val="24"/>
        </w:rPr>
        <w:t>、中国科学等国内外知名期刊上发表高水平学术论文不少于</w:t>
      </w:r>
      <w:r w:rsidR="006E69AB">
        <w:rPr>
          <w:szCs w:val="24"/>
        </w:rPr>
        <w:t>1</w:t>
      </w:r>
      <w:r w:rsidR="00321619">
        <w:rPr>
          <w:szCs w:val="24"/>
        </w:rPr>
        <w:t>2</w:t>
      </w:r>
      <w:r w:rsidRPr="00EA162E">
        <w:rPr>
          <w:rFonts w:hint="eastAsia"/>
          <w:szCs w:val="24"/>
        </w:rPr>
        <w:t>篇；</w:t>
      </w:r>
    </w:p>
    <w:p w14:paraId="3E30A0A1" w14:textId="77777777" w:rsidR="00E4528E" w:rsidRDefault="00E4528E" w:rsidP="008971CF">
      <w:pPr>
        <w:pStyle w:val="a7"/>
        <w:numPr>
          <w:ilvl w:val="0"/>
          <w:numId w:val="7"/>
        </w:numPr>
        <w:ind w:firstLineChars="0"/>
        <w:rPr>
          <w:szCs w:val="24"/>
        </w:rPr>
      </w:pPr>
      <w:r w:rsidRPr="00EA162E">
        <w:rPr>
          <w:szCs w:val="24"/>
        </w:rPr>
        <w:t>搭建</w:t>
      </w:r>
      <w:r>
        <w:rPr>
          <w:rFonts w:hint="eastAsia"/>
          <w:szCs w:val="24"/>
        </w:rPr>
        <w:t>多任务导向的</w:t>
      </w:r>
      <w:r w:rsidRPr="00EA162E">
        <w:rPr>
          <w:rFonts w:hint="eastAsia"/>
          <w:szCs w:val="24"/>
        </w:rPr>
        <w:t>分布式</w:t>
      </w:r>
      <w:r>
        <w:rPr>
          <w:rFonts w:hint="eastAsia"/>
          <w:szCs w:val="24"/>
        </w:rPr>
        <w:t>通感算</w:t>
      </w:r>
      <w:r w:rsidRPr="00EA162E">
        <w:rPr>
          <w:rFonts w:hint="eastAsia"/>
          <w:szCs w:val="24"/>
        </w:rPr>
        <w:t>演示系统</w:t>
      </w:r>
      <w:r w:rsidRPr="00EA162E">
        <w:rPr>
          <w:szCs w:val="24"/>
        </w:rPr>
        <w:t>，</w:t>
      </w:r>
      <w:r w:rsidRPr="00EA162E">
        <w:rPr>
          <w:rFonts w:hint="eastAsia"/>
          <w:szCs w:val="24"/>
        </w:rPr>
        <w:t>实现</w:t>
      </w:r>
      <w:r>
        <w:rPr>
          <w:rFonts w:hint="eastAsia"/>
          <w:szCs w:val="24"/>
        </w:rPr>
        <w:t>典型应用场景驱动的通感</w:t>
      </w:r>
      <w:proofErr w:type="gramStart"/>
      <w:r>
        <w:rPr>
          <w:rFonts w:hint="eastAsia"/>
          <w:szCs w:val="24"/>
        </w:rPr>
        <w:t>算资源</w:t>
      </w:r>
      <w:proofErr w:type="gramEnd"/>
      <w:r>
        <w:rPr>
          <w:rFonts w:hint="eastAsia"/>
          <w:szCs w:val="24"/>
        </w:rPr>
        <w:t>协同</w:t>
      </w:r>
      <w:r w:rsidRPr="00EA162E">
        <w:rPr>
          <w:rFonts w:hint="eastAsia"/>
          <w:szCs w:val="24"/>
        </w:rPr>
        <w:t>，</w:t>
      </w:r>
      <w:r>
        <w:rPr>
          <w:rFonts w:hint="eastAsia"/>
          <w:szCs w:val="24"/>
        </w:rPr>
        <w:t>提升资源利用率以及系统整体性能</w:t>
      </w:r>
      <w:r w:rsidRPr="00EA162E">
        <w:rPr>
          <w:rFonts w:hint="eastAsia"/>
          <w:szCs w:val="24"/>
        </w:rPr>
        <w:t>；</w:t>
      </w:r>
    </w:p>
    <w:p w14:paraId="6A8F1933" w14:textId="77777777" w:rsidR="00E4528E" w:rsidRDefault="00E4528E" w:rsidP="008971CF">
      <w:pPr>
        <w:pStyle w:val="a7"/>
        <w:numPr>
          <w:ilvl w:val="0"/>
          <w:numId w:val="7"/>
        </w:numPr>
        <w:ind w:firstLineChars="0"/>
        <w:rPr>
          <w:szCs w:val="24"/>
        </w:rPr>
      </w:pPr>
      <w:r w:rsidRPr="00EA162E">
        <w:rPr>
          <w:rFonts w:hint="eastAsia"/>
          <w:szCs w:val="24"/>
        </w:rPr>
        <w:t>相关研究成果申请国家发明专利</w:t>
      </w:r>
      <w:r w:rsidRPr="00EA162E">
        <w:rPr>
          <w:rFonts w:hint="eastAsia"/>
          <w:szCs w:val="24"/>
        </w:rPr>
        <w:t>6</w:t>
      </w:r>
      <w:r w:rsidRPr="00EA162E">
        <w:rPr>
          <w:rFonts w:hint="eastAsia"/>
          <w:szCs w:val="24"/>
        </w:rPr>
        <w:t>项；</w:t>
      </w:r>
    </w:p>
    <w:p w14:paraId="0EC6BC21" w14:textId="4F496EAE" w:rsidR="00E4528E" w:rsidRDefault="00E4528E" w:rsidP="008971CF">
      <w:pPr>
        <w:pStyle w:val="a7"/>
        <w:numPr>
          <w:ilvl w:val="0"/>
          <w:numId w:val="7"/>
        </w:numPr>
        <w:ind w:firstLineChars="0"/>
        <w:rPr>
          <w:szCs w:val="24"/>
        </w:rPr>
      </w:pPr>
      <w:r w:rsidRPr="00EA162E">
        <w:rPr>
          <w:rFonts w:hint="eastAsia"/>
          <w:szCs w:val="24"/>
        </w:rPr>
        <w:t>提交</w:t>
      </w:r>
      <w:r w:rsidRPr="00EA162E">
        <w:rPr>
          <w:rFonts w:hint="eastAsia"/>
          <w:szCs w:val="24"/>
        </w:rPr>
        <w:t>IMT</w:t>
      </w:r>
      <w:r w:rsidRPr="00EA162E">
        <w:rPr>
          <w:szCs w:val="24"/>
        </w:rPr>
        <w:t xml:space="preserve"> 2030</w:t>
      </w:r>
      <w:r w:rsidRPr="00EA162E">
        <w:rPr>
          <w:rFonts w:hint="eastAsia"/>
          <w:szCs w:val="24"/>
        </w:rPr>
        <w:t>（</w:t>
      </w:r>
      <w:r w:rsidRPr="00EA162E">
        <w:rPr>
          <w:rFonts w:hint="eastAsia"/>
          <w:szCs w:val="24"/>
        </w:rPr>
        <w:t>6G</w:t>
      </w:r>
      <w:r w:rsidRPr="00EA162E">
        <w:rPr>
          <w:rFonts w:hint="eastAsia"/>
          <w:szCs w:val="24"/>
        </w:rPr>
        <w:t>）</w:t>
      </w:r>
      <w:proofErr w:type="gramStart"/>
      <w:r w:rsidRPr="00EA162E">
        <w:rPr>
          <w:rFonts w:hint="eastAsia"/>
          <w:szCs w:val="24"/>
        </w:rPr>
        <w:t>推进组</w:t>
      </w:r>
      <w:proofErr w:type="gramEnd"/>
      <w:r w:rsidRPr="00EA162E">
        <w:rPr>
          <w:rFonts w:hint="eastAsia"/>
          <w:szCs w:val="24"/>
        </w:rPr>
        <w:t>技术文稿</w:t>
      </w:r>
      <w:r w:rsidRPr="00EA162E">
        <w:rPr>
          <w:rFonts w:hint="eastAsia"/>
          <w:szCs w:val="24"/>
        </w:rPr>
        <w:t>2</w:t>
      </w:r>
      <w:r w:rsidRPr="00EA162E">
        <w:rPr>
          <w:rFonts w:hint="eastAsia"/>
          <w:szCs w:val="24"/>
        </w:rPr>
        <w:t>件；</w:t>
      </w:r>
      <w:r w:rsidR="00103D25" w:rsidRPr="00103D25">
        <w:rPr>
          <w:rFonts w:hint="eastAsia"/>
          <w:color w:val="FF0000"/>
          <w:szCs w:val="24"/>
        </w:rPr>
        <w:t>去掉</w:t>
      </w:r>
    </w:p>
    <w:p w14:paraId="792C0877" w14:textId="77777777" w:rsidR="00E4528E" w:rsidRDefault="00E4528E" w:rsidP="008971CF">
      <w:pPr>
        <w:pStyle w:val="a7"/>
        <w:numPr>
          <w:ilvl w:val="0"/>
          <w:numId w:val="7"/>
        </w:numPr>
        <w:ind w:firstLineChars="0"/>
        <w:rPr>
          <w:szCs w:val="24"/>
        </w:rPr>
      </w:pPr>
      <w:r w:rsidRPr="00EA162E">
        <w:rPr>
          <w:rFonts w:hint="eastAsia"/>
          <w:szCs w:val="24"/>
        </w:rPr>
        <w:t>积极开展国际交流，组织课题组成员参加国内外知名学术会议，邀请领域内国际知名专家访问交流；</w:t>
      </w:r>
    </w:p>
    <w:p w14:paraId="294DAC33" w14:textId="77777777" w:rsidR="00E4528E" w:rsidRDefault="00E4528E" w:rsidP="008971CF">
      <w:pPr>
        <w:pStyle w:val="a7"/>
        <w:numPr>
          <w:ilvl w:val="0"/>
          <w:numId w:val="7"/>
        </w:numPr>
        <w:ind w:firstLineChars="0"/>
        <w:rPr>
          <w:szCs w:val="24"/>
        </w:rPr>
      </w:pPr>
      <w:r w:rsidRPr="00EA162E">
        <w:rPr>
          <w:szCs w:val="24"/>
        </w:rPr>
        <w:t>培养博士研究生和硕士研究生</w:t>
      </w:r>
      <w:r w:rsidRPr="00EA162E">
        <w:rPr>
          <w:szCs w:val="24"/>
        </w:rPr>
        <w:t>8</w:t>
      </w:r>
      <w:r w:rsidRPr="00EA162E">
        <w:rPr>
          <w:szCs w:val="24"/>
        </w:rPr>
        <w:t>名</w:t>
      </w:r>
      <w:r w:rsidRPr="00EA162E">
        <w:rPr>
          <w:rFonts w:hint="eastAsia"/>
          <w:szCs w:val="24"/>
        </w:rPr>
        <w:t>及</w:t>
      </w:r>
      <w:r w:rsidRPr="00EA162E">
        <w:rPr>
          <w:szCs w:val="24"/>
        </w:rPr>
        <w:t>以上</w:t>
      </w:r>
      <w:r w:rsidRPr="00EA162E">
        <w:rPr>
          <w:rFonts w:hint="eastAsia"/>
          <w:szCs w:val="24"/>
        </w:rPr>
        <w:t>；</w:t>
      </w:r>
    </w:p>
    <w:p w14:paraId="426C91DF" w14:textId="6607E88D" w:rsidR="00E4528E" w:rsidRPr="006E69AB" w:rsidRDefault="00E4528E" w:rsidP="008971CF">
      <w:pPr>
        <w:pStyle w:val="a7"/>
        <w:numPr>
          <w:ilvl w:val="0"/>
          <w:numId w:val="7"/>
        </w:numPr>
        <w:ind w:firstLineChars="0"/>
        <w:rPr>
          <w:szCs w:val="24"/>
        </w:rPr>
      </w:pPr>
      <w:r w:rsidRPr="00EA162E">
        <w:rPr>
          <w:rFonts w:hint="eastAsia"/>
          <w:szCs w:val="24"/>
        </w:rPr>
        <w:t>研究成果整理形成完整的项目报告</w:t>
      </w:r>
      <w:r w:rsidRPr="00EA162E">
        <w:rPr>
          <w:rFonts w:asciiTheme="minorEastAsia" w:eastAsiaTheme="minorEastAsia" w:hAnsiTheme="minorEastAsia" w:hint="eastAsia"/>
          <w:szCs w:val="24"/>
        </w:rPr>
        <w:t>。</w:t>
      </w:r>
    </w:p>
    <w:p w14:paraId="365D18B8" w14:textId="77777777" w:rsidR="00DA213C" w:rsidRPr="0044246A" w:rsidRDefault="00DA213C" w:rsidP="00323B75">
      <w:pPr>
        <w:spacing w:line="440" w:lineRule="exact"/>
        <w:ind w:firstLine="562"/>
        <w:rPr>
          <w:rFonts w:ascii="楷体" w:eastAsia="楷体" w:hAnsi="楷体"/>
          <w:color w:val="0070C0"/>
          <w:sz w:val="28"/>
          <w:szCs w:val="28"/>
        </w:rPr>
      </w:pPr>
      <w:r w:rsidRPr="0044246A">
        <w:rPr>
          <w:rFonts w:ascii="楷体" w:eastAsia="楷体" w:hAnsi="楷体" w:cs="楷体_GB2312" w:hint="eastAsia"/>
          <w:b/>
          <w:bCs/>
          <w:color w:val="0070C0"/>
          <w:sz w:val="28"/>
          <w:szCs w:val="28"/>
        </w:rPr>
        <w:t>（二）研究基础与工作条件</w:t>
      </w:r>
    </w:p>
    <w:p w14:paraId="2C8A29D2" w14:textId="1C670E37" w:rsidR="00D62B0F" w:rsidRDefault="00DA213C" w:rsidP="004436FE">
      <w:pPr>
        <w:spacing w:line="440" w:lineRule="exact"/>
        <w:ind w:firstLine="560"/>
        <w:rPr>
          <w:rFonts w:ascii="楷体" w:eastAsia="楷体" w:hAnsi="楷体" w:cs="楷体_GB2312"/>
          <w:color w:val="0070C0"/>
          <w:sz w:val="28"/>
          <w:szCs w:val="28"/>
        </w:rPr>
      </w:pPr>
      <w:r w:rsidRPr="0044246A">
        <w:rPr>
          <w:rFonts w:ascii="楷体" w:eastAsia="楷体" w:hAnsi="楷体"/>
          <w:color w:val="0070C0"/>
          <w:sz w:val="28"/>
          <w:szCs w:val="28"/>
        </w:rPr>
        <w:t>1</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研究基础</w:t>
      </w:r>
      <w:r w:rsidRPr="0044246A">
        <w:rPr>
          <w:rFonts w:ascii="楷体" w:eastAsia="楷体" w:hAnsi="楷体" w:cs="楷体_GB2312" w:hint="eastAsia"/>
          <w:color w:val="0070C0"/>
          <w:sz w:val="28"/>
          <w:szCs w:val="28"/>
        </w:rPr>
        <w:t>（与本项目相关的研究工作积累和已取得的研究工作成绩）；</w:t>
      </w:r>
    </w:p>
    <w:p w14:paraId="2129DBBD" w14:textId="77777777" w:rsidR="003E5A7B" w:rsidRDefault="00B52461" w:rsidP="00FD7583">
      <w:pPr>
        <w:spacing w:before="240"/>
        <w:ind w:firstLine="480"/>
        <w:rPr>
          <w:b/>
          <w:bCs/>
          <w:color w:val="0000FF"/>
        </w:rPr>
      </w:pPr>
      <w:r>
        <w:rPr>
          <w:rFonts w:hint="eastAsia"/>
        </w:rPr>
        <w:t>项目申报团队包括东南大学信息学院、移动通信国家重点实验室，以及浙江大学等单位，团队在移动通信领域</w:t>
      </w:r>
      <w:r w:rsidRPr="0035350F">
        <w:rPr>
          <w:rFonts w:hint="eastAsia"/>
        </w:rPr>
        <w:t>具有</w:t>
      </w:r>
      <w:r>
        <w:rPr>
          <w:rFonts w:hint="eastAsia"/>
        </w:rPr>
        <w:t>长期坚实的</w:t>
      </w:r>
      <w:r w:rsidRPr="0035350F">
        <w:rPr>
          <w:rFonts w:hint="eastAsia"/>
        </w:rPr>
        <w:t>研究基础和科研能力。</w:t>
      </w:r>
      <w:r>
        <w:rPr>
          <w:rFonts w:hint="eastAsia"/>
        </w:rPr>
        <w:t>团队主要研究人员</w:t>
      </w:r>
      <w:r w:rsidRPr="0035350F">
        <w:rPr>
          <w:rFonts w:hint="eastAsia"/>
        </w:rPr>
        <w:t>长期以来一直专注于</w:t>
      </w:r>
      <w:r>
        <w:rPr>
          <w:rFonts w:hint="eastAsia"/>
        </w:rPr>
        <w:t>毫米波</w:t>
      </w:r>
      <w:r>
        <w:rPr>
          <w:rFonts w:hint="eastAsia"/>
        </w:rPr>
        <w:t>MIMO</w:t>
      </w:r>
      <w:r>
        <w:rPr>
          <w:rFonts w:hint="eastAsia"/>
        </w:rPr>
        <w:t>通信、通信感知一体化、智能无线通信和目标导向通信等相关方向的</w:t>
      </w:r>
      <w:r w:rsidRPr="0035350F">
        <w:rPr>
          <w:rFonts w:hint="eastAsia"/>
        </w:rPr>
        <w:t>研究</w:t>
      </w:r>
      <w:r>
        <w:rPr>
          <w:rFonts w:hint="eastAsia"/>
        </w:rPr>
        <w:t>。近年来，团队在毫米波</w:t>
      </w:r>
      <w:r>
        <w:rPr>
          <w:rFonts w:hint="eastAsia"/>
        </w:rPr>
        <w:t>MIMO</w:t>
      </w:r>
      <w:r>
        <w:rPr>
          <w:rFonts w:hint="eastAsia"/>
        </w:rPr>
        <w:t>通信以及通感一体化算法优化设计方面取得了突出的成果，</w:t>
      </w:r>
      <w:r w:rsidRPr="00715031">
        <w:rPr>
          <w:rFonts w:hint="eastAsia"/>
          <w:b/>
          <w:bCs/>
          <w:color w:val="0000FF"/>
        </w:rPr>
        <w:t>承担和完成了国家自然科学基金面上</w:t>
      </w:r>
      <w:proofErr w:type="gramStart"/>
      <w:r w:rsidRPr="00715031">
        <w:rPr>
          <w:rFonts w:hint="eastAsia"/>
          <w:b/>
          <w:bCs/>
          <w:color w:val="0000FF"/>
        </w:rPr>
        <w:t>和优青项目</w:t>
      </w:r>
      <w:proofErr w:type="gramEnd"/>
      <w:r w:rsidRPr="00715031">
        <w:rPr>
          <w:rFonts w:hint="eastAsia"/>
          <w:b/>
          <w:bCs/>
          <w:color w:val="0000FF"/>
        </w:rPr>
        <w:t>、江苏省自然科学基金杰出青年基金项、国家重点研发计划项目等，研究成果得到学术界和业界的肯定</w:t>
      </w:r>
      <w:r>
        <w:rPr>
          <w:rFonts w:hint="eastAsia"/>
          <w:b/>
          <w:bCs/>
          <w:color w:val="0000FF"/>
        </w:rPr>
        <w:t>。相关成果</w:t>
      </w:r>
      <w:r w:rsidRPr="00715031">
        <w:rPr>
          <w:rFonts w:hint="eastAsia"/>
          <w:b/>
          <w:bCs/>
          <w:color w:val="0000FF"/>
        </w:rPr>
        <w:t>曾获</w:t>
      </w:r>
      <w:r>
        <w:rPr>
          <w:rFonts w:hint="eastAsia"/>
          <w:b/>
          <w:bCs/>
          <w:color w:val="0000FF"/>
        </w:rPr>
        <w:t>得</w:t>
      </w:r>
      <w:r w:rsidRPr="00715031">
        <w:rPr>
          <w:rFonts w:hint="eastAsia"/>
          <w:b/>
          <w:bCs/>
          <w:color w:val="0000FF"/>
        </w:rPr>
        <w:t>江苏省科学技术奖一等奖、中国通信学会青年科技奖、中国电子学会自然科学二等奖等科技奖项，论文成果获得</w:t>
      </w:r>
      <w:r w:rsidRPr="00715031">
        <w:rPr>
          <w:rFonts w:hint="eastAsia"/>
          <w:b/>
          <w:bCs/>
          <w:color w:val="0000FF"/>
        </w:rPr>
        <w:t>IEEE</w:t>
      </w:r>
      <w:r w:rsidRPr="00715031">
        <w:rPr>
          <w:b/>
          <w:bCs/>
          <w:color w:val="0000FF"/>
        </w:rPr>
        <w:t xml:space="preserve"> </w:t>
      </w:r>
      <w:proofErr w:type="spellStart"/>
      <w:r w:rsidRPr="00715031">
        <w:rPr>
          <w:rFonts w:hint="eastAsia"/>
          <w:b/>
          <w:bCs/>
          <w:color w:val="0000FF"/>
        </w:rPr>
        <w:t>Globecom</w:t>
      </w:r>
      <w:proofErr w:type="spellEnd"/>
      <w:r w:rsidRPr="00715031">
        <w:rPr>
          <w:rFonts w:hint="eastAsia"/>
          <w:b/>
          <w:bCs/>
          <w:color w:val="0000FF"/>
        </w:rPr>
        <w:t>、</w:t>
      </w:r>
      <w:r w:rsidRPr="00715031">
        <w:rPr>
          <w:rFonts w:hint="eastAsia"/>
          <w:b/>
          <w:bCs/>
          <w:color w:val="0000FF"/>
        </w:rPr>
        <w:t>IEEE/</w:t>
      </w:r>
      <w:r w:rsidRPr="00715031">
        <w:rPr>
          <w:b/>
          <w:bCs/>
          <w:color w:val="0000FF"/>
        </w:rPr>
        <w:t>CIC ICCC</w:t>
      </w:r>
      <w:r w:rsidRPr="00715031">
        <w:rPr>
          <w:rFonts w:hint="eastAsia"/>
          <w:b/>
          <w:bCs/>
          <w:color w:val="0000FF"/>
        </w:rPr>
        <w:t>、</w:t>
      </w:r>
      <w:r w:rsidRPr="00715031">
        <w:rPr>
          <w:rFonts w:hint="eastAsia"/>
          <w:b/>
          <w:bCs/>
          <w:color w:val="0000FF"/>
        </w:rPr>
        <w:t>IEEE</w:t>
      </w:r>
      <w:r w:rsidRPr="00715031">
        <w:rPr>
          <w:b/>
          <w:bCs/>
          <w:color w:val="0000FF"/>
        </w:rPr>
        <w:t xml:space="preserve"> </w:t>
      </w:r>
      <w:r w:rsidRPr="00715031">
        <w:rPr>
          <w:rFonts w:hint="eastAsia"/>
          <w:b/>
          <w:bCs/>
          <w:color w:val="0000FF"/>
        </w:rPr>
        <w:t>ICUWB</w:t>
      </w:r>
      <w:r w:rsidRPr="00715031">
        <w:rPr>
          <w:rFonts w:hint="eastAsia"/>
          <w:b/>
          <w:bCs/>
          <w:color w:val="0000FF"/>
        </w:rPr>
        <w:t>、</w:t>
      </w:r>
      <w:r w:rsidRPr="00715031">
        <w:rPr>
          <w:rFonts w:hint="eastAsia"/>
          <w:b/>
          <w:bCs/>
          <w:color w:val="0000FF"/>
        </w:rPr>
        <w:t>WCSP</w:t>
      </w:r>
      <w:r w:rsidRPr="00715031">
        <w:rPr>
          <w:rFonts w:hint="eastAsia"/>
          <w:b/>
          <w:bCs/>
          <w:color w:val="0000FF"/>
        </w:rPr>
        <w:t>等国际</w:t>
      </w:r>
      <w:proofErr w:type="gramStart"/>
      <w:r w:rsidRPr="00715031">
        <w:rPr>
          <w:rFonts w:hint="eastAsia"/>
          <w:b/>
          <w:bCs/>
          <w:color w:val="0000FF"/>
        </w:rPr>
        <w:t>知名会议最佳</w:t>
      </w:r>
      <w:proofErr w:type="gramEnd"/>
      <w:r w:rsidRPr="00715031">
        <w:rPr>
          <w:rFonts w:hint="eastAsia"/>
          <w:b/>
          <w:bCs/>
          <w:color w:val="0000FF"/>
        </w:rPr>
        <w:t>论文奖。</w:t>
      </w:r>
      <w:r w:rsidRPr="004E2871">
        <w:rPr>
          <w:rFonts w:hint="eastAsia"/>
          <w:b/>
          <w:bCs/>
          <w:color w:val="0000FF"/>
        </w:rPr>
        <w:t>MIMO</w:t>
      </w:r>
      <w:r w:rsidRPr="004E2871">
        <w:rPr>
          <w:rFonts w:hint="eastAsia"/>
          <w:b/>
          <w:bCs/>
          <w:color w:val="0000FF"/>
        </w:rPr>
        <w:t>技术相关研究成果</w:t>
      </w:r>
      <w:r>
        <w:rPr>
          <w:rFonts w:hint="eastAsia"/>
          <w:b/>
          <w:bCs/>
          <w:color w:val="0000FF"/>
        </w:rPr>
        <w:t>得到</w:t>
      </w:r>
      <w:r w:rsidRPr="004E2871">
        <w:rPr>
          <w:rFonts w:hint="eastAsia"/>
          <w:b/>
          <w:bCs/>
          <w:color w:val="0000FF"/>
        </w:rPr>
        <w:t>华为公司肯定，申请人牵头负责的研究项目获“华为无线通信联合实验室优秀项目奖”。</w:t>
      </w:r>
    </w:p>
    <w:p w14:paraId="38990A01" w14:textId="62D1AEC0" w:rsidR="0032451B" w:rsidRDefault="00B52461" w:rsidP="00FD7583">
      <w:pPr>
        <w:spacing w:before="240"/>
        <w:ind w:firstLine="480"/>
      </w:pPr>
      <w:r w:rsidRPr="00043767">
        <w:rPr>
          <w:rFonts w:hint="eastAsia"/>
        </w:rPr>
        <w:t>团队</w:t>
      </w:r>
      <w:r>
        <w:rPr>
          <w:rFonts w:hint="eastAsia"/>
        </w:rPr>
        <w:t>研究成果发表在</w:t>
      </w:r>
      <w:r>
        <w:rPr>
          <w:rFonts w:hint="eastAsia"/>
        </w:rPr>
        <w:t>IEEE</w:t>
      </w:r>
      <w:r>
        <w:t xml:space="preserve"> </w:t>
      </w:r>
      <w:r>
        <w:rPr>
          <w:rFonts w:hint="eastAsia"/>
        </w:rPr>
        <w:t>J</w:t>
      </w:r>
      <w:r>
        <w:t>SAC/JSTSP/TWC/TCOMM</w:t>
      </w:r>
      <w:r>
        <w:rPr>
          <w:rFonts w:hint="eastAsia"/>
        </w:rPr>
        <w:t>等国际顶级期刊上的论文</w:t>
      </w:r>
      <w:r>
        <w:rPr>
          <w:rFonts w:hint="eastAsia"/>
        </w:rPr>
        <w:t>1</w:t>
      </w:r>
      <w:r>
        <w:t>00</w:t>
      </w:r>
      <w:r>
        <w:rPr>
          <w:rFonts w:hint="eastAsia"/>
        </w:rPr>
        <w:t>余篇，技术成果获美国发明专利授权</w:t>
      </w:r>
      <w:r>
        <w:rPr>
          <w:rFonts w:hint="eastAsia"/>
        </w:rPr>
        <w:t>5</w:t>
      </w:r>
      <w:r>
        <w:rPr>
          <w:rFonts w:hint="eastAsia"/>
        </w:rPr>
        <w:t>项以及中国国家发明专利授权</w:t>
      </w:r>
      <w:r>
        <w:rPr>
          <w:rFonts w:hint="eastAsia"/>
        </w:rPr>
        <w:t>3</w:t>
      </w:r>
      <w:r>
        <w:t>0</w:t>
      </w:r>
      <w:r>
        <w:rPr>
          <w:rFonts w:hint="eastAsia"/>
        </w:rPr>
        <w:t>余项，核心研究成果被国内外同行积极评价，共计被引用约</w:t>
      </w:r>
      <w:r>
        <w:rPr>
          <w:rFonts w:hint="eastAsia"/>
        </w:rPr>
        <w:t>15</w:t>
      </w:r>
      <w:r>
        <w:t>,000</w:t>
      </w:r>
      <w:r>
        <w:rPr>
          <w:rFonts w:hint="eastAsia"/>
        </w:rPr>
        <w:t>次（</w:t>
      </w:r>
      <w:proofErr w:type="gramStart"/>
      <w:r>
        <w:rPr>
          <w:rFonts w:hint="eastAsia"/>
        </w:rPr>
        <w:t>谷歌学术</w:t>
      </w:r>
      <w:proofErr w:type="gramEnd"/>
      <w:r>
        <w:rPr>
          <w:rFonts w:hint="eastAsia"/>
        </w:rPr>
        <w:t>），</w:t>
      </w:r>
      <w:r>
        <w:rPr>
          <w:rFonts w:hint="eastAsia"/>
        </w:rPr>
        <w:t>8</w:t>
      </w:r>
      <w:r>
        <w:rPr>
          <w:rFonts w:hint="eastAsia"/>
        </w:rPr>
        <w:t>篇论文成果入选</w:t>
      </w:r>
      <w:r>
        <w:rPr>
          <w:rFonts w:hint="eastAsia"/>
        </w:rPr>
        <w:t>ESI</w:t>
      </w:r>
      <w:r>
        <w:rPr>
          <w:rFonts w:hint="eastAsia"/>
        </w:rPr>
        <w:t>高被引和</w:t>
      </w:r>
      <w:r>
        <w:rPr>
          <w:rFonts w:hint="eastAsia"/>
        </w:rPr>
        <w:t>ESI</w:t>
      </w:r>
      <w:r>
        <w:rPr>
          <w:rFonts w:hint="eastAsia"/>
        </w:rPr>
        <w:t>热点论文，其中关于毫米波</w:t>
      </w:r>
      <w:r>
        <w:rPr>
          <w:rFonts w:hint="eastAsia"/>
        </w:rPr>
        <w:t>MIMO</w:t>
      </w:r>
      <w:r>
        <w:rPr>
          <w:rFonts w:hint="eastAsia"/>
        </w:rPr>
        <w:t>数模混合传输设计的研究论文单篇引用次数逾</w:t>
      </w:r>
      <w:r>
        <w:rPr>
          <w:rFonts w:hint="eastAsia"/>
        </w:rPr>
        <w:t>6</w:t>
      </w:r>
      <w:r>
        <w:t>00</w:t>
      </w:r>
      <w:r>
        <w:rPr>
          <w:rFonts w:hint="eastAsia"/>
        </w:rPr>
        <w:t>次，关于分布式通信计算融合设计的研究论文单篇引用次数逾</w:t>
      </w:r>
      <w:r>
        <w:rPr>
          <w:rFonts w:hint="eastAsia"/>
        </w:rPr>
        <w:t>7</w:t>
      </w:r>
      <w:r>
        <w:t>00</w:t>
      </w:r>
      <w:r>
        <w:rPr>
          <w:rFonts w:hint="eastAsia"/>
        </w:rPr>
        <w:t>次。</w:t>
      </w:r>
    </w:p>
    <w:p w14:paraId="30D1F153" w14:textId="77777777" w:rsidR="00FB6543" w:rsidRDefault="00B52461" w:rsidP="0032451B">
      <w:pPr>
        <w:ind w:firstLine="482"/>
      </w:pPr>
      <w:r w:rsidRPr="004E2871">
        <w:rPr>
          <w:rFonts w:hint="eastAsia"/>
          <w:b/>
          <w:bCs/>
          <w:color w:val="0000FF"/>
        </w:rPr>
        <w:t>针对本项目研究内容所涉及的分布式通信信号处理以及目标导向通信技术领域，申请人</w:t>
      </w:r>
      <w:r>
        <w:rPr>
          <w:rFonts w:hint="eastAsia"/>
          <w:b/>
          <w:bCs/>
          <w:color w:val="0000FF"/>
        </w:rPr>
        <w:t>及</w:t>
      </w:r>
      <w:r w:rsidRPr="004E2871">
        <w:rPr>
          <w:rFonts w:hint="eastAsia"/>
          <w:b/>
          <w:bCs/>
          <w:color w:val="0000FF"/>
        </w:rPr>
        <w:t>团队成员</w:t>
      </w:r>
      <w:r>
        <w:rPr>
          <w:rFonts w:hint="eastAsia"/>
          <w:b/>
          <w:bCs/>
          <w:color w:val="0000FF"/>
        </w:rPr>
        <w:t>基于近年来的相关研究成果积累与国内外关注度，</w:t>
      </w:r>
      <w:r w:rsidRPr="004E2871">
        <w:rPr>
          <w:rFonts w:hint="eastAsia"/>
          <w:b/>
          <w:bCs/>
          <w:color w:val="0000FF"/>
        </w:rPr>
        <w:t>领衔</w:t>
      </w:r>
      <w:r>
        <w:rPr>
          <w:rFonts w:hint="eastAsia"/>
          <w:b/>
          <w:bCs/>
          <w:color w:val="0000FF"/>
        </w:rPr>
        <w:t>和</w:t>
      </w:r>
      <w:r w:rsidRPr="004E2871">
        <w:rPr>
          <w:rFonts w:hint="eastAsia"/>
          <w:b/>
          <w:bCs/>
          <w:color w:val="0000FF"/>
        </w:rPr>
        <w:t>联合发起</w:t>
      </w:r>
      <w:r>
        <w:rPr>
          <w:rFonts w:hint="eastAsia"/>
          <w:b/>
          <w:bCs/>
          <w:color w:val="0000FF"/>
        </w:rPr>
        <w:t>了多个</w:t>
      </w:r>
      <w:r w:rsidRPr="004E2871">
        <w:rPr>
          <w:rFonts w:hint="eastAsia"/>
          <w:b/>
          <w:bCs/>
          <w:color w:val="0000FF"/>
        </w:rPr>
        <w:t>国际顶级期刊的专刊计划。</w:t>
      </w:r>
      <w:r>
        <w:rPr>
          <w:rFonts w:hint="eastAsia"/>
        </w:rPr>
        <w:t>其中包括：</w:t>
      </w:r>
    </w:p>
    <w:p w14:paraId="5518B5AC" w14:textId="77777777" w:rsidR="00FB6543" w:rsidRDefault="00B52461" w:rsidP="00FB6543">
      <w:pPr>
        <w:ind w:firstLineChars="0" w:firstLine="0"/>
      </w:pPr>
      <w:r w:rsidRPr="004E2871">
        <w:rPr>
          <w:rFonts w:hint="eastAsia"/>
        </w:rPr>
        <w:t>1</w:t>
      </w:r>
      <w:r w:rsidRPr="004E2871">
        <w:rPr>
          <w:rFonts w:hint="eastAsia"/>
        </w:rPr>
        <w:t>）项目申请人作为领衔客座编辑（</w:t>
      </w:r>
      <w:r w:rsidRPr="004E2871">
        <w:rPr>
          <w:rFonts w:hint="eastAsia"/>
        </w:rPr>
        <w:t>Lead</w:t>
      </w:r>
      <w:r w:rsidRPr="004E2871">
        <w:t xml:space="preserve"> Guest Editor</w:t>
      </w:r>
      <w:r w:rsidRPr="004E2871">
        <w:rPr>
          <w:rFonts w:hint="eastAsia"/>
        </w:rPr>
        <w:t>）于</w:t>
      </w:r>
      <w:r w:rsidRPr="004E2871">
        <w:rPr>
          <w:rFonts w:hint="eastAsia"/>
        </w:rPr>
        <w:t>2</w:t>
      </w:r>
      <w:r w:rsidRPr="004E2871">
        <w:t>021</w:t>
      </w:r>
      <w:r w:rsidRPr="004E2871">
        <w:rPr>
          <w:rFonts w:hint="eastAsia"/>
        </w:rPr>
        <w:t>年在</w:t>
      </w:r>
      <w:r w:rsidRPr="004E2871">
        <w:rPr>
          <w:rFonts w:hint="eastAsia"/>
        </w:rPr>
        <w:t>IEEE</w:t>
      </w:r>
      <w:r w:rsidRPr="004E2871">
        <w:rPr>
          <w:rFonts w:hint="eastAsia"/>
        </w:rPr>
        <w:t>信号处理</w:t>
      </w:r>
      <w:proofErr w:type="gramStart"/>
      <w:r w:rsidRPr="004E2871">
        <w:rPr>
          <w:rFonts w:hint="eastAsia"/>
        </w:rPr>
        <w:t>学会顶刊</w:t>
      </w:r>
      <w:proofErr w:type="gramEnd"/>
      <w:r w:rsidRPr="004500DA">
        <w:rPr>
          <w:rFonts w:hint="eastAsia"/>
          <w:b/>
          <w:bCs/>
        </w:rPr>
        <w:t>IEEE</w:t>
      </w:r>
      <w:r w:rsidRPr="004500DA">
        <w:rPr>
          <w:b/>
          <w:bCs/>
        </w:rPr>
        <w:t xml:space="preserve"> </w:t>
      </w:r>
      <w:r w:rsidRPr="004500DA">
        <w:rPr>
          <w:rFonts w:hint="eastAsia"/>
          <w:b/>
          <w:bCs/>
        </w:rPr>
        <w:t>J</w:t>
      </w:r>
      <w:r w:rsidRPr="004500DA">
        <w:rPr>
          <w:b/>
          <w:bCs/>
        </w:rPr>
        <w:t>ournal on Selected Topics in Signal Processing</w:t>
      </w:r>
      <w:r w:rsidRPr="004500DA">
        <w:rPr>
          <w:rFonts w:hint="eastAsia"/>
          <w:b/>
          <w:bCs/>
        </w:rPr>
        <w:t>上发起的专刊，主题为：</w:t>
      </w:r>
      <w:r w:rsidRPr="004500DA">
        <w:rPr>
          <w:rFonts w:hint="eastAsia"/>
          <w:b/>
          <w:bCs/>
        </w:rPr>
        <w:t>Dis</w:t>
      </w:r>
      <w:r w:rsidRPr="004500DA">
        <w:rPr>
          <w:b/>
          <w:bCs/>
        </w:rPr>
        <w:t>tributed Signal Processing for Edge Learning in B5G IoT Networks</w:t>
      </w:r>
      <w:r w:rsidRPr="004E2871">
        <w:rPr>
          <w:rFonts w:hint="eastAsia"/>
        </w:rPr>
        <w:t>，</w:t>
      </w:r>
      <w:r>
        <w:rPr>
          <w:rFonts w:hint="eastAsia"/>
        </w:rPr>
        <w:t>内容涉及项目所关注的移动物联网中的分布式信号处理的创新技术研究成果。</w:t>
      </w:r>
    </w:p>
    <w:p w14:paraId="4D1C47F6" w14:textId="77777777" w:rsidR="00FB6543" w:rsidRDefault="00B52461" w:rsidP="00FB6543">
      <w:pPr>
        <w:ind w:firstLineChars="0" w:firstLine="0"/>
      </w:pPr>
      <w:r w:rsidRPr="004E2871">
        <w:rPr>
          <w:rFonts w:hint="eastAsia"/>
        </w:rPr>
        <w:t>2</w:t>
      </w:r>
      <w:r w:rsidRPr="004E2871">
        <w:rPr>
          <w:rFonts w:hint="eastAsia"/>
        </w:rPr>
        <w:t>）项目申请人作为领衔客座编辑（</w:t>
      </w:r>
      <w:r w:rsidRPr="004E2871">
        <w:rPr>
          <w:rFonts w:hint="eastAsia"/>
        </w:rPr>
        <w:t>Lead</w:t>
      </w:r>
      <w:r w:rsidRPr="004E2871">
        <w:t xml:space="preserve"> Guest Editor</w:t>
      </w:r>
      <w:r w:rsidRPr="004E2871">
        <w:rPr>
          <w:rFonts w:hint="eastAsia"/>
        </w:rPr>
        <w:t>）联合项目团队成员作为客座编辑（</w:t>
      </w:r>
      <w:r w:rsidRPr="004E2871">
        <w:rPr>
          <w:rFonts w:hint="eastAsia"/>
        </w:rPr>
        <w:t>Guest</w:t>
      </w:r>
      <w:r w:rsidRPr="004E2871">
        <w:t xml:space="preserve"> </w:t>
      </w:r>
      <w:r w:rsidRPr="004E2871">
        <w:rPr>
          <w:rFonts w:hint="eastAsia"/>
        </w:rPr>
        <w:t>Editor</w:t>
      </w:r>
      <w:r w:rsidRPr="004E2871">
        <w:rPr>
          <w:rFonts w:hint="eastAsia"/>
        </w:rPr>
        <w:t>），于</w:t>
      </w:r>
      <w:r w:rsidRPr="004E2871">
        <w:rPr>
          <w:rFonts w:hint="eastAsia"/>
        </w:rPr>
        <w:t>2</w:t>
      </w:r>
      <w:r w:rsidRPr="004E2871">
        <w:t>022</w:t>
      </w:r>
      <w:r w:rsidRPr="004E2871">
        <w:rPr>
          <w:rFonts w:hint="eastAsia"/>
        </w:rPr>
        <w:t>年在</w:t>
      </w:r>
      <w:r w:rsidRPr="004E2871">
        <w:rPr>
          <w:rFonts w:hint="eastAsia"/>
        </w:rPr>
        <w:t>IEEE</w:t>
      </w:r>
      <w:r w:rsidRPr="004E2871">
        <w:rPr>
          <w:rFonts w:hint="eastAsia"/>
        </w:rPr>
        <w:t>无线通信学会顶级杂志</w:t>
      </w:r>
      <w:r w:rsidRPr="004500DA">
        <w:rPr>
          <w:rFonts w:hint="eastAsia"/>
          <w:b/>
          <w:bCs/>
        </w:rPr>
        <w:t>IEEE</w:t>
      </w:r>
      <w:r w:rsidRPr="004500DA">
        <w:rPr>
          <w:b/>
          <w:bCs/>
        </w:rPr>
        <w:t xml:space="preserve"> </w:t>
      </w:r>
      <w:r w:rsidRPr="004500DA">
        <w:rPr>
          <w:rFonts w:hint="eastAsia"/>
          <w:b/>
          <w:bCs/>
        </w:rPr>
        <w:t>W</w:t>
      </w:r>
      <w:r w:rsidRPr="004500DA">
        <w:rPr>
          <w:b/>
          <w:bCs/>
        </w:rPr>
        <w:t>ireless Communications Magazine</w:t>
      </w:r>
      <w:r w:rsidRPr="004500DA">
        <w:rPr>
          <w:rFonts w:hint="eastAsia"/>
          <w:b/>
          <w:bCs/>
        </w:rPr>
        <w:t>上发起的专刊，主题为：</w:t>
      </w:r>
      <w:r w:rsidRPr="004500DA">
        <w:rPr>
          <w:b/>
          <w:bCs/>
        </w:rPr>
        <w:t>Task-oriented Communications for Future Wireless Networks</w:t>
      </w:r>
      <w:r>
        <w:rPr>
          <w:rFonts w:hint="eastAsia"/>
        </w:rPr>
        <w:t>，专刊内容涉及项目所关注的未来移动网络中通感算学等多任务导向通信理论与方法的前瞻研究。</w:t>
      </w:r>
    </w:p>
    <w:p w14:paraId="4109E725" w14:textId="77777777" w:rsidR="00FB6543" w:rsidRDefault="00742FE7" w:rsidP="00FB6543">
      <w:pPr>
        <w:ind w:firstLineChars="0" w:firstLine="0"/>
      </w:pPr>
      <w:r>
        <w:t>3</w:t>
      </w:r>
      <w:r>
        <w:rPr>
          <w:rFonts w:hint="eastAsia"/>
        </w:rPr>
        <w:t>）</w:t>
      </w:r>
      <w:r w:rsidRPr="00E90EDA">
        <w:rPr>
          <w:rFonts w:hint="eastAsia"/>
        </w:rPr>
        <w:t>项目</w:t>
      </w:r>
      <w:r>
        <w:rPr>
          <w:rFonts w:hint="eastAsia"/>
        </w:rPr>
        <w:t>团队主要成员</w:t>
      </w:r>
      <w:r w:rsidRPr="00E90EDA">
        <w:rPr>
          <w:rFonts w:hint="eastAsia"/>
        </w:rPr>
        <w:t>作为客座编辑，于</w:t>
      </w:r>
      <w:r w:rsidRPr="00E90EDA">
        <w:rPr>
          <w:rFonts w:hint="eastAsia"/>
        </w:rPr>
        <w:t>2020</w:t>
      </w:r>
      <w:r w:rsidRPr="00E90EDA">
        <w:rPr>
          <w:rFonts w:hint="eastAsia"/>
        </w:rPr>
        <w:t>年在</w:t>
      </w:r>
      <w:r w:rsidRPr="00E90EDA">
        <w:rPr>
          <w:rFonts w:hint="eastAsia"/>
        </w:rPr>
        <w:t>IEEE</w:t>
      </w:r>
      <w:r w:rsidRPr="00E90EDA">
        <w:rPr>
          <w:rFonts w:hint="eastAsia"/>
        </w:rPr>
        <w:t>通信学会顶级杂志</w:t>
      </w:r>
      <w:r w:rsidRPr="00E90EDA">
        <w:rPr>
          <w:rFonts w:hint="eastAsia"/>
          <w:b/>
          <w:bCs/>
        </w:rPr>
        <w:t>IEEE Communications Magazine</w:t>
      </w:r>
      <w:r w:rsidRPr="00E90EDA">
        <w:rPr>
          <w:rFonts w:hint="eastAsia"/>
          <w:b/>
          <w:bCs/>
        </w:rPr>
        <w:t>上发起的专刊，主题为：</w:t>
      </w:r>
      <w:r w:rsidRPr="00E90EDA">
        <w:rPr>
          <w:rFonts w:hint="eastAsia"/>
          <w:b/>
          <w:bCs/>
        </w:rPr>
        <w:t>Communication Technologies for Efficient Edge Learning</w:t>
      </w:r>
      <w:r w:rsidRPr="00E90EDA">
        <w:rPr>
          <w:rFonts w:hint="eastAsia"/>
        </w:rPr>
        <w:t>，专刊内容涉及项目所关注的未来移动网络中分布式学习任务导向的通信理论与方法的前瞻研究。</w:t>
      </w:r>
    </w:p>
    <w:p w14:paraId="109852E3" w14:textId="51017C49" w:rsidR="00B52461" w:rsidRDefault="00CF4B34" w:rsidP="00FB6543">
      <w:pPr>
        <w:ind w:firstLineChars="0" w:firstLine="0"/>
      </w:pPr>
      <w:r>
        <w:rPr>
          <w:rFonts w:hint="eastAsia"/>
        </w:rPr>
        <w:t>4</w:t>
      </w:r>
      <w:r>
        <w:rPr>
          <w:rFonts w:hint="eastAsia"/>
        </w:rPr>
        <w:t>）</w:t>
      </w:r>
      <w:r w:rsidRPr="00E90EDA">
        <w:rPr>
          <w:rFonts w:hint="eastAsia"/>
        </w:rPr>
        <w:t>项目</w:t>
      </w:r>
      <w:r>
        <w:rPr>
          <w:rFonts w:hint="eastAsia"/>
        </w:rPr>
        <w:t>团队主要成员</w:t>
      </w:r>
      <w:r w:rsidRPr="00E90EDA">
        <w:rPr>
          <w:rFonts w:hint="eastAsia"/>
        </w:rPr>
        <w:t>作为客座编辑，于</w:t>
      </w:r>
      <w:r w:rsidRPr="00E90EDA">
        <w:rPr>
          <w:rFonts w:hint="eastAsia"/>
        </w:rPr>
        <w:t>2022</w:t>
      </w:r>
      <w:r w:rsidRPr="00E90EDA">
        <w:rPr>
          <w:rFonts w:hint="eastAsia"/>
        </w:rPr>
        <w:t>年在</w:t>
      </w:r>
      <w:r w:rsidRPr="00E90EDA">
        <w:rPr>
          <w:rFonts w:hint="eastAsia"/>
        </w:rPr>
        <w:t>IEEE</w:t>
      </w:r>
      <w:r w:rsidRPr="00E90EDA">
        <w:rPr>
          <w:rFonts w:hint="eastAsia"/>
        </w:rPr>
        <w:t>通信学会顶级期刊</w:t>
      </w:r>
      <w:r w:rsidRPr="00E90EDA">
        <w:rPr>
          <w:rFonts w:hint="eastAsia"/>
        </w:rPr>
        <w:t> </w:t>
      </w:r>
      <w:r w:rsidRPr="00E90EDA">
        <w:rPr>
          <w:rFonts w:hint="eastAsia"/>
          <w:b/>
          <w:bCs/>
        </w:rPr>
        <w:t>IEEE Journal on Selected Areas in Communications</w:t>
      </w:r>
      <w:r w:rsidRPr="00E90EDA">
        <w:rPr>
          <w:rFonts w:hint="eastAsia"/>
          <w:b/>
          <w:bCs/>
        </w:rPr>
        <w:t>上发起的专刊，主题为：</w:t>
      </w:r>
      <w:r w:rsidRPr="00E90EDA">
        <w:rPr>
          <w:rFonts w:hint="eastAsia"/>
          <w:b/>
          <w:bCs/>
        </w:rPr>
        <w:t>Beyond Transmitting Bits: Context, Semantics, and Task-Oriented Communications</w:t>
      </w:r>
      <w:r w:rsidRPr="00E90EDA">
        <w:rPr>
          <w:rFonts w:hint="eastAsia"/>
        </w:rPr>
        <w:t>，专刊内容涉及项目所关注的未来移动网络中通感算学等多任务导向通信理论与方法的前瞻研究。</w:t>
      </w:r>
    </w:p>
    <w:p w14:paraId="5D8FAC13" w14:textId="6BC947EA" w:rsidR="00B52461" w:rsidRDefault="00B52461" w:rsidP="00C54243">
      <w:pPr>
        <w:ind w:firstLine="480"/>
      </w:pPr>
      <w:r>
        <w:rPr>
          <w:rFonts w:hint="eastAsia"/>
        </w:rPr>
        <w:t>具体而言，与本课题相关的部分代表性研究基础和研究成果积累如下。</w:t>
      </w:r>
    </w:p>
    <w:p w14:paraId="448639D8" w14:textId="06487A2D" w:rsidR="0032451B" w:rsidRDefault="00B52461" w:rsidP="008971CF">
      <w:pPr>
        <w:pStyle w:val="a7"/>
        <w:numPr>
          <w:ilvl w:val="0"/>
          <w:numId w:val="3"/>
        </w:numPr>
        <w:snapToGrid/>
        <w:ind w:firstLineChars="0"/>
      </w:pPr>
      <w:r w:rsidRPr="00971DF2">
        <w:rPr>
          <w:rFonts w:hint="eastAsia"/>
        </w:rPr>
        <w:t>针对</w:t>
      </w:r>
      <w:r>
        <w:rPr>
          <w:rFonts w:hint="eastAsia"/>
        </w:rPr>
        <w:t>目标导向的分布式通信计算融合网络进行研究，团队在</w:t>
      </w:r>
      <w:r w:rsidRPr="00971DF2">
        <w:rPr>
          <w:rFonts w:hint="eastAsia"/>
        </w:rPr>
        <w:t>带宽受限以及无线传输存在的误差</w:t>
      </w:r>
      <w:r>
        <w:rPr>
          <w:rFonts w:hint="eastAsia"/>
        </w:rPr>
        <w:t>的情况下</w:t>
      </w:r>
      <w:r w:rsidRPr="00971DF2">
        <w:rPr>
          <w:rFonts w:hint="eastAsia"/>
        </w:rPr>
        <w:t>，推导了</w:t>
      </w:r>
      <w:r>
        <w:rPr>
          <w:rFonts w:hint="eastAsia"/>
        </w:rPr>
        <w:t>分布式通信计算融合网络</w:t>
      </w:r>
      <w:r w:rsidRPr="00971DF2">
        <w:rPr>
          <w:rFonts w:hint="eastAsia"/>
        </w:rPr>
        <w:t>的期望收敛速度的闭式表达式，</w:t>
      </w:r>
      <w:r>
        <w:rPr>
          <w:rFonts w:hint="eastAsia"/>
        </w:rPr>
        <w:t>从理论上分析了无线通信资源对学习任务精度的影响。</w:t>
      </w:r>
      <w:r w:rsidRPr="00765A31">
        <w:rPr>
          <w:rFonts w:hint="eastAsia"/>
        </w:rPr>
        <w:t>该成果已经被</w:t>
      </w:r>
      <w:r w:rsidRPr="00765A31">
        <w:rPr>
          <w:rFonts w:hint="eastAsia"/>
        </w:rPr>
        <w:t xml:space="preserve">IEEE Transactions on </w:t>
      </w:r>
      <w:r>
        <w:rPr>
          <w:rFonts w:hint="eastAsia"/>
        </w:rPr>
        <w:t>Wirel</w:t>
      </w:r>
      <w:r>
        <w:t xml:space="preserve">ess </w:t>
      </w:r>
      <w:r w:rsidRPr="00765A31">
        <w:rPr>
          <w:rFonts w:hint="eastAsia"/>
        </w:rPr>
        <w:t>Communications</w:t>
      </w:r>
      <w:r w:rsidRPr="00765A31">
        <w:rPr>
          <w:rFonts w:hint="eastAsia"/>
        </w:rPr>
        <w:t>接收</w:t>
      </w:r>
      <w:r>
        <w:rPr>
          <w:rFonts w:hint="eastAsia"/>
        </w:rPr>
        <w:t>，论文成果</w:t>
      </w:r>
      <w:r w:rsidRPr="00765A31">
        <w:rPr>
          <w:rFonts w:hint="eastAsia"/>
        </w:rPr>
        <w:t>题目：</w:t>
      </w:r>
      <w:r w:rsidRPr="00DE77FC">
        <w:t>A Joint Learning and Communications Framework for Federated Learning Over Wireless Networks</w:t>
      </w:r>
      <w:r>
        <w:rPr>
          <w:rFonts w:hint="eastAsia"/>
        </w:rPr>
        <w:t>。</w:t>
      </w:r>
      <w:r w:rsidR="00551024">
        <w:rPr>
          <w:rFonts w:hint="eastAsia"/>
        </w:rPr>
        <w:t>该</w:t>
      </w:r>
      <w:r>
        <w:rPr>
          <w:rFonts w:hint="eastAsia"/>
        </w:rPr>
        <w:t>成果发表后迅速得到学术界的广泛关注，自发表一年多来已被</w:t>
      </w:r>
      <w:r w:rsidRPr="00DE77FC">
        <w:rPr>
          <w:rFonts w:hint="eastAsia"/>
        </w:rPr>
        <w:t>引用</w:t>
      </w:r>
      <w:r>
        <w:rPr>
          <w:rFonts w:hint="eastAsia"/>
        </w:rPr>
        <w:t>超过</w:t>
      </w:r>
      <w:r>
        <w:t>700</w:t>
      </w:r>
      <w:r>
        <w:rPr>
          <w:rFonts w:hint="eastAsia"/>
        </w:rPr>
        <w:t>次</w:t>
      </w:r>
      <w:r w:rsidRPr="00DE77FC">
        <w:rPr>
          <w:rFonts w:hint="eastAsia"/>
        </w:rPr>
        <w:t>，</w:t>
      </w:r>
      <w:r>
        <w:rPr>
          <w:rFonts w:hint="eastAsia"/>
        </w:rPr>
        <w:t>入选</w:t>
      </w:r>
      <w:r>
        <w:rPr>
          <w:rFonts w:hint="eastAsia"/>
        </w:rPr>
        <w:t>ESI</w:t>
      </w:r>
      <w:r w:rsidRPr="00DE77FC">
        <w:rPr>
          <w:rFonts w:hint="eastAsia"/>
        </w:rPr>
        <w:t>热点论文</w:t>
      </w:r>
      <w:r>
        <w:rPr>
          <w:rFonts w:hint="eastAsia"/>
        </w:rPr>
        <w:t>和</w:t>
      </w:r>
      <w:r w:rsidRPr="00DE77FC">
        <w:rPr>
          <w:rFonts w:hint="eastAsia"/>
        </w:rPr>
        <w:t>高被引</w:t>
      </w:r>
      <w:r>
        <w:rPr>
          <w:rFonts w:hint="eastAsia"/>
        </w:rPr>
        <w:t>论文</w:t>
      </w:r>
      <w:r w:rsidRPr="00DE77FC">
        <w:rPr>
          <w:rFonts w:hint="eastAsia"/>
        </w:rPr>
        <w:t>，</w:t>
      </w:r>
      <w:r w:rsidRPr="001509AB">
        <w:rPr>
          <w:rFonts w:hint="eastAsia"/>
          <w:b/>
          <w:color w:val="0000FF"/>
        </w:rPr>
        <w:t>在</w:t>
      </w:r>
      <w:r w:rsidRPr="001509AB">
        <w:rPr>
          <w:rFonts w:hint="eastAsia"/>
          <w:b/>
          <w:color w:val="0000FF"/>
        </w:rPr>
        <w:t>2021</w:t>
      </w:r>
      <w:r w:rsidRPr="001509AB">
        <w:rPr>
          <w:rFonts w:hint="eastAsia"/>
          <w:b/>
          <w:color w:val="0000FF"/>
        </w:rPr>
        <w:t>年以来</w:t>
      </w:r>
      <w:r w:rsidRPr="001509AB">
        <w:rPr>
          <w:rFonts w:hint="eastAsia"/>
          <w:b/>
          <w:color w:val="0000FF"/>
        </w:rPr>
        <w:t>IEEE TWC</w:t>
      </w:r>
      <w:r w:rsidRPr="001509AB">
        <w:rPr>
          <w:rFonts w:hint="eastAsia"/>
          <w:b/>
          <w:color w:val="0000FF"/>
        </w:rPr>
        <w:t>期刊发表的所有论文（</w:t>
      </w:r>
      <w:r w:rsidRPr="001509AB">
        <w:rPr>
          <w:rFonts w:hint="eastAsia"/>
          <w:b/>
          <w:color w:val="0000FF"/>
        </w:rPr>
        <w:t>1372</w:t>
      </w:r>
      <w:r w:rsidRPr="001509AB">
        <w:rPr>
          <w:rFonts w:hint="eastAsia"/>
          <w:b/>
          <w:color w:val="0000FF"/>
        </w:rPr>
        <w:t>篇）中引用次数位列第一</w:t>
      </w:r>
      <w:r w:rsidRPr="00DE77FC">
        <w:rPr>
          <w:rFonts w:hint="eastAsia"/>
        </w:rPr>
        <w:t>，入选该刊</w:t>
      </w:r>
      <w:proofErr w:type="gramStart"/>
      <w:r w:rsidRPr="00DE77FC">
        <w:rPr>
          <w:rFonts w:hint="eastAsia"/>
        </w:rPr>
        <w:t>最</w:t>
      </w:r>
      <w:proofErr w:type="gramEnd"/>
      <w:r w:rsidRPr="00DE77FC">
        <w:rPr>
          <w:rFonts w:hint="eastAsia"/>
        </w:rPr>
        <w:t>热点论文前三，被</w:t>
      </w:r>
      <w:r>
        <w:rPr>
          <w:rFonts w:hint="eastAsia"/>
        </w:rPr>
        <w:t>IMT</w:t>
      </w:r>
      <w:r>
        <w:t>2030</w:t>
      </w:r>
      <w:r>
        <w:rPr>
          <w:rFonts w:hint="eastAsia"/>
        </w:rPr>
        <w:t>（</w:t>
      </w:r>
      <w:r>
        <w:rPr>
          <w:rFonts w:hint="eastAsia"/>
        </w:rPr>
        <w:t>6G</w:t>
      </w:r>
      <w:r>
        <w:rPr>
          <w:rFonts w:hint="eastAsia"/>
        </w:rPr>
        <w:t>）</w:t>
      </w:r>
      <w:proofErr w:type="gramStart"/>
      <w:r>
        <w:rPr>
          <w:rFonts w:hint="eastAsia"/>
        </w:rPr>
        <w:t>推进组发布</w:t>
      </w:r>
      <w:proofErr w:type="gramEnd"/>
      <w:r>
        <w:rPr>
          <w:rFonts w:hint="eastAsia"/>
        </w:rPr>
        <w:t>的《</w:t>
      </w:r>
      <w:r w:rsidRPr="00DE77FC">
        <w:rPr>
          <w:rFonts w:hint="eastAsia"/>
        </w:rPr>
        <w:t>6G</w:t>
      </w:r>
      <w:r w:rsidRPr="00DE77FC">
        <w:rPr>
          <w:rFonts w:hint="eastAsia"/>
        </w:rPr>
        <w:t>机器学习白皮书</w:t>
      </w:r>
      <w:r>
        <w:rPr>
          <w:rFonts w:hint="eastAsia"/>
        </w:rPr>
        <w:t>》积极评价。</w:t>
      </w:r>
    </w:p>
    <w:p w14:paraId="56BA72C6" w14:textId="509C75BA" w:rsidR="0032451B" w:rsidRDefault="00B52461" w:rsidP="008971CF">
      <w:pPr>
        <w:pStyle w:val="a7"/>
        <w:numPr>
          <w:ilvl w:val="0"/>
          <w:numId w:val="3"/>
        </w:numPr>
        <w:snapToGrid/>
        <w:ind w:firstLineChars="0"/>
      </w:pPr>
      <w:r w:rsidRPr="00971DF2">
        <w:rPr>
          <w:rFonts w:hint="eastAsia"/>
        </w:rPr>
        <w:t>针对</w:t>
      </w:r>
      <w:r>
        <w:rPr>
          <w:rFonts w:hint="eastAsia"/>
        </w:rPr>
        <w:t>目标导向的高能效通信计算分配算法研究，团队在</w:t>
      </w:r>
      <w:r w:rsidRPr="00971DF2">
        <w:rPr>
          <w:rFonts w:hint="eastAsia"/>
        </w:rPr>
        <w:t>通信和计算资源</w:t>
      </w:r>
      <w:r>
        <w:rPr>
          <w:rFonts w:hint="eastAsia"/>
        </w:rPr>
        <w:t>耦合的情况</w:t>
      </w:r>
      <w:proofErr w:type="gramStart"/>
      <w:r>
        <w:rPr>
          <w:rFonts w:hint="eastAsia"/>
        </w:rPr>
        <w:t>下理论</w:t>
      </w:r>
      <w:proofErr w:type="gramEnd"/>
      <w:r>
        <w:rPr>
          <w:rFonts w:hint="eastAsia"/>
        </w:rPr>
        <w:t>刻画</w:t>
      </w:r>
      <w:r w:rsidRPr="00971DF2">
        <w:rPr>
          <w:rFonts w:hint="eastAsia"/>
        </w:rPr>
        <w:t>了本地计算延时和无线传输延时之间的折衷关系，</w:t>
      </w:r>
      <w:r>
        <w:rPr>
          <w:rFonts w:hint="eastAsia"/>
        </w:rPr>
        <w:t>并</w:t>
      </w:r>
      <w:proofErr w:type="gramStart"/>
      <w:r>
        <w:rPr>
          <w:rFonts w:hint="eastAsia"/>
        </w:rPr>
        <w:t>提出</w:t>
      </w:r>
      <w:r w:rsidRPr="00971DF2">
        <w:rPr>
          <w:rFonts w:hint="eastAsia"/>
        </w:rPr>
        <w:t>低复杂</w:t>
      </w:r>
      <w:proofErr w:type="gramEnd"/>
      <w:r w:rsidRPr="00971DF2">
        <w:rPr>
          <w:rFonts w:hint="eastAsia"/>
        </w:rPr>
        <w:t>度迭代算法实现了能量和时延受限</w:t>
      </w:r>
      <w:r>
        <w:rPr>
          <w:rFonts w:hint="eastAsia"/>
        </w:rPr>
        <w:t>下</w:t>
      </w:r>
      <w:r w:rsidRPr="00971DF2">
        <w:rPr>
          <w:rFonts w:hint="eastAsia"/>
        </w:rPr>
        <w:t>的时延性能、能量效率和学习性能最优的</w:t>
      </w:r>
      <w:r>
        <w:rPr>
          <w:rFonts w:hint="eastAsia"/>
        </w:rPr>
        <w:t>通信计算融合设计。</w:t>
      </w:r>
      <w:r w:rsidRPr="00765A31">
        <w:rPr>
          <w:rFonts w:hint="eastAsia"/>
        </w:rPr>
        <w:t>该成果已经被</w:t>
      </w:r>
      <w:r w:rsidRPr="00765A31">
        <w:rPr>
          <w:rFonts w:hint="eastAsia"/>
        </w:rPr>
        <w:t xml:space="preserve">IEEE Transactions on </w:t>
      </w:r>
      <w:r>
        <w:rPr>
          <w:rFonts w:hint="eastAsia"/>
        </w:rPr>
        <w:t>Wirel</w:t>
      </w:r>
      <w:r>
        <w:t xml:space="preserve">ess </w:t>
      </w:r>
      <w:r w:rsidRPr="00765A31">
        <w:rPr>
          <w:rFonts w:hint="eastAsia"/>
        </w:rPr>
        <w:t>Communications</w:t>
      </w:r>
      <w:r w:rsidRPr="00765A31">
        <w:rPr>
          <w:rFonts w:hint="eastAsia"/>
        </w:rPr>
        <w:t>接收</w:t>
      </w:r>
      <w:r>
        <w:rPr>
          <w:rFonts w:hint="eastAsia"/>
        </w:rPr>
        <w:t>，成果</w:t>
      </w:r>
      <w:r w:rsidRPr="00765A31">
        <w:rPr>
          <w:rFonts w:hint="eastAsia"/>
        </w:rPr>
        <w:t>题目：</w:t>
      </w:r>
      <w:r w:rsidRPr="00971DF2">
        <w:t>Energy Efficient Federated Learning Over Wireless Communication Networks</w:t>
      </w:r>
      <w:r>
        <w:rPr>
          <w:rFonts w:hint="eastAsia"/>
        </w:rPr>
        <w:t>。目前</w:t>
      </w:r>
      <w:proofErr w:type="gramStart"/>
      <w:r w:rsidRPr="003E5A7B">
        <w:rPr>
          <w:rFonts w:hint="eastAsia"/>
          <w:b/>
          <w:bCs/>
          <w:color w:val="0000FF"/>
        </w:rPr>
        <w:t>谷歌学术</w:t>
      </w:r>
      <w:proofErr w:type="gramEnd"/>
      <w:r w:rsidRPr="003E5A7B">
        <w:rPr>
          <w:rFonts w:hint="eastAsia"/>
          <w:b/>
          <w:bCs/>
          <w:color w:val="0000FF"/>
        </w:rPr>
        <w:t>引用次数为</w:t>
      </w:r>
      <w:r w:rsidRPr="003E5A7B">
        <w:rPr>
          <w:b/>
          <w:bCs/>
          <w:color w:val="0000FF"/>
        </w:rPr>
        <w:t>373</w:t>
      </w:r>
      <w:r w:rsidRPr="003E5A7B">
        <w:rPr>
          <w:rFonts w:hint="eastAsia"/>
          <w:b/>
          <w:bCs/>
          <w:color w:val="0000FF"/>
        </w:rPr>
        <w:t>，入选近期的</w:t>
      </w:r>
      <w:r w:rsidRPr="003E5A7B">
        <w:rPr>
          <w:rFonts w:hint="eastAsia"/>
          <w:b/>
          <w:bCs/>
          <w:color w:val="0000FF"/>
        </w:rPr>
        <w:t>ESI</w:t>
      </w:r>
      <w:r w:rsidRPr="003E5A7B">
        <w:rPr>
          <w:rFonts w:hint="eastAsia"/>
          <w:b/>
          <w:bCs/>
          <w:color w:val="0000FF"/>
        </w:rPr>
        <w:t>热点论文和高被引，成果被美国两院院士</w:t>
      </w:r>
      <w:r w:rsidRPr="003E5A7B">
        <w:rPr>
          <w:rFonts w:hint="eastAsia"/>
          <w:b/>
          <w:bCs/>
          <w:color w:val="0000FF"/>
        </w:rPr>
        <w:t>Vincent</w:t>
      </w:r>
      <w:r w:rsidRPr="003E5A7B">
        <w:rPr>
          <w:b/>
          <w:bCs/>
          <w:color w:val="0000FF"/>
        </w:rPr>
        <w:t xml:space="preserve"> Poor</w:t>
      </w:r>
      <w:r w:rsidRPr="003E5A7B">
        <w:rPr>
          <w:rFonts w:hint="eastAsia"/>
          <w:b/>
          <w:bCs/>
          <w:color w:val="0000FF"/>
        </w:rPr>
        <w:t>教授的合著论文正面评价</w:t>
      </w:r>
      <w:r>
        <w:rPr>
          <w:rFonts w:hint="eastAsia"/>
        </w:rPr>
        <w:t>，称该研究工作是</w:t>
      </w:r>
      <w:r w:rsidRPr="00971DF2">
        <w:rPr>
          <w:rFonts w:hint="eastAsia"/>
        </w:rPr>
        <w:t>首个</w:t>
      </w:r>
      <w:r>
        <w:rPr>
          <w:rFonts w:hint="eastAsia"/>
        </w:rPr>
        <w:t>关注</w:t>
      </w:r>
      <w:r w:rsidRPr="00971DF2">
        <w:rPr>
          <w:rFonts w:hint="eastAsia"/>
        </w:rPr>
        <w:t>无线分布式学习能效</w:t>
      </w:r>
      <w:r>
        <w:rPr>
          <w:rFonts w:hint="eastAsia"/>
        </w:rPr>
        <w:t>的</w:t>
      </w:r>
      <w:r w:rsidRPr="00971DF2">
        <w:rPr>
          <w:rFonts w:hint="eastAsia"/>
        </w:rPr>
        <w:t>重要工作</w:t>
      </w:r>
      <w:r>
        <w:rPr>
          <w:rFonts w:hint="eastAsia"/>
        </w:rPr>
        <w:t>。</w:t>
      </w:r>
    </w:p>
    <w:p w14:paraId="4C1BD1D6" w14:textId="77777777" w:rsidR="003E5A7B" w:rsidRDefault="00B52461" w:rsidP="008971CF">
      <w:pPr>
        <w:pStyle w:val="a7"/>
        <w:numPr>
          <w:ilvl w:val="0"/>
          <w:numId w:val="3"/>
        </w:numPr>
        <w:snapToGrid/>
        <w:ind w:firstLineChars="0"/>
      </w:pPr>
      <w:r w:rsidRPr="00214D99">
        <w:rPr>
          <w:rFonts w:hint="eastAsia"/>
        </w:rPr>
        <w:t>针对通感一体化新型发射方案联合优化设计进行研究</w:t>
      </w:r>
      <w:r>
        <w:rPr>
          <w:rFonts w:hint="eastAsia"/>
        </w:rPr>
        <w:t>，考虑</w:t>
      </w:r>
      <w:r w:rsidRPr="00214D99">
        <w:rPr>
          <w:rFonts w:hint="eastAsia"/>
        </w:rPr>
        <w:t>在通信和感知功能共用天线、频谱、功率等资源的情况下，通感性能相互耦合、相互制约</w:t>
      </w:r>
      <w:r>
        <w:rPr>
          <w:rFonts w:hint="eastAsia"/>
        </w:rPr>
        <w:t>。团队</w:t>
      </w:r>
      <w:r w:rsidRPr="00214D99">
        <w:rPr>
          <w:rFonts w:hint="eastAsia"/>
        </w:rPr>
        <w:t>提出一种有效的波束赋形优化设计算法，既满足了感知需求，又实现了通信高能效传输。</w:t>
      </w:r>
      <w:r>
        <w:rPr>
          <w:rFonts w:hint="eastAsia"/>
        </w:rPr>
        <w:t>此外，</w:t>
      </w:r>
      <w:r w:rsidRPr="00214D99">
        <w:rPr>
          <w:rFonts w:hint="eastAsia"/>
        </w:rPr>
        <w:t>团队</w:t>
      </w:r>
      <w:r>
        <w:rPr>
          <w:rFonts w:hint="eastAsia"/>
        </w:rPr>
        <w:t>研究</w:t>
      </w:r>
      <w:r w:rsidRPr="00214D99">
        <w:rPr>
          <w:rFonts w:hint="eastAsia"/>
        </w:rPr>
        <w:t>了基于全双工通信的通感一体化系统，</w:t>
      </w:r>
      <w:r>
        <w:rPr>
          <w:rFonts w:hint="eastAsia"/>
        </w:rPr>
        <w:t>通过建模并</w:t>
      </w:r>
      <w:proofErr w:type="gramStart"/>
      <w:r>
        <w:rPr>
          <w:rFonts w:hint="eastAsia"/>
        </w:rPr>
        <w:t>分析</w:t>
      </w:r>
      <w:r w:rsidRPr="00214D99">
        <w:rPr>
          <w:rFonts w:hint="eastAsia"/>
        </w:rPr>
        <w:t>全</w:t>
      </w:r>
      <w:proofErr w:type="gramEnd"/>
      <w:r w:rsidRPr="00214D99">
        <w:rPr>
          <w:rFonts w:hint="eastAsia"/>
        </w:rPr>
        <w:t>双工通感系统的复杂干扰，设计了收发波束以及功率联合优化设计算法，实现通感系统频谱效率的更高效利用。</w:t>
      </w:r>
      <w:r>
        <w:rPr>
          <w:rFonts w:hint="eastAsia"/>
        </w:rPr>
        <w:t>相关研究成果部分已被</w:t>
      </w:r>
      <w:r w:rsidRPr="00214D99">
        <w:t>IEEE Wireless Communications Letters</w:t>
      </w:r>
      <w:r>
        <w:rPr>
          <w:rFonts w:hint="eastAsia"/>
        </w:rPr>
        <w:t>接收，成果</w:t>
      </w:r>
      <w:r w:rsidRPr="00214D99">
        <w:rPr>
          <w:rFonts w:hint="eastAsia"/>
        </w:rPr>
        <w:t>题目</w:t>
      </w:r>
      <w:r>
        <w:rPr>
          <w:rFonts w:hint="eastAsia"/>
        </w:rPr>
        <w:t>：</w:t>
      </w:r>
      <w:r w:rsidRPr="00214D99">
        <w:t>Energy Efficient Beamforming Optimization for Integrated Sensing and Communication</w:t>
      </w:r>
      <w:r>
        <w:rPr>
          <w:rFonts w:hint="eastAsia"/>
        </w:rPr>
        <w:t>；部分</w:t>
      </w:r>
      <w:r w:rsidRPr="00214D99">
        <w:rPr>
          <w:rFonts w:hint="eastAsia"/>
        </w:rPr>
        <w:t>成果投稿</w:t>
      </w:r>
      <w:r w:rsidRPr="00214D99">
        <w:rPr>
          <w:rFonts w:hint="eastAsia"/>
        </w:rPr>
        <w:t>I</w:t>
      </w:r>
      <w:r w:rsidRPr="00214D99">
        <w:t xml:space="preserve">EEE </w:t>
      </w:r>
      <w:r w:rsidRPr="008957EF">
        <w:t>Journal </w:t>
      </w:r>
      <w:r>
        <w:t>on</w:t>
      </w:r>
      <w:r w:rsidRPr="008957EF">
        <w:t> Selected </w:t>
      </w:r>
      <w:r>
        <w:t>A</w:t>
      </w:r>
      <w:r>
        <w:rPr>
          <w:rFonts w:hint="eastAsia"/>
        </w:rPr>
        <w:t>reas</w:t>
      </w:r>
      <w:r>
        <w:t xml:space="preserve"> in Communications</w:t>
      </w:r>
      <w:r>
        <w:rPr>
          <w:rFonts w:hint="eastAsia"/>
        </w:rPr>
        <w:t>，</w:t>
      </w:r>
      <w:r w:rsidRPr="00214D99">
        <w:rPr>
          <w:rFonts w:hint="eastAsia"/>
        </w:rPr>
        <w:t>论文题目</w:t>
      </w:r>
      <w:r>
        <w:rPr>
          <w:rFonts w:hint="eastAsia"/>
        </w:rPr>
        <w:t>：</w:t>
      </w:r>
      <w:r w:rsidRPr="00214D99">
        <w:t>Full-</w:t>
      </w:r>
      <w:r w:rsidR="00847566">
        <w:t>D</w:t>
      </w:r>
      <w:r w:rsidRPr="00214D99">
        <w:t xml:space="preserve">uplex </w:t>
      </w:r>
      <w:r w:rsidR="00847566">
        <w:t>C</w:t>
      </w:r>
      <w:r w:rsidRPr="00214D99">
        <w:t xml:space="preserve">ommunication for ISAC: Joint </w:t>
      </w:r>
      <w:r w:rsidR="00847566">
        <w:t>B</w:t>
      </w:r>
      <w:r w:rsidRPr="00214D99">
        <w:t xml:space="preserve">eamforming and </w:t>
      </w:r>
      <w:r w:rsidR="00847566">
        <w:t>P</w:t>
      </w:r>
      <w:r w:rsidRPr="00214D99">
        <w:t xml:space="preserve">ower </w:t>
      </w:r>
      <w:r w:rsidR="00847566">
        <w:t>O</w:t>
      </w:r>
      <w:r w:rsidRPr="00214D99">
        <w:t>ptimization</w:t>
      </w:r>
      <w:r>
        <w:t xml:space="preserve"> </w:t>
      </w:r>
      <w:r w:rsidRPr="00214D99">
        <w:t xml:space="preserve">[Online]. Available: </w:t>
      </w:r>
      <w:hyperlink r:id="rId70" w:history="1">
        <w:r w:rsidRPr="00214D99">
          <w:t>https://arxiv.org/abs/2211.00229</w:t>
        </w:r>
      </w:hyperlink>
      <w:r w:rsidRPr="00214D99">
        <w:t>。</w:t>
      </w:r>
      <w:r w:rsidR="00D67B2F">
        <w:rPr>
          <w:rFonts w:hint="eastAsia"/>
        </w:rPr>
        <w:t>在上述成果中，</w:t>
      </w:r>
      <w:r w:rsidR="00D67B2F" w:rsidRPr="004C4C3E">
        <w:rPr>
          <w:rFonts w:hint="eastAsia"/>
        </w:rPr>
        <w:t>课题组初探了</w:t>
      </w:r>
      <w:r w:rsidR="00517CFA">
        <w:rPr>
          <w:rFonts w:hint="eastAsia"/>
        </w:rPr>
        <w:t>融合</w:t>
      </w:r>
      <w:r w:rsidR="00D67B2F" w:rsidRPr="004C4C3E">
        <w:rPr>
          <w:rFonts w:hint="eastAsia"/>
        </w:rPr>
        <w:t>全双工通信</w:t>
      </w:r>
      <w:r w:rsidR="00517CFA">
        <w:rPr>
          <w:rFonts w:hint="eastAsia"/>
        </w:rPr>
        <w:t>与感知</w:t>
      </w:r>
      <w:r w:rsidR="00D67B2F" w:rsidRPr="004C4C3E">
        <w:rPr>
          <w:rFonts w:hint="eastAsia"/>
        </w:rPr>
        <w:t>的一体化</w:t>
      </w:r>
      <w:r w:rsidR="00517CFA">
        <w:rPr>
          <w:rFonts w:hint="eastAsia"/>
        </w:rPr>
        <w:t>系统</w:t>
      </w:r>
      <w:r w:rsidR="00D67B2F" w:rsidRPr="004C4C3E">
        <w:rPr>
          <w:rFonts w:hint="eastAsia"/>
        </w:rPr>
        <w:t>。</w:t>
      </w:r>
      <w:r w:rsidR="007A44FD">
        <w:rPr>
          <w:rFonts w:hint="eastAsia"/>
        </w:rPr>
        <w:t>针对该问题</w:t>
      </w:r>
      <w:r w:rsidR="00DA0FE2">
        <w:rPr>
          <w:rFonts w:hint="eastAsia"/>
        </w:rPr>
        <w:t>，提出了有效的优化求解算法</w:t>
      </w:r>
      <w:r w:rsidR="00D67B2F">
        <w:rPr>
          <w:rFonts w:hint="eastAsia"/>
        </w:rPr>
        <w:t>。</w:t>
      </w:r>
    </w:p>
    <w:p w14:paraId="586C505D" w14:textId="22DC67BB" w:rsidR="003E5A7B" w:rsidRDefault="00AF1B63" w:rsidP="00AF1B63">
      <w:pPr>
        <w:spacing w:before="0"/>
        <w:ind w:firstLine="480"/>
        <w:jc w:val="center"/>
      </w:pPr>
      <w:r>
        <w:rPr>
          <w:noProof/>
        </w:rPr>
        <w:drawing>
          <wp:inline distT="0" distB="0" distL="0" distR="0" wp14:anchorId="63DB7D3D" wp14:editId="03D3D999">
            <wp:extent cx="5492163" cy="199505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9429" cy="2030387"/>
                    </a:xfrm>
                    <a:prstGeom prst="rect">
                      <a:avLst/>
                    </a:prstGeom>
                    <a:noFill/>
                  </pic:spPr>
                </pic:pic>
              </a:graphicData>
            </a:graphic>
          </wp:inline>
        </w:drawing>
      </w:r>
    </w:p>
    <w:p w14:paraId="4E53F1FA" w14:textId="116D05B5" w:rsidR="003E5A7B" w:rsidRPr="00214D99" w:rsidRDefault="00F04F81" w:rsidP="008971CF">
      <w:pPr>
        <w:pStyle w:val="aff2"/>
        <w:numPr>
          <w:ilvl w:val="0"/>
          <w:numId w:val="19"/>
        </w:numPr>
        <w:jc w:val="center"/>
      </w:pPr>
      <w:bookmarkStart w:id="119" w:name="_Ref121924132"/>
      <w:r>
        <w:rPr>
          <w:rFonts w:hint="eastAsia"/>
        </w:rPr>
        <w:t xml:space="preserve"> </w:t>
      </w:r>
      <w:r>
        <w:t xml:space="preserve">  </w:t>
      </w:r>
      <w:r w:rsidR="00CF7896">
        <w:rPr>
          <w:rFonts w:hint="eastAsia"/>
        </w:rPr>
        <w:t>团队</w:t>
      </w:r>
      <w:r w:rsidR="003E5A7B">
        <w:rPr>
          <w:rFonts w:hint="eastAsia"/>
        </w:rPr>
        <w:t>所提</w:t>
      </w:r>
      <w:r w:rsidR="00CF7896">
        <w:rPr>
          <w:rFonts w:hint="eastAsia"/>
        </w:rPr>
        <w:t>出的</w:t>
      </w:r>
      <w:r w:rsidR="003E5A7B">
        <w:rPr>
          <w:rFonts w:hint="eastAsia"/>
        </w:rPr>
        <w:t>全双工通感一体化优化算法性能</w:t>
      </w:r>
      <w:bookmarkEnd w:id="119"/>
      <w:r w:rsidR="003E5A7B">
        <w:rPr>
          <w:rFonts w:hint="eastAsia"/>
        </w:rPr>
        <w:t>示意</w:t>
      </w:r>
    </w:p>
    <w:p w14:paraId="0D7CC190" w14:textId="0D48ED70" w:rsidR="004C4C3E" w:rsidRDefault="00D67B2F" w:rsidP="003E5A7B">
      <w:pPr>
        <w:pStyle w:val="a7"/>
        <w:snapToGrid/>
        <w:ind w:left="420" w:firstLine="480"/>
      </w:pPr>
      <w:r>
        <w:fldChar w:fldCharType="begin"/>
      </w:r>
      <w:r>
        <w:instrText xml:space="preserve"> </w:instrText>
      </w:r>
      <w:r>
        <w:rPr>
          <w:rFonts w:hint="eastAsia"/>
        </w:rPr>
        <w:instrText>REF _Ref121924132 \r \h</w:instrText>
      </w:r>
      <w:r>
        <w:instrText xml:space="preserve"> </w:instrText>
      </w:r>
      <w:r>
        <w:fldChar w:fldCharType="separate"/>
      </w:r>
      <w:r w:rsidR="00F76713">
        <w:rPr>
          <w:rFonts w:hint="eastAsia"/>
        </w:rPr>
        <w:t>图</w:t>
      </w:r>
      <w:r w:rsidR="00F76713">
        <w:rPr>
          <w:rFonts w:hint="eastAsia"/>
        </w:rPr>
        <w:t>39</w:t>
      </w:r>
      <w:r>
        <w:fldChar w:fldCharType="end"/>
      </w:r>
      <w:r>
        <w:rPr>
          <w:rFonts w:hint="eastAsia"/>
        </w:rPr>
        <w:t>展示了</w:t>
      </w:r>
      <w:r w:rsidR="00517CFA">
        <w:rPr>
          <w:rFonts w:hint="eastAsia"/>
        </w:rPr>
        <w:t>课题组</w:t>
      </w:r>
      <w:r>
        <w:rPr>
          <w:rFonts w:hint="eastAsia"/>
        </w:rPr>
        <w:t>所提全双工通感一体波束赋形和功率控制优化算法的性能表现。从图中可以看出，</w:t>
      </w:r>
      <w:r w:rsidR="00DA0FE2">
        <w:rPr>
          <w:rFonts w:hint="eastAsia"/>
        </w:rPr>
        <w:t>所提算法可以有效实现目标感知</w:t>
      </w:r>
      <w:r w:rsidR="001E355F">
        <w:rPr>
          <w:rFonts w:hint="eastAsia"/>
        </w:rPr>
        <w:t>功能</w:t>
      </w:r>
      <w:r>
        <w:rPr>
          <w:rFonts w:hint="eastAsia"/>
        </w:rPr>
        <w:t>，</w:t>
      </w:r>
      <w:r w:rsidR="00DA0FE2">
        <w:rPr>
          <w:rFonts w:hint="eastAsia"/>
        </w:rPr>
        <w:t>并</w:t>
      </w:r>
      <w:r>
        <w:rPr>
          <w:rFonts w:hint="eastAsia"/>
        </w:rPr>
        <w:t>显著降低系统功耗。上述成果可为本项目后续研究提供基础和借鉴。</w:t>
      </w:r>
    </w:p>
    <w:p w14:paraId="4ABDF28A" w14:textId="39A30F68" w:rsidR="00FB0B18" w:rsidRDefault="00B52461" w:rsidP="008971CF">
      <w:pPr>
        <w:pStyle w:val="a7"/>
        <w:numPr>
          <w:ilvl w:val="0"/>
          <w:numId w:val="3"/>
        </w:numPr>
        <w:snapToGrid/>
        <w:ind w:firstLineChars="0"/>
      </w:pPr>
      <w:r>
        <w:rPr>
          <w:rFonts w:hint="eastAsia"/>
        </w:rPr>
        <w:t>团队近期还</w:t>
      </w:r>
      <w:r w:rsidRPr="00847566">
        <w:rPr>
          <w:rFonts w:hint="eastAsia"/>
        </w:rPr>
        <w:t>重点研究了分布式通信、感知与边缘学习技术中的信号处理理论方法。特别针对学习和通信双功能的网络典型性能度量进行归纳和建模。此外，针对目标导向的语义通信技术，团队首次提出将面向目标源</w:t>
      </w:r>
      <w:proofErr w:type="gramStart"/>
      <w:r w:rsidRPr="00847566">
        <w:rPr>
          <w:rFonts w:hint="eastAsia"/>
        </w:rPr>
        <w:t>熵作为</w:t>
      </w:r>
      <w:proofErr w:type="gramEnd"/>
      <w:r w:rsidRPr="00847566">
        <w:rPr>
          <w:rFonts w:hint="eastAsia"/>
        </w:rPr>
        <w:t>优化问题的数学模型，从信息论角度解释语义通信技术方法。相关的研究成果已被信号处理领域国际顶级期刊</w:t>
      </w:r>
      <w:r w:rsidRPr="00847566">
        <w:rPr>
          <w:rFonts w:hint="eastAsia"/>
        </w:rPr>
        <w:t>I</w:t>
      </w:r>
      <w:r w:rsidRPr="00847566">
        <w:t>EEE Journal of Selected Topics in Signal Processing</w:t>
      </w:r>
      <w:r w:rsidRPr="00847566">
        <w:rPr>
          <w:rFonts w:hint="eastAsia"/>
        </w:rPr>
        <w:t>录用，论文题目为：</w:t>
      </w:r>
      <w:r w:rsidRPr="00847566">
        <w:t>Edge Learning for B5G Networks with Distributed Signal Processing: Semantic Communication, Edge</w:t>
      </w:r>
      <w:r w:rsidRPr="00847566">
        <w:rPr>
          <w:rFonts w:hint="eastAsia"/>
        </w:rPr>
        <w:t xml:space="preserve"> </w:t>
      </w:r>
      <w:r w:rsidRPr="00847566">
        <w:t>Computing, and Wireless Sensing</w:t>
      </w:r>
      <w:r w:rsidRPr="00847566">
        <w:rPr>
          <w:rFonts w:hint="eastAsia"/>
        </w:rPr>
        <w:t>。</w:t>
      </w:r>
    </w:p>
    <w:p w14:paraId="3F92E7F1" w14:textId="7C4F1F1A" w:rsidR="00B52461" w:rsidRDefault="00B52461" w:rsidP="008971CF">
      <w:pPr>
        <w:pStyle w:val="a7"/>
        <w:numPr>
          <w:ilvl w:val="0"/>
          <w:numId w:val="3"/>
        </w:numPr>
        <w:snapToGrid/>
        <w:ind w:firstLineChars="0"/>
      </w:pPr>
      <w:r>
        <w:rPr>
          <w:rFonts w:hint="eastAsia"/>
          <w:szCs w:val="24"/>
        </w:rPr>
        <w:t>针对</w:t>
      </w:r>
      <w:r w:rsidRPr="00B37084">
        <w:rPr>
          <w:szCs w:val="24"/>
        </w:rPr>
        <w:t>多终端联合感知定位</w:t>
      </w:r>
      <w:r>
        <w:rPr>
          <w:rFonts w:hint="eastAsia"/>
          <w:szCs w:val="24"/>
        </w:rPr>
        <w:t>的</w:t>
      </w:r>
      <w:r w:rsidRPr="00B37084">
        <w:rPr>
          <w:szCs w:val="24"/>
        </w:rPr>
        <w:t>理论方法</w:t>
      </w:r>
      <w:r>
        <w:rPr>
          <w:rFonts w:hint="eastAsia"/>
          <w:szCs w:val="24"/>
        </w:rPr>
        <w:t>研究，团队也有着良好积累。</w:t>
      </w:r>
      <w:r w:rsidRPr="00B37084">
        <w:rPr>
          <w:szCs w:val="24"/>
        </w:rPr>
        <w:t>针对信号测量值与多终端之间关联信息模糊的难题，</w:t>
      </w:r>
      <w:r>
        <w:rPr>
          <w:rFonts w:hint="eastAsia"/>
          <w:szCs w:val="24"/>
        </w:rPr>
        <w:t>团队前期工作中</w:t>
      </w:r>
      <w:r w:rsidRPr="00B37084">
        <w:rPr>
          <w:szCs w:val="24"/>
        </w:rPr>
        <w:t>构建了联合终端位置与信号测量值关联估计的混合整数规划设计新框架，提出多终端的高效定位算法。该算法避免使用高信令开销区分不同终端信号测量值，并有效获得了逼近信号测量值关联已知情况下克拉美罗界的定位精度，</w:t>
      </w:r>
      <w:r w:rsidRPr="00B37084">
        <w:rPr>
          <w:bCs/>
          <w:color w:val="000000" w:themeColor="text1"/>
          <w:szCs w:val="24"/>
        </w:rPr>
        <w:t>为多终端定位中的信号测量值关联难题提供了有效的解决思路。</w:t>
      </w:r>
      <w:r w:rsidRPr="00B37084">
        <w:rPr>
          <w:szCs w:val="24"/>
        </w:rPr>
        <w:t>该成果发表于</w:t>
      </w:r>
      <w:r w:rsidRPr="00B37084">
        <w:rPr>
          <w:szCs w:val="24"/>
        </w:rPr>
        <w:t>IEEE Transactions on Signal Processing</w:t>
      </w:r>
      <w:r>
        <w:rPr>
          <w:rFonts w:hint="eastAsia"/>
          <w:szCs w:val="24"/>
        </w:rPr>
        <w:t>，</w:t>
      </w:r>
      <w:r w:rsidRPr="00B37084">
        <w:rPr>
          <w:szCs w:val="24"/>
        </w:rPr>
        <w:t>论文题目：</w:t>
      </w:r>
      <w:r w:rsidRPr="00B37084">
        <w:rPr>
          <w:szCs w:val="24"/>
        </w:rPr>
        <w:t>Multiple Source Localization in Wireless Sensor Networks Based on Time of Arrival Measurement</w:t>
      </w:r>
      <w:r w:rsidRPr="00B37084">
        <w:rPr>
          <w:szCs w:val="24"/>
        </w:rPr>
        <w:t>。</w:t>
      </w:r>
    </w:p>
    <w:p w14:paraId="1D604581" w14:textId="43A51300" w:rsidR="003E4B11" w:rsidRDefault="0032451B" w:rsidP="0032451B">
      <w:pPr>
        <w:ind w:firstLine="480"/>
      </w:pPr>
      <w:r>
        <w:rPr>
          <w:rFonts w:hint="eastAsia"/>
        </w:rPr>
        <w:t>除了上述理论研究工作之外，项目申请人团队已经完成了系统级实验平台的搭建，并进行了一些初步测试</w:t>
      </w:r>
      <w:r w:rsidR="000072DD">
        <w:rPr>
          <w:rFonts w:hint="eastAsia"/>
        </w:rPr>
        <w:t>：</w:t>
      </w:r>
    </w:p>
    <w:p w14:paraId="7F3D7A51" w14:textId="45A8E15D" w:rsidR="003E4B11" w:rsidRPr="00D22AE4" w:rsidRDefault="003E4B11" w:rsidP="008971CF">
      <w:pPr>
        <w:pStyle w:val="a7"/>
        <w:numPr>
          <w:ilvl w:val="0"/>
          <w:numId w:val="3"/>
        </w:numPr>
        <w:snapToGrid/>
        <w:ind w:firstLineChars="0"/>
        <w:rPr>
          <w:noProof/>
          <w:szCs w:val="24"/>
        </w:rPr>
      </w:pPr>
      <w:r w:rsidRPr="00D22AE4">
        <w:rPr>
          <w:noProof/>
          <w:szCs w:val="24"/>
        </w:rPr>
        <w:t>申请人</w:t>
      </w:r>
      <w:r w:rsidRPr="00B70ED4">
        <w:rPr>
          <w:b/>
          <w:bCs/>
          <w:noProof/>
          <w:color w:val="0000FF"/>
          <w:szCs w:val="24"/>
        </w:rPr>
        <w:t>团队自主构建了</w:t>
      </w:r>
      <w:r w:rsidRPr="00B70ED4">
        <w:rPr>
          <w:rFonts w:hint="eastAsia"/>
          <w:b/>
          <w:bCs/>
          <w:noProof/>
          <w:color w:val="0000FF"/>
          <w:szCs w:val="24"/>
        </w:rPr>
        <w:t>毫米波感知通信一体化系统</w:t>
      </w:r>
      <w:r w:rsidRPr="00B70ED4">
        <w:rPr>
          <w:b/>
          <w:bCs/>
          <w:noProof/>
          <w:color w:val="0000FF"/>
          <w:szCs w:val="24"/>
        </w:rPr>
        <w:t>的实验平台系统</w:t>
      </w:r>
      <w:r w:rsidRPr="00D22AE4">
        <w:rPr>
          <w:noProof/>
          <w:szCs w:val="24"/>
        </w:rPr>
        <w:t>，</w:t>
      </w:r>
      <w:r>
        <w:rPr>
          <w:rFonts w:hint="eastAsia"/>
          <w:noProof/>
          <w:szCs w:val="24"/>
        </w:rPr>
        <w:t>如下图所示。</w:t>
      </w:r>
      <w:r w:rsidR="00514FF6">
        <w:t>系统载波频率</w:t>
      </w:r>
      <w:r w:rsidR="00514FF6">
        <w:t>28.5GHz</w:t>
      </w:r>
      <w:r w:rsidR="00514FF6">
        <w:t>，子载波数可达到</w:t>
      </w:r>
      <w:r w:rsidR="00514FF6">
        <w:t>1024</w:t>
      </w:r>
      <w:r w:rsidR="00514FF6">
        <w:t>，支持</w:t>
      </w:r>
      <w:r w:rsidR="00514FF6">
        <w:t>BPSK</w:t>
      </w:r>
      <w:r w:rsidR="00514FF6">
        <w:t>、</w:t>
      </w:r>
      <w:r w:rsidR="00514FF6">
        <w:t>QPSK</w:t>
      </w:r>
      <w:r w:rsidR="00514FF6">
        <w:t>、</w:t>
      </w:r>
      <w:r w:rsidR="00514FF6">
        <w:t>16QAM</w:t>
      </w:r>
      <w:r w:rsidR="00514FF6">
        <w:t>和</w:t>
      </w:r>
      <w:r w:rsidR="00514FF6">
        <w:t>64QAM</w:t>
      </w:r>
      <w:r w:rsidR="00514FF6">
        <w:t>调制。该系统充分利用毫米波无线信号在感知与通信方面的显著优势，通过分析接收到的环境散射信号的距离</w:t>
      </w:r>
      <w:r w:rsidR="00514FF6">
        <w:t>-</w:t>
      </w:r>
      <w:r w:rsidR="00514FF6">
        <w:t>角度谱，对所恢复出的信道状态信息进行稀疏重构，实现了精准的无线感知。与此同时，该系统还实现了高速实时可靠的通信互联，支持高清视频传输，在频谱资源、硬件资源以及波形设计层面</w:t>
      </w:r>
      <w:proofErr w:type="gramStart"/>
      <w:r w:rsidR="00514FF6">
        <w:t>均达成</w:t>
      </w:r>
      <w:proofErr w:type="gramEnd"/>
      <w:r w:rsidR="00514FF6">
        <w:t>了通信和感知一体化目标。</w:t>
      </w:r>
      <w:r w:rsidR="00103D25" w:rsidRPr="00103D25">
        <w:rPr>
          <w:rFonts w:hint="eastAsia"/>
          <w:color w:val="FF0000"/>
        </w:rPr>
        <w:t>写我们自己的平台：</w:t>
      </w:r>
      <w:proofErr w:type="spellStart"/>
      <w:r w:rsidR="00103D25" w:rsidRPr="00103D25">
        <w:rPr>
          <w:rFonts w:hint="eastAsia"/>
          <w:color w:val="FF0000"/>
        </w:rPr>
        <w:t>wsh</w:t>
      </w:r>
      <w:proofErr w:type="spellEnd"/>
    </w:p>
    <w:p w14:paraId="1EE1F785" w14:textId="61906DC2" w:rsidR="003E4B11" w:rsidRPr="005C535B" w:rsidRDefault="00876A04" w:rsidP="00B76623">
      <w:pPr>
        <w:spacing w:before="0" w:line="240" w:lineRule="auto"/>
        <w:ind w:firstLineChars="0" w:firstLine="0"/>
        <w:jc w:val="center"/>
      </w:pPr>
      <w:r>
        <w:rPr>
          <w:noProof/>
        </w:rPr>
        <w:drawing>
          <wp:inline distT="0" distB="0" distL="0" distR="0" wp14:anchorId="0E749D36" wp14:editId="57D533D0">
            <wp:extent cx="5771820" cy="3520516"/>
            <wp:effectExtent l="0" t="0" r="63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6172" cy="3565867"/>
                    </a:xfrm>
                    <a:prstGeom prst="rect">
                      <a:avLst/>
                    </a:prstGeom>
                    <a:noFill/>
                  </pic:spPr>
                </pic:pic>
              </a:graphicData>
            </a:graphic>
          </wp:inline>
        </w:drawing>
      </w:r>
    </w:p>
    <w:p w14:paraId="032EF6E5" w14:textId="66EAA1E7" w:rsidR="000072DD" w:rsidRPr="00FC65ED" w:rsidRDefault="00B20CFC" w:rsidP="008971CF">
      <w:pPr>
        <w:pStyle w:val="aff2"/>
        <w:numPr>
          <w:ilvl w:val="0"/>
          <w:numId w:val="19"/>
        </w:numPr>
        <w:jc w:val="center"/>
      </w:pPr>
      <w:r>
        <w:rPr>
          <w:rFonts w:hint="eastAsia"/>
        </w:rPr>
        <w:t xml:space="preserve"> </w:t>
      </w:r>
      <w:r>
        <w:t xml:space="preserve">  </w:t>
      </w:r>
      <w:r w:rsidR="003E4B11" w:rsidRPr="00FC65ED">
        <w:t>毫米波</w:t>
      </w:r>
      <w:r w:rsidR="00A37D84" w:rsidRPr="001153D5">
        <w:t>超宽带通信</w:t>
      </w:r>
      <w:r w:rsidR="00A37D84" w:rsidRPr="001153D5">
        <w:rPr>
          <w:rFonts w:hint="eastAsia"/>
        </w:rPr>
        <w:t>感知一体化</w:t>
      </w:r>
      <w:r w:rsidR="00A37D84" w:rsidRPr="001153D5">
        <w:t>系统测试图</w:t>
      </w:r>
    </w:p>
    <w:p w14:paraId="3AFEE866" w14:textId="3FE57BA8" w:rsidR="00BA0601" w:rsidRPr="003E4B11" w:rsidRDefault="00DA213C" w:rsidP="003E4B11">
      <w:pPr>
        <w:spacing w:line="440" w:lineRule="exact"/>
        <w:ind w:firstLine="560"/>
        <w:rPr>
          <w:rFonts w:ascii="楷体" w:eastAsia="楷体" w:hAnsi="楷体" w:cs="楷体_GB2312"/>
          <w:color w:val="0070C0"/>
          <w:sz w:val="28"/>
          <w:szCs w:val="28"/>
        </w:rPr>
      </w:pPr>
      <w:r w:rsidRPr="0044246A">
        <w:rPr>
          <w:rFonts w:ascii="楷体" w:eastAsia="楷体" w:hAnsi="楷体"/>
          <w:color w:val="0070C0"/>
          <w:sz w:val="28"/>
          <w:szCs w:val="28"/>
        </w:rPr>
        <w:t>2</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工作条件</w:t>
      </w:r>
      <w:r w:rsidRPr="0044246A">
        <w:rPr>
          <w:rFonts w:ascii="楷体" w:eastAsia="楷体" w:hAnsi="楷体" w:cs="楷体_GB2312" w:hint="eastAsia"/>
          <w:color w:val="0070C0"/>
          <w:sz w:val="28"/>
          <w:szCs w:val="28"/>
        </w:rPr>
        <w:t>（包括已具备的实验条件，尚缺少的实验条件和</w:t>
      </w:r>
      <w:proofErr w:type="gramStart"/>
      <w:r w:rsidRPr="0044246A">
        <w:rPr>
          <w:rFonts w:ascii="楷体" w:eastAsia="楷体" w:hAnsi="楷体" w:cs="楷体_GB2312" w:hint="eastAsia"/>
          <w:color w:val="0070C0"/>
          <w:sz w:val="28"/>
          <w:szCs w:val="28"/>
        </w:rPr>
        <w:t>拟解决</w:t>
      </w:r>
      <w:proofErr w:type="gramEnd"/>
      <w:r w:rsidRPr="0044246A">
        <w:rPr>
          <w:rFonts w:ascii="楷体" w:eastAsia="楷体" w:hAnsi="楷体" w:cs="楷体_GB2312" w:hint="eastAsia"/>
          <w:color w:val="0070C0"/>
          <w:sz w:val="28"/>
          <w:szCs w:val="28"/>
        </w:rPr>
        <w:t>的途径，包括利用国家实验室、国家重点实验室和部门重点实验室等研究基地的计划与落实情况）；</w:t>
      </w:r>
    </w:p>
    <w:p w14:paraId="67A21DB8" w14:textId="77777777" w:rsidR="00552866" w:rsidRDefault="003E4B11" w:rsidP="003E4B11">
      <w:pPr>
        <w:ind w:firstLine="480"/>
      </w:pPr>
      <w:r w:rsidRPr="00197E6B">
        <w:t>本课题申请的主要依托为</w:t>
      </w:r>
      <w:r w:rsidRPr="00095677">
        <w:rPr>
          <w:color w:val="000000" w:themeColor="text1"/>
        </w:rPr>
        <w:t>东南大学移动通信国家重点实验室</w:t>
      </w:r>
      <w:r w:rsidRPr="00095677">
        <w:rPr>
          <w:rFonts w:hint="eastAsia"/>
          <w:color w:val="000000" w:themeColor="text1"/>
        </w:rPr>
        <w:t>、东南大学信息科学与工程学院、浙江大学</w:t>
      </w:r>
      <w:r w:rsidRPr="00095677">
        <w:rPr>
          <w:color w:val="000000" w:themeColor="text1"/>
        </w:rPr>
        <w:t>“</w:t>
      </w:r>
      <w:r w:rsidRPr="00095677">
        <w:rPr>
          <w:color w:val="000000" w:themeColor="text1"/>
        </w:rPr>
        <w:t>浙江省信息处理与通信网络重点实验室</w:t>
      </w:r>
      <w:r w:rsidRPr="00095677">
        <w:rPr>
          <w:color w:val="000000" w:themeColor="text1"/>
        </w:rPr>
        <w:t>”</w:t>
      </w:r>
      <w:r w:rsidRPr="00095677">
        <w:rPr>
          <w:rFonts w:hint="eastAsia"/>
          <w:color w:val="000000" w:themeColor="text1"/>
        </w:rPr>
        <w:t>与</w:t>
      </w:r>
      <w:r w:rsidRPr="00095677">
        <w:rPr>
          <w:color w:val="000000" w:themeColor="text1"/>
        </w:rPr>
        <w:t>“</w:t>
      </w:r>
      <w:r w:rsidRPr="00095677">
        <w:rPr>
          <w:rFonts w:hint="eastAsia"/>
          <w:color w:val="000000" w:themeColor="text1"/>
        </w:rPr>
        <w:t>之江实验室</w:t>
      </w:r>
      <w:r w:rsidRPr="00095677">
        <w:rPr>
          <w:color w:val="000000" w:themeColor="text1"/>
        </w:rPr>
        <w:t>”</w:t>
      </w:r>
      <w:r>
        <w:rPr>
          <w:rFonts w:hint="eastAsia"/>
        </w:rPr>
        <w:t>。</w:t>
      </w:r>
    </w:p>
    <w:p w14:paraId="6CCC5C36" w14:textId="20E819FC" w:rsidR="00552866" w:rsidRPr="003710AE" w:rsidRDefault="00552866" w:rsidP="006D225E">
      <w:pPr>
        <w:ind w:firstLine="482"/>
      </w:pPr>
      <w:r w:rsidRPr="00B70ED4">
        <w:rPr>
          <w:b/>
          <w:color w:val="0000FF"/>
        </w:rPr>
        <w:t>东南大学移动通信国家重点实验室</w:t>
      </w:r>
      <w:r w:rsidRPr="003710AE">
        <w:t>是</w:t>
      </w:r>
      <w:r w:rsidRPr="003710AE">
        <w:t>1990</w:t>
      </w:r>
      <w:r w:rsidRPr="003710AE">
        <w:t>年经国家教委和国家计委批准，利用世界银行贷款及国内配套资金，在东南大学建立国内高校中唯一专门从事移动通信研究的国家重点实验室。移动通信国家重点实验室所依托的东南大学</w:t>
      </w:r>
      <w:r>
        <w:rPr>
          <w:rFonts w:hint="eastAsia"/>
        </w:rPr>
        <w:t>“</w:t>
      </w:r>
      <w:r w:rsidRPr="003710AE">
        <w:t>通信与信息系统</w:t>
      </w:r>
      <w:r>
        <w:rPr>
          <w:rFonts w:hint="eastAsia"/>
        </w:rPr>
        <w:t>”</w:t>
      </w:r>
      <w:r w:rsidRPr="003710AE">
        <w:t>二级学科在</w:t>
      </w:r>
      <w:r>
        <w:rPr>
          <w:rFonts w:hint="eastAsia"/>
        </w:rPr>
        <w:t>“</w:t>
      </w:r>
      <w:r w:rsidRPr="003710AE">
        <w:t>九五</w:t>
      </w:r>
      <w:r>
        <w:rPr>
          <w:rFonts w:hint="eastAsia"/>
        </w:rPr>
        <w:t>”</w:t>
      </w:r>
      <w:r w:rsidRPr="003710AE">
        <w:t>期间享受</w:t>
      </w:r>
      <w:r w:rsidRPr="003710AE">
        <w:t>211</w:t>
      </w:r>
      <w:r w:rsidRPr="003710AE">
        <w:t>工程重点资助，</w:t>
      </w:r>
      <w:r w:rsidRPr="003710AE">
        <w:t>1998</w:t>
      </w:r>
      <w:r w:rsidRPr="003710AE">
        <w:t>年获</w:t>
      </w:r>
      <w:r>
        <w:rPr>
          <w:rFonts w:hint="eastAsia"/>
        </w:rPr>
        <w:t>“</w:t>
      </w:r>
      <w:r w:rsidRPr="003710AE">
        <w:t>信息与通信工程</w:t>
      </w:r>
      <w:r>
        <w:rPr>
          <w:rFonts w:hint="eastAsia"/>
        </w:rPr>
        <w:t>”</w:t>
      </w:r>
      <w:r w:rsidRPr="003710AE">
        <w:t>一级学科博士学位授予权。实验室已建成了一支包括教育部长</w:t>
      </w:r>
      <w:proofErr w:type="gramStart"/>
      <w:r w:rsidRPr="003710AE">
        <w:t>江学者</w:t>
      </w:r>
      <w:proofErr w:type="gramEnd"/>
      <w:r w:rsidRPr="003710AE">
        <w:t>特聘教授</w:t>
      </w:r>
      <w:r w:rsidRPr="003710AE">
        <w:t>5</w:t>
      </w:r>
      <w:r w:rsidRPr="003710AE">
        <w:t>名、国家杰出青年基金获得者</w:t>
      </w:r>
      <w:r w:rsidRPr="003710AE">
        <w:t>3</w:t>
      </w:r>
      <w:r w:rsidRPr="003710AE">
        <w:t>名、千人计划特聘专家</w:t>
      </w:r>
      <w:r w:rsidRPr="003710AE">
        <w:t>3</w:t>
      </w:r>
      <w:r w:rsidRPr="003710AE">
        <w:t>名、万人计划</w:t>
      </w:r>
      <w:r w:rsidRPr="003710AE">
        <w:t>2</w:t>
      </w:r>
      <w:r w:rsidRPr="003710AE">
        <w:t>名、国家</w:t>
      </w:r>
      <w:r w:rsidRPr="003710AE">
        <w:t>973</w:t>
      </w:r>
      <w:r w:rsidRPr="003710AE">
        <w:t>计划咨询专家</w:t>
      </w:r>
      <w:r w:rsidRPr="003710AE">
        <w:t>1</w:t>
      </w:r>
      <w:r w:rsidRPr="003710AE">
        <w:t>名、国务院学科评议组成员</w:t>
      </w:r>
      <w:r w:rsidRPr="003710AE">
        <w:t>2</w:t>
      </w:r>
      <w:r w:rsidRPr="003710AE">
        <w:t>名、国家优秀青年基金获得者</w:t>
      </w:r>
      <w:r w:rsidRPr="003710AE">
        <w:t>2</w:t>
      </w:r>
      <w:r w:rsidRPr="003710AE">
        <w:t>名、青年千人</w:t>
      </w:r>
      <w:r w:rsidRPr="003710AE">
        <w:t>1</w:t>
      </w:r>
      <w:r w:rsidRPr="003710AE">
        <w:t>名以及</w:t>
      </w:r>
      <w:r w:rsidRPr="003710AE">
        <w:t>IEEE Fellow 4</w:t>
      </w:r>
      <w:r w:rsidRPr="003710AE">
        <w:t>名等在内的在国内外有影响的研究队伍。本实验室现有教师</w:t>
      </w:r>
      <w:r w:rsidRPr="003710AE">
        <w:t>64</w:t>
      </w:r>
      <w:r w:rsidRPr="003710AE">
        <w:t>人，其中教授</w:t>
      </w:r>
      <w:r w:rsidRPr="003710AE">
        <w:t>31</w:t>
      </w:r>
      <w:r w:rsidRPr="003710AE">
        <w:t>人，博士生导师</w:t>
      </w:r>
      <w:r w:rsidRPr="003710AE">
        <w:t>25</w:t>
      </w:r>
      <w:r w:rsidRPr="003710AE">
        <w:t>人，副教授</w:t>
      </w:r>
      <w:r w:rsidRPr="003710AE">
        <w:t>24</w:t>
      </w:r>
      <w:r w:rsidRPr="003710AE">
        <w:t>人，讲师</w:t>
      </w:r>
      <w:r w:rsidRPr="003710AE">
        <w:t>9</w:t>
      </w:r>
      <w:r w:rsidRPr="003710AE">
        <w:t>人。现有博士后</w:t>
      </w:r>
      <w:r w:rsidRPr="003710AE">
        <w:t>27</w:t>
      </w:r>
      <w:r w:rsidRPr="003710AE">
        <w:t>人（含外籍</w:t>
      </w:r>
      <w:r w:rsidRPr="003710AE">
        <w:t>2</w:t>
      </w:r>
      <w:r w:rsidRPr="003710AE">
        <w:t>人），博士生</w:t>
      </w:r>
      <w:r w:rsidRPr="003710AE">
        <w:t>107</w:t>
      </w:r>
      <w:r w:rsidRPr="003710AE">
        <w:t>人，硕士生</w:t>
      </w:r>
      <w:r w:rsidRPr="003710AE">
        <w:t>354</w:t>
      </w:r>
      <w:r w:rsidRPr="003710AE">
        <w:t>人。通过国内外联合培养等多种途径，在过去</w:t>
      </w:r>
      <w:r w:rsidRPr="003710AE">
        <w:t>5</w:t>
      </w:r>
      <w:r w:rsidRPr="003710AE">
        <w:t>年中，共培养了博士后</w:t>
      </w:r>
      <w:r w:rsidRPr="003710AE">
        <w:t>9</w:t>
      </w:r>
      <w:r w:rsidRPr="003710AE">
        <w:t>名，博士毕业生</w:t>
      </w:r>
      <w:r w:rsidRPr="003710AE">
        <w:t>55</w:t>
      </w:r>
      <w:r w:rsidRPr="003710AE">
        <w:t>名、硕士毕业生</w:t>
      </w:r>
      <w:r w:rsidRPr="003710AE">
        <w:t>573</w:t>
      </w:r>
      <w:r w:rsidRPr="003710AE">
        <w:t>名，其中</w:t>
      </w:r>
      <w:r w:rsidRPr="003710AE">
        <w:t>1</w:t>
      </w:r>
      <w:r w:rsidRPr="003710AE">
        <w:t>名博士生获得全国百篇优秀博士论文，</w:t>
      </w:r>
      <w:r w:rsidRPr="003710AE">
        <w:t>2</w:t>
      </w:r>
      <w:r w:rsidRPr="003710AE">
        <w:t>名博士生获得省级优秀博士论文称号，</w:t>
      </w:r>
      <w:r w:rsidRPr="003710AE">
        <w:t>3</w:t>
      </w:r>
      <w:r w:rsidRPr="003710AE">
        <w:t>名硕士生获得省级优秀硕士论文称号，</w:t>
      </w:r>
      <w:r w:rsidRPr="003710AE">
        <w:t>1</w:t>
      </w:r>
      <w:r w:rsidRPr="003710AE">
        <w:t>名中国通信学会优秀博士论文，</w:t>
      </w:r>
      <w:r w:rsidRPr="003710AE">
        <w:t>1</w:t>
      </w:r>
      <w:r w:rsidRPr="003710AE">
        <w:t>名中国电子学会优秀博士论文提名奖。</w:t>
      </w:r>
    </w:p>
    <w:p w14:paraId="76FA664B" w14:textId="77777777" w:rsidR="00552866" w:rsidRPr="003710AE" w:rsidRDefault="00552866" w:rsidP="006D225E">
      <w:pPr>
        <w:ind w:firstLine="480"/>
      </w:pPr>
      <w:r w:rsidRPr="003710AE">
        <w:t>目前实验室的主要研究方向包括宽带无线传输理论与多址技术、现代信号处理及其在移动通信中应用、移动通信网络与系统理论及应用和近距离无线通信。</w:t>
      </w:r>
      <w:bookmarkStart w:id="120" w:name="OLE_LINK40"/>
      <w:bookmarkStart w:id="121" w:name="OLE_LINK41"/>
      <w:r w:rsidRPr="003710AE">
        <w:t>实验室曾牵头承担并完成了国家</w:t>
      </w:r>
      <w:r w:rsidRPr="003710AE">
        <w:t>863</w:t>
      </w:r>
      <w:r w:rsidRPr="003710AE">
        <w:t>计划重大项目</w:t>
      </w:r>
      <w:bookmarkEnd w:id="120"/>
      <w:bookmarkEnd w:id="121"/>
      <w:r>
        <w:rPr>
          <w:rFonts w:hint="eastAsia"/>
        </w:rPr>
        <w:t>“</w:t>
      </w:r>
      <w:r w:rsidRPr="003710AE">
        <w:t>新一代蜂窝移动通信系统无线传输链路技术研究</w:t>
      </w:r>
      <w:r>
        <w:rPr>
          <w:rFonts w:hint="eastAsia"/>
        </w:rPr>
        <w:t>”</w:t>
      </w:r>
      <w:r w:rsidRPr="003710AE">
        <w:t>、</w:t>
      </w:r>
      <w:r>
        <w:rPr>
          <w:rFonts w:hint="eastAsia"/>
        </w:rPr>
        <w:t>“</w:t>
      </w:r>
      <w:r w:rsidRPr="003710AE">
        <w:t>Beyond 3G</w:t>
      </w:r>
      <w:r w:rsidRPr="003710AE">
        <w:t>蜂窝移动通信无线网络试验系统研究开发</w:t>
      </w:r>
      <w:r>
        <w:rPr>
          <w:rFonts w:hint="eastAsia"/>
        </w:rPr>
        <w:t>”</w:t>
      </w:r>
      <w:r w:rsidRPr="003710AE">
        <w:t>、以及</w:t>
      </w:r>
      <w:r>
        <w:rPr>
          <w:rFonts w:hint="eastAsia"/>
        </w:rPr>
        <w:t>“</w:t>
      </w:r>
      <w:r w:rsidRPr="003710AE">
        <w:t>Beyond 3G</w:t>
      </w:r>
      <w:r w:rsidRPr="003710AE">
        <w:t>移动通信研究开发总体项目</w:t>
      </w:r>
      <w:r>
        <w:rPr>
          <w:rFonts w:hint="eastAsia"/>
        </w:rPr>
        <w:t>”</w:t>
      </w:r>
      <w:r w:rsidRPr="003710AE">
        <w:t>，牵头承担了国家自然科学基金重大项目</w:t>
      </w:r>
      <w:r>
        <w:rPr>
          <w:rFonts w:hint="eastAsia"/>
        </w:rPr>
        <w:t>“</w:t>
      </w:r>
      <w:r w:rsidRPr="003710AE">
        <w:t>未来移动通信系统基础理论与技术研究</w:t>
      </w:r>
      <w:r>
        <w:rPr>
          <w:rFonts w:hint="eastAsia"/>
        </w:rPr>
        <w:t>”</w:t>
      </w:r>
      <w:r w:rsidRPr="003710AE">
        <w:t>，并承担了多项国际合作项目，实验室与国内</w:t>
      </w:r>
      <w:r w:rsidRPr="003710AE">
        <w:t>7</w:t>
      </w:r>
      <w:r w:rsidRPr="003710AE">
        <w:t>所优势高校和国内外多家大型企业与研究机构合作，探索并形成较为完整的第四代移动通信技术体系，在若干关键理论和技术方面取得突破，获取了一系列核心技术专利，构建了传输速率达</w:t>
      </w:r>
      <w:r w:rsidRPr="003710AE">
        <w:t>100</w:t>
      </w:r>
      <w:proofErr w:type="gramStart"/>
      <w:r w:rsidRPr="003710AE">
        <w:t>兆</w:t>
      </w:r>
      <w:proofErr w:type="gramEnd"/>
      <w:r w:rsidRPr="003710AE">
        <w:t>比特</w:t>
      </w:r>
      <w:r w:rsidRPr="003710AE">
        <w:t>/</w:t>
      </w:r>
      <w:r w:rsidRPr="003710AE">
        <w:t>秒的第四代蜂窝移动通信试验系统，向国际标准化组织提交了一批技术提案。</w:t>
      </w:r>
    </w:p>
    <w:p w14:paraId="7D597AE3" w14:textId="3F67C1A0" w:rsidR="00552866" w:rsidRDefault="00552866" w:rsidP="001509AB">
      <w:pPr>
        <w:ind w:firstLine="480"/>
      </w:pPr>
      <w:r w:rsidRPr="003710AE">
        <w:t>实验室在长期的科研与教学过程中形成了一支理论扎实、工程经验丰富、攻坚能力强、高度稳定的科研队伍。另外，实验室建立有完备的无线通信系统仿真和硬件测试平台。经过多年建设拥有近</w:t>
      </w:r>
      <w:r w:rsidRPr="003710AE">
        <w:t>4000</w:t>
      </w:r>
      <w:r w:rsidRPr="003710AE">
        <w:t>平方米的工作场所，先进的测试仪器、工作站两百余台、高档微机近</w:t>
      </w:r>
      <w:r w:rsidRPr="003710AE">
        <w:t>500</w:t>
      </w:r>
      <w:r w:rsidRPr="003710AE">
        <w:t>台，并配备了价值几千万元的国际先进的电子设计自动化</w:t>
      </w:r>
      <w:r>
        <w:rPr>
          <w:rFonts w:hint="eastAsia"/>
        </w:rPr>
        <w:t>（</w:t>
      </w:r>
      <w:r w:rsidRPr="003710AE">
        <w:t>EDA</w:t>
      </w:r>
      <w:r>
        <w:rPr>
          <w:rFonts w:hint="eastAsia"/>
        </w:rPr>
        <w:t>）</w:t>
      </w:r>
      <w:r w:rsidRPr="003710AE">
        <w:t>软件。拥有的主要仪器和设备包括：</w:t>
      </w:r>
      <w:r w:rsidRPr="003710AE">
        <w:t>MIMO</w:t>
      </w:r>
      <w:r w:rsidRPr="003710AE">
        <w:t>信道仿真仪、矢量信号源、频谱分析仪、信号分析仪、宽带示波器、噪声分析仪、网络分析仪、数据采集系统等国际先进的测试、分析仪器以及服务器，能够对各种无线移动通信系统的物理链路和无线组网性能进行详尽的测试与分析。这些环境为完成本项目提供了理想平台。</w:t>
      </w:r>
    </w:p>
    <w:p w14:paraId="48498983" w14:textId="77777777" w:rsidR="00D47981" w:rsidRDefault="00552866" w:rsidP="00095677">
      <w:pPr>
        <w:ind w:firstLine="482"/>
      </w:pPr>
      <w:r w:rsidRPr="00B70ED4">
        <w:rPr>
          <w:rFonts w:hint="eastAsia"/>
          <w:b/>
          <w:color w:val="0000FF"/>
        </w:rPr>
        <w:t>东南大学信息科学与工程学院</w:t>
      </w:r>
      <w:r>
        <w:rPr>
          <w:rFonts w:hint="eastAsia"/>
        </w:rPr>
        <w:t>现有“电子科学与技术”、“信息与通信工程”</w:t>
      </w:r>
      <w:r>
        <w:rPr>
          <w:rFonts w:hint="eastAsia"/>
        </w:rPr>
        <w:t>2</w:t>
      </w:r>
      <w:r>
        <w:rPr>
          <w:rFonts w:hint="eastAsia"/>
        </w:rPr>
        <w:t>个国家一级重点学科，并设有</w:t>
      </w:r>
      <w:r>
        <w:rPr>
          <w:rFonts w:hint="eastAsia"/>
        </w:rPr>
        <w:t>2</w:t>
      </w:r>
      <w:r>
        <w:rPr>
          <w:rFonts w:hint="eastAsia"/>
        </w:rPr>
        <w:t>个一级学科博士学位授权点及博士后流动站，涵盖“通信与信息系统”、“电磁场与微波技术”、“信号与信息处理”、“电路与系统”等</w:t>
      </w:r>
      <w:r>
        <w:rPr>
          <w:rFonts w:hint="eastAsia"/>
        </w:rPr>
        <w:t>4</w:t>
      </w:r>
      <w:r>
        <w:rPr>
          <w:rFonts w:hint="eastAsia"/>
        </w:rPr>
        <w:t>个国家二级重点学科。</w:t>
      </w:r>
      <w:r>
        <w:rPr>
          <w:rFonts w:hint="eastAsia"/>
        </w:rPr>
        <w:t>2017</w:t>
      </w:r>
      <w:r>
        <w:rPr>
          <w:rFonts w:hint="eastAsia"/>
        </w:rPr>
        <w:t>年，“电子科学与技术”学科和“信息与通信工程”学科双双列入国家“双一流”学科建设名单。学院现有移动通信国家重点实验室和毫米波国家重点实验室两个国家重点实验室、移动信息通信与安全教育部前沿科学中心、“无线通信技术”国家“</w:t>
      </w:r>
      <w:r>
        <w:rPr>
          <w:rFonts w:hint="eastAsia"/>
        </w:rPr>
        <w:t>2011</w:t>
      </w:r>
      <w:r>
        <w:rPr>
          <w:rFonts w:hint="eastAsia"/>
        </w:rPr>
        <w:t>计划”协同创新中心、水声信号处理教育部重点实验室和射频集成电路与系统教育部工程研究中心。</w:t>
      </w:r>
    </w:p>
    <w:p w14:paraId="79079672" w14:textId="74D5C73E" w:rsidR="00552866" w:rsidRDefault="00552866" w:rsidP="00095677">
      <w:pPr>
        <w:ind w:firstLine="480"/>
      </w:pPr>
      <w:r>
        <w:rPr>
          <w:rFonts w:hint="eastAsia"/>
        </w:rPr>
        <w:t>学院作为核心力量发起建设了网络通信与安全紫金山实验室，已成为国家实验室重要组成部分，入选国家战略科技力量。该实验室面向网络通信与安全领域国家重大战略需求，以引领全球信息科技发展方向、解决行业重大科技问题为使命，通过聚集全球高端人才，开展前瞻性、基础性研究，力图突破关键核心技术，开展重大示范应用，促进成果在国家经济和国防建设中落地。</w:t>
      </w:r>
      <w:r w:rsidRPr="00BB39D5">
        <w:rPr>
          <w:rFonts w:hint="eastAsia"/>
        </w:rPr>
        <w:t>学院瞄准国际学科发展前沿与国家重大战略需求，以国际学科前沿及国家产业发展、经济建设和国防建设重大需求为引领，强化基础研究，强化优势特色，注重学科交叉和源头创新，形成了国内一流的特色科研方向，在基础研究、关键技术及其产业化、应用示范系统和标准化提案等方面取得了丰硕的研究成果，部分研究方向已走在世界前列。</w:t>
      </w:r>
      <w:r w:rsidRPr="00BB39D5">
        <w:rPr>
          <w:rFonts w:hint="eastAsia"/>
        </w:rPr>
        <w:t>2011</w:t>
      </w:r>
      <w:r w:rsidRPr="00BB39D5">
        <w:rPr>
          <w:rFonts w:hint="eastAsia"/>
        </w:rPr>
        <w:t>年以来，作为牵头单位获国家技术发明一等奖</w:t>
      </w:r>
      <w:r w:rsidRPr="00BB39D5">
        <w:rPr>
          <w:rFonts w:hint="eastAsia"/>
        </w:rPr>
        <w:t>1</w:t>
      </w:r>
      <w:r w:rsidRPr="00BB39D5">
        <w:rPr>
          <w:rFonts w:hint="eastAsia"/>
        </w:rPr>
        <w:t>项，国家自然科学二等奖</w:t>
      </w:r>
      <w:r w:rsidRPr="00BB39D5">
        <w:rPr>
          <w:rFonts w:hint="eastAsia"/>
        </w:rPr>
        <w:t>3</w:t>
      </w:r>
      <w:r w:rsidRPr="00BB39D5">
        <w:rPr>
          <w:rFonts w:hint="eastAsia"/>
        </w:rPr>
        <w:t>项，国家科技进步二等奖</w:t>
      </w:r>
      <w:r w:rsidRPr="00BB39D5">
        <w:rPr>
          <w:rFonts w:hint="eastAsia"/>
        </w:rPr>
        <w:t>1</w:t>
      </w:r>
      <w:r w:rsidRPr="00BB39D5">
        <w:rPr>
          <w:rFonts w:hint="eastAsia"/>
        </w:rPr>
        <w:t>项，省部级科技成果奖</w:t>
      </w:r>
      <w:r w:rsidRPr="00BB39D5">
        <w:rPr>
          <w:rFonts w:hint="eastAsia"/>
        </w:rPr>
        <w:t>20</w:t>
      </w:r>
      <w:r w:rsidRPr="00BB39D5">
        <w:rPr>
          <w:rFonts w:hint="eastAsia"/>
        </w:rPr>
        <w:t>余项。</w:t>
      </w:r>
    </w:p>
    <w:p w14:paraId="1DCFBBC8" w14:textId="5CBED984" w:rsidR="003E4B11" w:rsidRPr="00552866" w:rsidRDefault="00272E3C" w:rsidP="00272E3C">
      <w:pPr>
        <w:ind w:firstLine="482"/>
        <w:rPr>
          <w:sz w:val="21"/>
        </w:rPr>
      </w:pPr>
      <w:r w:rsidRPr="00B70ED4">
        <w:rPr>
          <w:rFonts w:hint="eastAsia"/>
          <w:b/>
          <w:color w:val="0000FF"/>
        </w:rPr>
        <w:t>浙江大学</w:t>
      </w:r>
      <w:r w:rsidRPr="005C535B">
        <w:t>团队依托学科是国家重点二级学科、浙江省一流学科，建有</w:t>
      </w:r>
      <w:r w:rsidRPr="005C535B">
        <w:t>“</w:t>
      </w:r>
      <w:r w:rsidRPr="005C535B">
        <w:t>浙江省信息处理与通信网络重点实验室</w:t>
      </w:r>
      <w:r w:rsidRPr="005C535B">
        <w:t>”</w:t>
      </w:r>
      <w:r w:rsidRPr="005C535B">
        <w:t>并与浙江省政府着力打造的以世界一流实验室为发展目标的</w:t>
      </w:r>
      <w:r w:rsidRPr="005C535B">
        <w:t>“</w:t>
      </w:r>
      <w:r>
        <w:rPr>
          <w:rFonts w:hint="eastAsia"/>
        </w:rPr>
        <w:t>之江实验室</w:t>
      </w:r>
      <w:r w:rsidRPr="005C535B">
        <w:t>”</w:t>
      </w:r>
      <w:r w:rsidRPr="005C535B">
        <w:t>共建共享。</w:t>
      </w:r>
      <w:r>
        <w:rPr>
          <w:rFonts w:hint="eastAsia"/>
        </w:rPr>
        <w:t>浙江大学</w:t>
      </w:r>
      <w:r w:rsidRPr="005C535B">
        <w:t>在</w:t>
      </w:r>
      <w:r w:rsidRPr="005C535B">
        <w:t>5G/6G</w:t>
      </w:r>
      <w:r w:rsidRPr="005C535B">
        <w:t>、毫米波</w:t>
      </w:r>
      <w:r w:rsidRPr="005C535B">
        <w:t>/</w:t>
      </w:r>
      <w:r w:rsidRPr="005C535B">
        <w:t>太赫兹技术、通信</w:t>
      </w:r>
      <w:r w:rsidRPr="005C535B">
        <w:t>-</w:t>
      </w:r>
      <w:r w:rsidRPr="005C535B">
        <w:t>感知</w:t>
      </w:r>
      <w:r w:rsidRPr="005C535B">
        <w:t>-</w:t>
      </w:r>
      <w:r w:rsidRPr="005C535B">
        <w:t>计算一体化、无线人工智能和虚拟现实等方向取得了优秀的成果，实现了利用无线信号来感知物理环境，担任了</w:t>
      </w:r>
      <w:r w:rsidRPr="005C535B">
        <w:t>IMT2030</w:t>
      </w:r>
      <w:r w:rsidRPr="005C535B">
        <w:t>无线</w:t>
      </w:r>
      <w:r w:rsidRPr="005C535B">
        <w:t>AI</w:t>
      </w:r>
      <w:r w:rsidRPr="005C535B">
        <w:t>任务组组长，完成了无线人工智能理论验证，制定了沉浸式视频编码的国际标准。在通信与网络前沿理论、感知</w:t>
      </w:r>
      <w:r w:rsidRPr="005C535B">
        <w:t>-</w:t>
      </w:r>
      <w:r w:rsidRPr="005C535B">
        <w:t>通信</w:t>
      </w:r>
      <w:r w:rsidRPr="005C535B">
        <w:t>-</w:t>
      </w:r>
      <w:r w:rsidRPr="005C535B">
        <w:t>计算一体化、网络智能信号处理、等方面具有长期积累和显著特色，并与华为等企业开展长期合作，在</w:t>
      </w:r>
      <w:r w:rsidRPr="005C535B">
        <w:t xml:space="preserve"> 5G </w:t>
      </w:r>
      <w:r w:rsidRPr="005C535B">
        <w:t>空口关键技术研发上取得重要成果，在国内外形成重要影响。研究团队包括国家杰出青年基金获得者、国家万人计划领军人才、科技部科技创新领军人才、教育部新世纪优秀人才和</w:t>
      </w:r>
      <w:r w:rsidRPr="005C535B">
        <w:t xml:space="preserve"> IEEE </w:t>
      </w:r>
      <w:r w:rsidRPr="005C535B">
        <w:t>通信学会亚太杰出青年研究员、</w:t>
      </w:r>
      <w:r w:rsidRPr="005C535B">
        <w:t xml:space="preserve">IEEE TWC/TCOM </w:t>
      </w:r>
      <w:r w:rsidRPr="005C535B">
        <w:t>等顶级期刊编委等一批国内外知名学者，具备较强的基础和实力。</w:t>
      </w:r>
    </w:p>
    <w:p w14:paraId="0954BC93" w14:textId="2C5ED606" w:rsidR="003E4B11" w:rsidRPr="00095677" w:rsidRDefault="00272E3C" w:rsidP="00095677">
      <w:pPr>
        <w:ind w:firstLine="480"/>
        <w:rPr>
          <w:bCs/>
        </w:rPr>
      </w:pPr>
      <w:r>
        <w:rPr>
          <w:rFonts w:hint="eastAsia"/>
        </w:rPr>
        <w:t>浙江大学</w:t>
      </w:r>
      <w:r w:rsidRPr="005C535B">
        <w:t>具有信息与通信技术领域的主要设备条件，包括高性能示波器、频谱仪、网络分析仪和信号发生器等，建有先进射频实验室、宽带通信系统测试平台、部分高性能软件无线电平台、部分通用高性能计算平台等一系列先进设施。</w:t>
      </w:r>
      <w:r w:rsidRPr="005C535B">
        <w:rPr>
          <w:bCs/>
        </w:rPr>
        <w:t>所依托国家重点学科的研究团队，长期从事信号与通信工程领域里的基础研究和应用开发工作，历年来承担国家</w:t>
      </w:r>
      <w:r w:rsidRPr="005C535B">
        <w:rPr>
          <w:bCs/>
        </w:rPr>
        <w:t>973</w:t>
      </w:r>
      <w:r w:rsidRPr="005C535B">
        <w:rPr>
          <w:bCs/>
        </w:rPr>
        <w:t>计划项目、国家</w:t>
      </w:r>
      <w:r w:rsidRPr="005C535B">
        <w:rPr>
          <w:bCs/>
        </w:rPr>
        <w:t>863</w:t>
      </w:r>
      <w:r w:rsidRPr="005C535B">
        <w:rPr>
          <w:bCs/>
        </w:rPr>
        <w:t>计划项目、国家科技重大项目多项，取得了丰富的研究成果。</w:t>
      </w:r>
      <w:r w:rsidRPr="005C535B">
        <w:t>近</w:t>
      </w:r>
      <w:r w:rsidRPr="005C535B">
        <w:t>5</w:t>
      </w:r>
      <w:r w:rsidRPr="005C535B">
        <w:t>年来发表</w:t>
      </w:r>
      <w:r w:rsidRPr="005C535B">
        <w:t>SCI</w:t>
      </w:r>
      <w:r w:rsidRPr="005C535B">
        <w:t>收录论文约</w:t>
      </w:r>
      <w:r w:rsidRPr="005C535B">
        <w:t>500</w:t>
      </w:r>
      <w:r w:rsidRPr="005C535B">
        <w:t>余篇，包括发表在国际无线通信领域最重要的</w:t>
      </w:r>
      <w:r w:rsidRPr="005C535B">
        <w:t xml:space="preserve"> IEEE </w:t>
      </w:r>
      <w:r w:rsidRPr="005C535B">
        <w:t>期刊上共计</w:t>
      </w:r>
      <w:r w:rsidRPr="005C535B">
        <w:t>300</w:t>
      </w:r>
      <w:r w:rsidRPr="005C535B">
        <w:t>余篇，其中</w:t>
      </w:r>
      <w:r w:rsidRPr="005C535B">
        <w:t>50</w:t>
      </w:r>
      <w:r w:rsidRPr="005C535B">
        <w:t>余篇期刊论文是</w:t>
      </w:r>
      <w:r w:rsidRPr="005C535B">
        <w:t>ESI</w:t>
      </w:r>
      <w:r w:rsidRPr="005C535B">
        <w:t>高被引或者热点论文，此外，数十篇会议论文在国际通信领域旗舰会议中获得最佳论文奖；申请国家发明专利</w:t>
      </w:r>
      <w:r w:rsidRPr="005C535B">
        <w:t xml:space="preserve"> 200</w:t>
      </w:r>
      <w:r w:rsidRPr="005C535B">
        <w:t>余项；获国家科技进步奖</w:t>
      </w:r>
      <w:r w:rsidRPr="005C535B">
        <w:t>5</w:t>
      </w:r>
      <w:r w:rsidRPr="005C535B">
        <w:t>项；与华为以及中国移动通信集团共同推动相关技术成果成为国际标准提案；获得教育部、浙江省和信息产业部科学技术奖励多项以及中国通信学会科学技术一等奖、浙江省教委科技进步一等奖等多项奖励，在国内外形成重要影响</w:t>
      </w:r>
      <w:r>
        <w:rPr>
          <w:rFonts w:hint="eastAsia"/>
        </w:rPr>
        <w:t>。</w:t>
      </w:r>
    </w:p>
    <w:p w14:paraId="28156E3C" w14:textId="195C6CF5" w:rsidR="00D47981" w:rsidRPr="00B76623" w:rsidRDefault="00DA213C" w:rsidP="00B76623">
      <w:pPr>
        <w:spacing w:before="240" w:afterLines="100" w:after="312" w:line="440" w:lineRule="exact"/>
        <w:ind w:firstLine="560"/>
        <w:rPr>
          <w:rFonts w:ascii="楷体" w:eastAsia="楷体" w:hAnsi="楷体" w:cs="楷体_GB2312"/>
          <w:color w:val="0070C0"/>
          <w:sz w:val="28"/>
          <w:szCs w:val="28"/>
        </w:rPr>
      </w:pPr>
      <w:r w:rsidRPr="0044246A">
        <w:rPr>
          <w:rFonts w:ascii="楷体" w:eastAsia="楷体" w:hAnsi="楷体"/>
          <w:color w:val="0070C0"/>
          <w:sz w:val="28"/>
          <w:szCs w:val="28"/>
        </w:rPr>
        <w:t>3</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正在承担的与本项目相关的科研项目情况</w:t>
      </w:r>
      <w:r w:rsidRPr="0044246A">
        <w:rPr>
          <w:rFonts w:ascii="楷体" w:eastAsia="楷体" w:hAnsi="楷体" w:cs="楷体_GB2312" w:hint="eastAsia"/>
          <w:color w:val="0070C0"/>
          <w:sz w:val="28"/>
          <w:szCs w:val="28"/>
        </w:rPr>
        <w:t>（</w:t>
      </w:r>
      <w:r w:rsidR="006E1A78">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r w:rsidRPr="0044246A">
        <w:rPr>
          <w:rFonts w:ascii="楷体" w:eastAsia="楷体" w:hAnsi="楷体" w:cs="楷体_GB2312" w:hint="eastAsia"/>
          <w:color w:val="0070C0"/>
          <w:sz w:val="28"/>
          <w:szCs w:val="28"/>
        </w:rPr>
        <w:t>）；</w:t>
      </w:r>
      <w:r w:rsidR="00103D25" w:rsidRPr="00103D25">
        <w:rPr>
          <w:rFonts w:ascii="楷体" w:eastAsia="楷体" w:hAnsi="楷体" w:cs="楷体_GB2312" w:hint="eastAsia"/>
          <w:color w:val="FF0000"/>
          <w:sz w:val="28"/>
          <w:szCs w:val="28"/>
        </w:rPr>
        <w:t>（无）</w:t>
      </w:r>
    </w:p>
    <w:tbl>
      <w:tblPr>
        <w:tblStyle w:val="af"/>
        <w:tblW w:w="9102" w:type="dxa"/>
        <w:tblLayout w:type="fixed"/>
        <w:tblLook w:val="04A0" w:firstRow="1" w:lastRow="0" w:firstColumn="1" w:lastColumn="0" w:noHBand="0" w:noVBand="1"/>
      </w:tblPr>
      <w:tblGrid>
        <w:gridCol w:w="988"/>
        <w:gridCol w:w="850"/>
        <w:gridCol w:w="1276"/>
        <w:gridCol w:w="1276"/>
        <w:gridCol w:w="708"/>
        <w:gridCol w:w="1276"/>
        <w:gridCol w:w="1985"/>
        <w:gridCol w:w="743"/>
      </w:tblGrid>
      <w:tr w:rsidR="00D15CAE" w:rsidRPr="00D34672" w14:paraId="18A8AD52" w14:textId="77777777" w:rsidTr="00681EB4">
        <w:trPr>
          <w:trHeight w:val="937"/>
        </w:trPr>
        <w:tc>
          <w:tcPr>
            <w:tcW w:w="988" w:type="dxa"/>
            <w:vAlign w:val="center"/>
          </w:tcPr>
          <w:p w14:paraId="74246DBC"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项目资助机构</w:t>
            </w:r>
          </w:p>
        </w:tc>
        <w:tc>
          <w:tcPr>
            <w:tcW w:w="850" w:type="dxa"/>
            <w:vAlign w:val="center"/>
          </w:tcPr>
          <w:p w14:paraId="3492C7D3"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项目类别</w:t>
            </w:r>
          </w:p>
        </w:tc>
        <w:tc>
          <w:tcPr>
            <w:tcW w:w="1276" w:type="dxa"/>
            <w:vAlign w:val="center"/>
          </w:tcPr>
          <w:p w14:paraId="7E08AD4F"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批准号</w:t>
            </w:r>
          </w:p>
        </w:tc>
        <w:tc>
          <w:tcPr>
            <w:tcW w:w="1276" w:type="dxa"/>
            <w:vAlign w:val="center"/>
          </w:tcPr>
          <w:p w14:paraId="2DEDB0BA"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项目名称</w:t>
            </w:r>
          </w:p>
        </w:tc>
        <w:tc>
          <w:tcPr>
            <w:tcW w:w="708" w:type="dxa"/>
            <w:vAlign w:val="center"/>
          </w:tcPr>
          <w:p w14:paraId="12A1A152" w14:textId="757D11B3" w:rsidR="00681EB4" w:rsidRPr="00D34672" w:rsidRDefault="00D15CAE" w:rsidP="00681EB4">
            <w:pPr>
              <w:adjustRightInd w:val="0"/>
              <w:spacing w:before="0" w:line="288" w:lineRule="auto"/>
              <w:ind w:firstLineChars="0" w:firstLine="0"/>
              <w:jc w:val="center"/>
              <w:rPr>
                <w:b/>
                <w:bCs/>
                <w:szCs w:val="24"/>
              </w:rPr>
            </w:pPr>
            <w:r w:rsidRPr="00D34672">
              <w:rPr>
                <w:b/>
                <w:bCs/>
                <w:szCs w:val="24"/>
              </w:rPr>
              <w:t>资助金额</w:t>
            </w:r>
          </w:p>
        </w:tc>
        <w:tc>
          <w:tcPr>
            <w:tcW w:w="1276" w:type="dxa"/>
            <w:vAlign w:val="center"/>
          </w:tcPr>
          <w:p w14:paraId="3D776920" w14:textId="26303581" w:rsidR="00D15CAE" w:rsidRPr="00D34672" w:rsidRDefault="00D15CAE" w:rsidP="00681EB4">
            <w:pPr>
              <w:adjustRightInd w:val="0"/>
              <w:spacing w:before="0" w:line="288" w:lineRule="auto"/>
              <w:ind w:firstLineChars="0" w:firstLine="0"/>
              <w:jc w:val="center"/>
              <w:rPr>
                <w:b/>
                <w:bCs/>
                <w:szCs w:val="24"/>
              </w:rPr>
            </w:pPr>
            <w:r w:rsidRPr="00D34672">
              <w:rPr>
                <w:b/>
                <w:bCs/>
                <w:szCs w:val="24"/>
              </w:rPr>
              <w:t>起止年月</w:t>
            </w:r>
          </w:p>
        </w:tc>
        <w:tc>
          <w:tcPr>
            <w:tcW w:w="1985" w:type="dxa"/>
            <w:vAlign w:val="center"/>
          </w:tcPr>
          <w:p w14:paraId="2908BCC1"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与本项目的关系</w:t>
            </w:r>
          </w:p>
        </w:tc>
        <w:tc>
          <w:tcPr>
            <w:tcW w:w="743" w:type="dxa"/>
            <w:vAlign w:val="center"/>
          </w:tcPr>
          <w:p w14:paraId="4F3E0091" w14:textId="77777777" w:rsidR="00D15CAE" w:rsidRPr="00D34672" w:rsidRDefault="00D15CAE" w:rsidP="00681EB4">
            <w:pPr>
              <w:adjustRightInd w:val="0"/>
              <w:spacing w:before="0" w:line="288" w:lineRule="auto"/>
              <w:ind w:firstLineChars="0" w:firstLine="0"/>
              <w:jc w:val="center"/>
              <w:rPr>
                <w:b/>
                <w:bCs/>
                <w:szCs w:val="24"/>
              </w:rPr>
            </w:pPr>
            <w:r w:rsidRPr="00D34672">
              <w:rPr>
                <w:b/>
                <w:bCs/>
                <w:szCs w:val="24"/>
              </w:rPr>
              <w:t>负责内容</w:t>
            </w:r>
          </w:p>
        </w:tc>
      </w:tr>
      <w:tr w:rsidR="00D15CAE" w:rsidRPr="00D34672" w14:paraId="38859603" w14:textId="77777777" w:rsidTr="00681EB4">
        <w:trPr>
          <w:trHeight w:val="450"/>
        </w:trPr>
        <w:tc>
          <w:tcPr>
            <w:tcW w:w="988" w:type="dxa"/>
            <w:vAlign w:val="center"/>
          </w:tcPr>
          <w:p w14:paraId="1A0DD2D2" w14:textId="77777777" w:rsidR="00D15CAE" w:rsidRPr="00D34672" w:rsidRDefault="00D15CAE" w:rsidP="00D15CAE">
            <w:pPr>
              <w:ind w:firstLineChars="0" w:firstLine="0"/>
              <w:rPr>
                <w:szCs w:val="24"/>
              </w:rPr>
            </w:pPr>
            <w:r w:rsidRPr="00D34672">
              <w:rPr>
                <w:szCs w:val="24"/>
              </w:rPr>
              <w:t>国家自然科学基金委</w:t>
            </w:r>
          </w:p>
        </w:tc>
        <w:tc>
          <w:tcPr>
            <w:tcW w:w="850" w:type="dxa"/>
            <w:vAlign w:val="center"/>
          </w:tcPr>
          <w:p w14:paraId="1F5D8654" w14:textId="77777777" w:rsidR="00D15CAE" w:rsidRPr="00D34672" w:rsidRDefault="00D15CAE" w:rsidP="00681EB4">
            <w:pPr>
              <w:ind w:firstLineChars="0" w:firstLine="0"/>
              <w:jc w:val="center"/>
              <w:rPr>
                <w:szCs w:val="24"/>
              </w:rPr>
            </w:pPr>
            <w:r w:rsidRPr="00D34672">
              <w:rPr>
                <w:szCs w:val="24"/>
              </w:rPr>
              <w:t>面上项目</w:t>
            </w:r>
          </w:p>
        </w:tc>
        <w:tc>
          <w:tcPr>
            <w:tcW w:w="1276" w:type="dxa"/>
            <w:vAlign w:val="center"/>
          </w:tcPr>
          <w:p w14:paraId="61F6F54B" w14:textId="77777777" w:rsidR="00D15CAE" w:rsidRPr="00D34672" w:rsidRDefault="00D15CAE" w:rsidP="00D15CAE">
            <w:pPr>
              <w:ind w:firstLineChars="0" w:firstLine="0"/>
              <w:jc w:val="center"/>
              <w:rPr>
                <w:szCs w:val="24"/>
              </w:rPr>
            </w:pPr>
            <w:r w:rsidRPr="00D34672">
              <w:rPr>
                <w:szCs w:val="24"/>
              </w:rPr>
              <w:t>61871109</w:t>
            </w:r>
          </w:p>
        </w:tc>
        <w:tc>
          <w:tcPr>
            <w:tcW w:w="1276" w:type="dxa"/>
            <w:vAlign w:val="center"/>
          </w:tcPr>
          <w:p w14:paraId="5A2D219A" w14:textId="77777777" w:rsidR="00D15CAE" w:rsidRPr="00D34672" w:rsidRDefault="00D15CAE" w:rsidP="00D15CAE">
            <w:pPr>
              <w:ind w:firstLineChars="0" w:firstLine="0"/>
              <w:rPr>
                <w:szCs w:val="24"/>
              </w:rPr>
            </w:pPr>
            <w:r w:rsidRPr="00D34672">
              <w:rPr>
                <w:szCs w:val="24"/>
              </w:rPr>
              <w:t>高频段通信阵列传输与广域覆盖理论方法</w:t>
            </w:r>
          </w:p>
        </w:tc>
        <w:tc>
          <w:tcPr>
            <w:tcW w:w="708" w:type="dxa"/>
            <w:vAlign w:val="center"/>
          </w:tcPr>
          <w:p w14:paraId="095D3C44" w14:textId="2DEB167C" w:rsidR="00D15CAE" w:rsidRPr="00D34672" w:rsidRDefault="00D15CAE" w:rsidP="00681EB4">
            <w:pPr>
              <w:ind w:firstLineChars="0" w:firstLine="0"/>
              <w:jc w:val="center"/>
              <w:rPr>
                <w:szCs w:val="24"/>
              </w:rPr>
            </w:pPr>
            <w:r w:rsidRPr="00D34672">
              <w:rPr>
                <w:szCs w:val="24"/>
              </w:rPr>
              <w:t>63</w:t>
            </w:r>
            <w:r w:rsidR="00681EB4">
              <w:rPr>
                <w:rFonts w:hint="eastAsia"/>
                <w:szCs w:val="24"/>
              </w:rPr>
              <w:t>万元</w:t>
            </w:r>
          </w:p>
        </w:tc>
        <w:tc>
          <w:tcPr>
            <w:tcW w:w="1276" w:type="dxa"/>
            <w:vAlign w:val="center"/>
          </w:tcPr>
          <w:p w14:paraId="58DDADC8" w14:textId="77777777" w:rsidR="00D15CAE" w:rsidRPr="00D34672" w:rsidRDefault="00D15CAE" w:rsidP="00D15CAE">
            <w:pPr>
              <w:ind w:firstLineChars="0" w:firstLine="0"/>
              <w:rPr>
                <w:szCs w:val="24"/>
              </w:rPr>
            </w:pPr>
            <w:r w:rsidRPr="00D34672">
              <w:rPr>
                <w:szCs w:val="24"/>
              </w:rPr>
              <w:t>2019.01-2022.12</w:t>
            </w:r>
          </w:p>
        </w:tc>
        <w:tc>
          <w:tcPr>
            <w:tcW w:w="1985" w:type="dxa"/>
            <w:vAlign w:val="center"/>
          </w:tcPr>
          <w:p w14:paraId="4B60AA85" w14:textId="77777777" w:rsidR="00D15CAE" w:rsidRPr="00D34672" w:rsidRDefault="00D15CAE" w:rsidP="00D15CAE">
            <w:pPr>
              <w:ind w:firstLineChars="0" w:firstLine="0"/>
              <w:rPr>
                <w:szCs w:val="24"/>
              </w:rPr>
            </w:pPr>
            <w:r>
              <w:rPr>
                <w:rFonts w:hint="eastAsia"/>
                <w:szCs w:val="24"/>
              </w:rPr>
              <w:t>为基于毫米波频段的无线网络通信与感知一体化传输设计提供技术基础和重要参考。</w:t>
            </w:r>
          </w:p>
        </w:tc>
        <w:tc>
          <w:tcPr>
            <w:tcW w:w="743" w:type="dxa"/>
            <w:vAlign w:val="center"/>
          </w:tcPr>
          <w:p w14:paraId="567A9A7D" w14:textId="77777777" w:rsidR="00D15CAE" w:rsidRPr="00D34672" w:rsidRDefault="00D15CAE" w:rsidP="00D15CAE">
            <w:pPr>
              <w:ind w:firstLineChars="0" w:firstLine="0"/>
              <w:jc w:val="center"/>
              <w:rPr>
                <w:szCs w:val="24"/>
              </w:rPr>
            </w:pPr>
            <w:r w:rsidRPr="00D34672">
              <w:rPr>
                <w:szCs w:val="24"/>
              </w:rPr>
              <w:t>项目主持</w:t>
            </w:r>
          </w:p>
        </w:tc>
      </w:tr>
      <w:tr w:rsidR="00D15CAE" w:rsidRPr="00D34672" w14:paraId="1F667501" w14:textId="77777777" w:rsidTr="00681EB4">
        <w:trPr>
          <w:trHeight w:val="443"/>
        </w:trPr>
        <w:tc>
          <w:tcPr>
            <w:tcW w:w="988" w:type="dxa"/>
            <w:vAlign w:val="center"/>
          </w:tcPr>
          <w:p w14:paraId="77D8BA71" w14:textId="77777777" w:rsidR="00D15CAE" w:rsidRPr="00D34672" w:rsidRDefault="00D15CAE" w:rsidP="00D15CAE">
            <w:pPr>
              <w:ind w:firstLineChars="0" w:firstLine="0"/>
              <w:rPr>
                <w:szCs w:val="24"/>
              </w:rPr>
            </w:pPr>
            <w:r w:rsidRPr="00D34672">
              <w:rPr>
                <w:szCs w:val="24"/>
              </w:rPr>
              <w:t>国家自然科学基金委</w:t>
            </w:r>
          </w:p>
        </w:tc>
        <w:tc>
          <w:tcPr>
            <w:tcW w:w="850" w:type="dxa"/>
            <w:vAlign w:val="center"/>
          </w:tcPr>
          <w:p w14:paraId="50757A95" w14:textId="77777777" w:rsidR="00D15CAE" w:rsidRPr="00D34672" w:rsidRDefault="00D15CAE" w:rsidP="00681EB4">
            <w:pPr>
              <w:ind w:firstLineChars="0" w:firstLine="0"/>
              <w:jc w:val="center"/>
              <w:rPr>
                <w:szCs w:val="24"/>
              </w:rPr>
            </w:pPr>
            <w:r w:rsidRPr="00D34672">
              <w:rPr>
                <w:szCs w:val="24"/>
              </w:rPr>
              <w:t>优秀青年科学基金项目</w:t>
            </w:r>
          </w:p>
        </w:tc>
        <w:tc>
          <w:tcPr>
            <w:tcW w:w="1276" w:type="dxa"/>
            <w:vAlign w:val="center"/>
          </w:tcPr>
          <w:p w14:paraId="45EC97F2" w14:textId="77777777" w:rsidR="00D15CAE" w:rsidRPr="00D34672" w:rsidRDefault="00D15CAE" w:rsidP="00D15CAE">
            <w:pPr>
              <w:ind w:firstLineChars="0" w:firstLine="0"/>
              <w:jc w:val="center"/>
              <w:rPr>
                <w:szCs w:val="24"/>
              </w:rPr>
            </w:pPr>
            <w:r w:rsidRPr="00D34672">
              <w:rPr>
                <w:szCs w:val="24"/>
              </w:rPr>
              <w:t>62022026</w:t>
            </w:r>
          </w:p>
        </w:tc>
        <w:tc>
          <w:tcPr>
            <w:tcW w:w="1276" w:type="dxa"/>
            <w:vAlign w:val="center"/>
          </w:tcPr>
          <w:p w14:paraId="208DF562" w14:textId="77777777" w:rsidR="00D15CAE" w:rsidRPr="00D34672" w:rsidRDefault="00D15CAE" w:rsidP="00D15CAE">
            <w:pPr>
              <w:ind w:firstLineChars="0" w:firstLine="0"/>
              <w:rPr>
                <w:szCs w:val="24"/>
              </w:rPr>
            </w:pPr>
            <w:r w:rsidRPr="00D34672">
              <w:rPr>
                <w:szCs w:val="24"/>
              </w:rPr>
              <w:t>MIMO</w:t>
            </w:r>
            <w:r w:rsidRPr="00D34672">
              <w:rPr>
                <w:szCs w:val="24"/>
              </w:rPr>
              <w:t>协作通信</w:t>
            </w:r>
          </w:p>
        </w:tc>
        <w:tc>
          <w:tcPr>
            <w:tcW w:w="708" w:type="dxa"/>
            <w:vAlign w:val="center"/>
          </w:tcPr>
          <w:p w14:paraId="010B7B9C" w14:textId="2ECA65FE" w:rsidR="00D15CAE" w:rsidRPr="00D34672" w:rsidRDefault="00D15CAE" w:rsidP="00681EB4">
            <w:pPr>
              <w:ind w:firstLineChars="0" w:firstLine="0"/>
              <w:jc w:val="center"/>
              <w:rPr>
                <w:szCs w:val="24"/>
              </w:rPr>
            </w:pPr>
            <w:r w:rsidRPr="00D34672">
              <w:rPr>
                <w:szCs w:val="24"/>
              </w:rPr>
              <w:t>120</w:t>
            </w:r>
            <w:r w:rsidR="00681EB4">
              <w:rPr>
                <w:rFonts w:hint="eastAsia"/>
                <w:szCs w:val="24"/>
              </w:rPr>
              <w:t>万元</w:t>
            </w:r>
          </w:p>
        </w:tc>
        <w:tc>
          <w:tcPr>
            <w:tcW w:w="1276" w:type="dxa"/>
            <w:vAlign w:val="center"/>
          </w:tcPr>
          <w:p w14:paraId="3091BC55" w14:textId="77777777" w:rsidR="00D15CAE" w:rsidRPr="00D34672" w:rsidRDefault="00D15CAE" w:rsidP="00D15CAE">
            <w:pPr>
              <w:ind w:firstLineChars="0" w:firstLine="0"/>
              <w:rPr>
                <w:szCs w:val="24"/>
              </w:rPr>
            </w:pPr>
            <w:r w:rsidRPr="00D34672">
              <w:rPr>
                <w:szCs w:val="24"/>
              </w:rPr>
              <w:t>2021.01-2023.12</w:t>
            </w:r>
          </w:p>
        </w:tc>
        <w:tc>
          <w:tcPr>
            <w:tcW w:w="1985" w:type="dxa"/>
            <w:vAlign w:val="center"/>
          </w:tcPr>
          <w:p w14:paraId="61F2C63F" w14:textId="77777777" w:rsidR="00D15CAE" w:rsidRPr="00D34672" w:rsidRDefault="00D15CAE" w:rsidP="00D15CAE">
            <w:pPr>
              <w:ind w:firstLineChars="0" w:firstLine="0"/>
              <w:rPr>
                <w:szCs w:val="24"/>
              </w:rPr>
            </w:pPr>
            <w:r>
              <w:rPr>
                <w:rFonts w:hint="eastAsia"/>
                <w:szCs w:val="24"/>
              </w:rPr>
              <w:t>为项目</w:t>
            </w:r>
            <w:proofErr w:type="gramStart"/>
            <w:r>
              <w:rPr>
                <w:rFonts w:hint="eastAsia"/>
                <w:szCs w:val="24"/>
              </w:rPr>
              <w:t>中云边端多层</w:t>
            </w:r>
            <w:proofErr w:type="gramEnd"/>
            <w:r>
              <w:rPr>
                <w:rFonts w:hint="eastAsia"/>
                <w:szCs w:val="24"/>
              </w:rPr>
              <w:t>网络协作的通感算系统理论</w:t>
            </w:r>
            <w:proofErr w:type="gramStart"/>
            <w:r>
              <w:rPr>
                <w:rFonts w:hint="eastAsia"/>
                <w:szCs w:val="24"/>
              </w:rPr>
              <w:t>界分析</w:t>
            </w:r>
            <w:proofErr w:type="gramEnd"/>
            <w:r>
              <w:rPr>
                <w:rFonts w:hint="eastAsia"/>
                <w:szCs w:val="24"/>
              </w:rPr>
              <w:t>提供理论方法参考；分布式协作通信与智能协作通信技术为本次项目提供研究基础与技术参考。</w:t>
            </w:r>
          </w:p>
        </w:tc>
        <w:tc>
          <w:tcPr>
            <w:tcW w:w="743" w:type="dxa"/>
            <w:vAlign w:val="center"/>
          </w:tcPr>
          <w:p w14:paraId="39AC3B29" w14:textId="77777777" w:rsidR="00D15CAE" w:rsidRPr="00D34672" w:rsidRDefault="00D15CAE" w:rsidP="00D15CAE">
            <w:pPr>
              <w:ind w:firstLineChars="0" w:firstLine="0"/>
              <w:jc w:val="center"/>
              <w:rPr>
                <w:szCs w:val="24"/>
              </w:rPr>
            </w:pPr>
            <w:r w:rsidRPr="00D34672">
              <w:rPr>
                <w:szCs w:val="24"/>
              </w:rPr>
              <w:t>项目主持</w:t>
            </w:r>
          </w:p>
        </w:tc>
      </w:tr>
    </w:tbl>
    <w:p w14:paraId="638652BD" w14:textId="4FA278B7" w:rsidR="00D62B0F" w:rsidRDefault="00DA213C" w:rsidP="00D47981">
      <w:pPr>
        <w:spacing w:before="240" w:afterLines="50" w:after="156" w:line="440" w:lineRule="exact"/>
        <w:ind w:firstLine="560"/>
        <w:rPr>
          <w:rFonts w:ascii="楷体" w:eastAsia="楷体" w:hAnsi="楷体" w:cs="楷体_GB2312"/>
          <w:color w:val="0070C0"/>
          <w:sz w:val="28"/>
          <w:szCs w:val="28"/>
        </w:rPr>
      </w:pPr>
      <w:r w:rsidRPr="0044246A">
        <w:rPr>
          <w:rFonts w:ascii="楷体" w:eastAsia="楷体" w:hAnsi="楷体"/>
          <w:color w:val="0070C0"/>
          <w:sz w:val="28"/>
          <w:szCs w:val="28"/>
        </w:rPr>
        <w:t>4</w:t>
      </w:r>
      <w:r w:rsidRPr="0044246A">
        <w:rPr>
          <w:rFonts w:ascii="楷体" w:eastAsia="楷体" w:hAnsi="楷体" w:cs="楷体_GB2312" w:hint="eastAsia"/>
          <w:color w:val="0070C0"/>
          <w:sz w:val="28"/>
          <w:szCs w:val="28"/>
        </w:rPr>
        <w:t>．</w:t>
      </w:r>
      <w:r w:rsidRPr="0044246A">
        <w:rPr>
          <w:rFonts w:ascii="楷体" w:eastAsia="楷体" w:hAnsi="楷体" w:cs="楷体_GB2312" w:hint="eastAsia"/>
          <w:b/>
          <w:bCs/>
          <w:color w:val="0070C0"/>
          <w:sz w:val="28"/>
          <w:szCs w:val="28"/>
        </w:rPr>
        <w:t>完成国家自然科学基金项目情况</w:t>
      </w:r>
      <w:r w:rsidRPr="0044246A">
        <w:rPr>
          <w:rFonts w:ascii="楷体" w:eastAsia="楷体" w:hAnsi="楷体" w:cs="楷体_GB2312" w:hint="eastAsia"/>
          <w:color w:val="0070C0"/>
          <w:sz w:val="28"/>
          <w:szCs w:val="28"/>
        </w:rPr>
        <w:t>（</w:t>
      </w:r>
      <w:r w:rsidR="006E1A78">
        <w:rPr>
          <w:rFonts w:ascii="楷体" w:eastAsia="楷体" w:hAnsi="楷体" w:cs="楷体_GB2312" w:hint="eastAsia"/>
          <w:color w:val="0070C0"/>
          <w:sz w:val="28"/>
          <w:szCs w:val="28"/>
        </w:rPr>
        <w:t>对申请人负责的前一个已资助期满的科学基金项目（项目名称及批准号）完成情况、后续研究进展及与本申请项目的关系加以详细说明。另附该项目的研究工作总结摘要（限</w:t>
      </w:r>
      <w:r w:rsidR="006E1A78">
        <w:rPr>
          <w:rFonts w:ascii="楷体" w:eastAsia="楷体" w:hAnsi="楷体"/>
          <w:color w:val="0070C0"/>
          <w:sz w:val="28"/>
          <w:szCs w:val="28"/>
        </w:rPr>
        <w:t>500</w:t>
      </w:r>
      <w:r w:rsidR="006E1A78">
        <w:rPr>
          <w:rFonts w:ascii="楷体" w:eastAsia="楷体" w:hAnsi="楷体" w:cs="楷体_GB2312" w:hint="eastAsia"/>
          <w:color w:val="0070C0"/>
          <w:sz w:val="28"/>
          <w:szCs w:val="28"/>
        </w:rPr>
        <w:t>字）和相关成果详细目录</w:t>
      </w:r>
      <w:r w:rsidRPr="0044246A">
        <w:rPr>
          <w:rFonts w:ascii="楷体" w:eastAsia="楷体" w:hAnsi="楷体" w:cs="楷体_GB2312" w:hint="eastAsia"/>
          <w:color w:val="0070C0"/>
          <w:sz w:val="28"/>
          <w:szCs w:val="28"/>
        </w:rPr>
        <w:t>）。</w:t>
      </w:r>
    </w:p>
    <w:p w14:paraId="26FDD674" w14:textId="3B9ECF3C" w:rsidR="00054CDF" w:rsidRDefault="00054CDF" w:rsidP="006B6D34">
      <w:pPr>
        <w:ind w:firstLine="482"/>
        <w:rPr>
          <w:szCs w:val="24"/>
        </w:rPr>
      </w:pPr>
      <w:r w:rsidRPr="00B37F0A">
        <w:rPr>
          <w:rFonts w:hint="eastAsia"/>
          <w:b/>
          <w:bCs/>
          <w:szCs w:val="24"/>
        </w:rPr>
        <w:t>项目名称：</w:t>
      </w:r>
      <w:r w:rsidRPr="00054CDF">
        <w:rPr>
          <w:rFonts w:hint="eastAsia"/>
          <w:szCs w:val="24"/>
        </w:rPr>
        <w:t>动态构造物理特征的空口安全通信理论方法研究</w:t>
      </w:r>
      <w:r w:rsidR="00103D25">
        <w:rPr>
          <w:rFonts w:hint="eastAsia"/>
          <w:szCs w:val="24"/>
        </w:rPr>
        <w:t>（</w:t>
      </w:r>
      <w:proofErr w:type="gramStart"/>
      <w:r w:rsidR="00103D25" w:rsidRPr="00103D25">
        <w:rPr>
          <w:rFonts w:hint="eastAsia"/>
          <w:color w:val="FF0000"/>
          <w:szCs w:val="24"/>
        </w:rPr>
        <w:t>换成优青的</w:t>
      </w:r>
      <w:proofErr w:type="gramEnd"/>
      <w:r w:rsidR="00103D25">
        <w:rPr>
          <w:rFonts w:hint="eastAsia"/>
          <w:szCs w:val="24"/>
        </w:rPr>
        <w:t>）</w:t>
      </w:r>
    </w:p>
    <w:p w14:paraId="2D0E0160" w14:textId="2B94096C" w:rsidR="00054CDF" w:rsidRDefault="00054CDF" w:rsidP="006B6D34">
      <w:pPr>
        <w:ind w:firstLine="482"/>
        <w:rPr>
          <w:szCs w:val="24"/>
        </w:rPr>
      </w:pPr>
      <w:r w:rsidRPr="00B37F0A">
        <w:rPr>
          <w:rFonts w:hint="eastAsia"/>
          <w:b/>
          <w:bCs/>
          <w:szCs w:val="24"/>
        </w:rPr>
        <w:t>批</w:t>
      </w:r>
      <w:r w:rsidRPr="00B37F0A">
        <w:rPr>
          <w:rFonts w:hint="eastAsia"/>
          <w:b/>
          <w:bCs/>
          <w:szCs w:val="24"/>
        </w:rPr>
        <w:t xml:space="preserve"> </w:t>
      </w:r>
      <w:r w:rsidRPr="00B37F0A">
        <w:rPr>
          <w:rFonts w:hint="eastAsia"/>
          <w:b/>
          <w:bCs/>
          <w:szCs w:val="24"/>
        </w:rPr>
        <w:t>准</w:t>
      </w:r>
      <w:r w:rsidRPr="00B37F0A">
        <w:rPr>
          <w:rFonts w:hint="eastAsia"/>
          <w:b/>
          <w:bCs/>
          <w:szCs w:val="24"/>
        </w:rPr>
        <w:t xml:space="preserve"> </w:t>
      </w:r>
      <w:r w:rsidRPr="00B37F0A">
        <w:rPr>
          <w:rFonts w:hint="eastAsia"/>
          <w:b/>
          <w:bCs/>
          <w:szCs w:val="24"/>
        </w:rPr>
        <w:t>号：</w:t>
      </w:r>
      <w:r w:rsidRPr="00054CDF">
        <w:rPr>
          <w:szCs w:val="24"/>
        </w:rPr>
        <w:t>61941115</w:t>
      </w:r>
    </w:p>
    <w:p w14:paraId="1BE2263B" w14:textId="6B1A8886" w:rsidR="00054CDF" w:rsidRDefault="00054CDF" w:rsidP="006B6D34">
      <w:pPr>
        <w:ind w:firstLine="482"/>
        <w:rPr>
          <w:szCs w:val="24"/>
        </w:rPr>
      </w:pPr>
      <w:r w:rsidRPr="00B37F0A">
        <w:rPr>
          <w:rFonts w:hint="eastAsia"/>
          <w:b/>
          <w:bCs/>
          <w:szCs w:val="24"/>
        </w:rPr>
        <w:t>经费来源：</w:t>
      </w:r>
      <w:r>
        <w:rPr>
          <w:rFonts w:hint="eastAsia"/>
          <w:szCs w:val="24"/>
        </w:rPr>
        <w:t>国家自然科学基金委员会专项项目</w:t>
      </w:r>
    </w:p>
    <w:p w14:paraId="73F47CF4" w14:textId="58077556" w:rsidR="00054CDF" w:rsidRDefault="00054CDF" w:rsidP="006B6D34">
      <w:pPr>
        <w:ind w:firstLine="482"/>
        <w:rPr>
          <w:szCs w:val="24"/>
        </w:rPr>
      </w:pPr>
      <w:r w:rsidRPr="00B37F0A">
        <w:rPr>
          <w:rFonts w:hint="eastAsia"/>
          <w:b/>
          <w:bCs/>
          <w:szCs w:val="24"/>
        </w:rPr>
        <w:t>起止年月：</w:t>
      </w:r>
      <w:r>
        <w:rPr>
          <w:rFonts w:hint="eastAsia"/>
          <w:szCs w:val="24"/>
        </w:rPr>
        <w:t>2</w:t>
      </w:r>
      <w:r>
        <w:rPr>
          <w:szCs w:val="24"/>
        </w:rPr>
        <w:t>020.01 – 2021.12</w:t>
      </w:r>
    </w:p>
    <w:p w14:paraId="70B84DE4" w14:textId="41ECEB48" w:rsidR="00B37F0A" w:rsidRDefault="00054CDF" w:rsidP="006B6D34">
      <w:pPr>
        <w:ind w:firstLine="482"/>
        <w:rPr>
          <w:szCs w:val="24"/>
        </w:rPr>
      </w:pPr>
      <w:r w:rsidRPr="00B37F0A">
        <w:rPr>
          <w:rFonts w:hint="eastAsia"/>
          <w:b/>
          <w:bCs/>
          <w:szCs w:val="24"/>
        </w:rPr>
        <w:t>完成情况</w:t>
      </w:r>
      <w:r w:rsidR="000914AC">
        <w:rPr>
          <w:rFonts w:hint="eastAsia"/>
          <w:b/>
          <w:bCs/>
          <w:szCs w:val="24"/>
        </w:rPr>
        <w:t>与后续进展</w:t>
      </w:r>
      <w:r w:rsidRPr="00B37F0A">
        <w:rPr>
          <w:rFonts w:hint="eastAsia"/>
          <w:b/>
          <w:bCs/>
          <w:szCs w:val="24"/>
        </w:rPr>
        <w:t>：</w:t>
      </w:r>
      <w:r w:rsidR="007D0ACC">
        <w:rPr>
          <w:rFonts w:hint="eastAsia"/>
          <w:szCs w:val="24"/>
        </w:rPr>
        <w:t>已完成项目既定目标，</w:t>
      </w:r>
      <w:r w:rsidR="00C611D4">
        <w:rPr>
          <w:rFonts w:hint="eastAsia"/>
          <w:szCs w:val="24"/>
        </w:rPr>
        <w:t>于</w:t>
      </w:r>
      <w:r w:rsidR="00C611D4">
        <w:rPr>
          <w:rFonts w:hint="eastAsia"/>
          <w:szCs w:val="24"/>
        </w:rPr>
        <w:t>2</w:t>
      </w:r>
      <w:r w:rsidR="00C611D4">
        <w:rPr>
          <w:szCs w:val="24"/>
        </w:rPr>
        <w:t>021</w:t>
      </w:r>
      <w:r w:rsidR="00C611D4">
        <w:rPr>
          <w:rFonts w:hint="eastAsia"/>
          <w:szCs w:val="24"/>
        </w:rPr>
        <w:t>年</w:t>
      </w:r>
      <w:r w:rsidR="00C611D4">
        <w:rPr>
          <w:rFonts w:hint="eastAsia"/>
          <w:szCs w:val="24"/>
        </w:rPr>
        <w:t>1</w:t>
      </w:r>
      <w:r w:rsidR="00C611D4">
        <w:rPr>
          <w:szCs w:val="24"/>
        </w:rPr>
        <w:t>2</w:t>
      </w:r>
      <w:r w:rsidR="00C611D4">
        <w:rPr>
          <w:rFonts w:hint="eastAsia"/>
          <w:szCs w:val="24"/>
        </w:rPr>
        <w:t>月按时完成结题。项目</w:t>
      </w:r>
      <w:r w:rsidR="007D0ACC">
        <w:rPr>
          <w:rFonts w:hint="eastAsia"/>
          <w:szCs w:val="24"/>
        </w:rPr>
        <w:t>在面向</w:t>
      </w:r>
      <w:r w:rsidR="007D0ACC">
        <w:rPr>
          <w:rFonts w:hint="eastAsia"/>
          <w:szCs w:val="24"/>
        </w:rPr>
        <w:t>5G</w:t>
      </w:r>
      <w:r w:rsidR="007D0ACC">
        <w:rPr>
          <w:rFonts w:hint="eastAsia"/>
          <w:szCs w:val="24"/>
        </w:rPr>
        <w:t>的空口安全通信理论与技术方面形成了一系列有价值的研究成果，完成关键技术的硬件平台演示与验证。</w:t>
      </w:r>
      <w:r w:rsidR="00C611D4">
        <w:rPr>
          <w:rFonts w:hint="eastAsia"/>
          <w:szCs w:val="24"/>
        </w:rPr>
        <w:t>项目后续进展包括</w:t>
      </w:r>
      <w:r w:rsidR="00D70070" w:rsidRPr="007A4D58">
        <w:rPr>
          <w:rFonts w:hint="eastAsia"/>
          <w:szCs w:val="24"/>
        </w:rPr>
        <w:t>基于多天线的空口射频指纹认证技术优化</w:t>
      </w:r>
      <w:r w:rsidR="00C611D4">
        <w:rPr>
          <w:rFonts w:hint="eastAsia"/>
          <w:szCs w:val="24"/>
        </w:rPr>
        <w:t>；</w:t>
      </w:r>
      <w:r w:rsidR="00D70070" w:rsidRPr="007A4D58">
        <w:rPr>
          <w:rFonts w:hint="eastAsia"/>
          <w:szCs w:val="24"/>
        </w:rPr>
        <w:t>针对射频指纹与无线信道之间的动态耦合</w:t>
      </w:r>
      <w:r w:rsidR="007A4D58" w:rsidRPr="007A4D58">
        <w:rPr>
          <w:rFonts w:hint="eastAsia"/>
          <w:szCs w:val="24"/>
        </w:rPr>
        <w:t>问题继续开展研究，设计了基于人工智能深度学习的方法，增强了空口射频指纹提取与识别技术对无线信道动态变化的泛化能力和鲁棒性能</w:t>
      </w:r>
      <w:r w:rsidR="00C611D4">
        <w:rPr>
          <w:rFonts w:hint="eastAsia"/>
          <w:szCs w:val="24"/>
        </w:rPr>
        <w:t>。成果进一步</w:t>
      </w:r>
      <w:r w:rsidR="007A4D58" w:rsidRPr="007A4D58">
        <w:rPr>
          <w:rFonts w:hint="eastAsia"/>
          <w:szCs w:val="24"/>
        </w:rPr>
        <w:t>支撑了该技术在车联网等典型场景中的应用。</w:t>
      </w:r>
    </w:p>
    <w:p w14:paraId="33210556" w14:textId="35D0E0EF" w:rsidR="00BA0601" w:rsidRDefault="007A4D58" w:rsidP="006B6D34">
      <w:pPr>
        <w:ind w:firstLine="482"/>
        <w:rPr>
          <w:szCs w:val="24"/>
        </w:rPr>
      </w:pPr>
      <w:r w:rsidRPr="007A4D58">
        <w:rPr>
          <w:rFonts w:hint="eastAsia"/>
          <w:b/>
          <w:bCs/>
          <w:szCs w:val="24"/>
        </w:rPr>
        <w:t>与本项目的关系：</w:t>
      </w:r>
      <w:r w:rsidR="006C755D" w:rsidRPr="006C755D">
        <w:rPr>
          <w:rFonts w:hint="eastAsia"/>
          <w:szCs w:val="24"/>
        </w:rPr>
        <w:t>已完成项目利用</w:t>
      </w:r>
      <w:r w:rsidR="006C755D" w:rsidRPr="006C755D">
        <w:rPr>
          <w:szCs w:val="24"/>
        </w:rPr>
        <w:t>5</w:t>
      </w:r>
      <w:r w:rsidR="006C755D" w:rsidRPr="006C755D">
        <w:rPr>
          <w:rFonts w:hint="eastAsia"/>
          <w:szCs w:val="24"/>
        </w:rPr>
        <w:t>G</w:t>
      </w:r>
      <w:r w:rsidR="006C755D" w:rsidRPr="006C755D">
        <w:rPr>
          <w:rFonts w:hint="eastAsia"/>
          <w:szCs w:val="24"/>
        </w:rPr>
        <w:t>空口</w:t>
      </w:r>
      <w:r w:rsidR="006C755D" w:rsidRPr="006C755D">
        <w:rPr>
          <w:rFonts w:hint="eastAsia"/>
          <w:szCs w:val="24"/>
        </w:rPr>
        <w:t>MIMO</w:t>
      </w:r>
      <w:r w:rsidR="006C755D" w:rsidRPr="006C755D">
        <w:rPr>
          <w:rFonts w:hint="eastAsia"/>
          <w:szCs w:val="24"/>
        </w:rPr>
        <w:t>技术实现空口物理特征的主动构造，从而获得动态增强的物理层射频指纹用于无线网络的安全认证，实现面向</w:t>
      </w:r>
      <w:r w:rsidR="006C755D" w:rsidRPr="006C755D">
        <w:rPr>
          <w:rFonts w:hint="eastAsia"/>
          <w:szCs w:val="24"/>
        </w:rPr>
        <w:t>5G</w:t>
      </w:r>
      <w:r w:rsidR="006C755D" w:rsidRPr="006C755D">
        <w:rPr>
          <w:rFonts w:hint="eastAsia"/>
          <w:szCs w:val="24"/>
        </w:rPr>
        <w:t>大规模接入等典型物联网场景下的安全通信。</w:t>
      </w:r>
      <w:r w:rsidR="006C755D">
        <w:rPr>
          <w:rFonts w:hint="eastAsia"/>
          <w:szCs w:val="24"/>
        </w:rPr>
        <w:t>申请项目也是面向未来无线网络的万物互联场景，以多天线技术为基础，解决未来万物互联场景下通信、感知、计算与学习等一体化应用中的传输优化设计。项目研究场景关系密切，并且两个项目所采用的理论与技术路线也都是侧重于多天线信号处理与人工智能深度学习技术。但本次申请项目针对通感算一体化应用场景中的网络分布式、节点</w:t>
      </w:r>
      <w:proofErr w:type="gramStart"/>
      <w:r w:rsidR="006C755D">
        <w:rPr>
          <w:rFonts w:hint="eastAsia"/>
          <w:szCs w:val="24"/>
        </w:rPr>
        <w:t>感算功能</w:t>
      </w:r>
      <w:proofErr w:type="gramEnd"/>
      <w:r w:rsidR="006C755D">
        <w:rPr>
          <w:rFonts w:hint="eastAsia"/>
          <w:szCs w:val="24"/>
        </w:rPr>
        <w:t>不均衡、端节点数据分布</w:t>
      </w:r>
      <w:proofErr w:type="gramStart"/>
      <w:r w:rsidR="006C755D">
        <w:rPr>
          <w:rFonts w:hint="eastAsia"/>
          <w:szCs w:val="24"/>
        </w:rPr>
        <w:t>不</w:t>
      </w:r>
      <w:proofErr w:type="gramEnd"/>
      <w:r w:rsidR="006C755D">
        <w:rPr>
          <w:rFonts w:hint="eastAsia"/>
          <w:szCs w:val="24"/>
        </w:rPr>
        <w:t>同等独有特征，重点在于面向感算学多任务的通信传输优化设计与资源配置方法研究，所需解决的关键科学问题和难点也有显著区别。此外，本次申请项目预计采用的深度学习方法更偏向任务导向和语义通信等端到端的深度学习网络设计，与已完成项目中采用的深度分类器隶属于不同技术路径。综上，已完成</w:t>
      </w:r>
      <w:r w:rsidR="00EB1267">
        <w:rPr>
          <w:rFonts w:hint="eastAsia"/>
          <w:szCs w:val="24"/>
        </w:rPr>
        <w:t>项目的研究场景与多天线技术等成果对本次申请项目</w:t>
      </w:r>
      <w:proofErr w:type="gramStart"/>
      <w:r w:rsidR="00EB1267">
        <w:rPr>
          <w:rFonts w:hint="eastAsia"/>
          <w:szCs w:val="24"/>
        </w:rPr>
        <w:t>中空时频</w:t>
      </w:r>
      <w:r w:rsidR="00EB1267">
        <w:rPr>
          <w:rFonts w:hint="eastAsia"/>
          <w:szCs w:val="24"/>
        </w:rPr>
        <w:t>-</w:t>
      </w:r>
      <w:r w:rsidR="00EB1267">
        <w:rPr>
          <w:rFonts w:hint="eastAsia"/>
          <w:szCs w:val="24"/>
        </w:rPr>
        <w:t>感</w:t>
      </w:r>
      <w:proofErr w:type="gramEnd"/>
      <w:r w:rsidR="00EB1267">
        <w:rPr>
          <w:rFonts w:hint="eastAsia"/>
          <w:szCs w:val="24"/>
        </w:rPr>
        <w:t>算学功能等多维资源优化有借鉴和指导意义，有助于项目团队更好地完成本项目的研究内容，保障项目技术路线的可行性和项目研究内容的先进性。</w:t>
      </w:r>
    </w:p>
    <w:p w14:paraId="2951F490" w14:textId="61EE3FE5" w:rsidR="00CF2F2B" w:rsidRPr="00CF2F2B" w:rsidRDefault="00CF2F2B" w:rsidP="006B6D34">
      <w:pPr>
        <w:ind w:firstLine="482"/>
        <w:rPr>
          <w:szCs w:val="24"/>
        </w:rPr>
      </w:pPr>
      <w:r w:rsidRPr="00CF2F2B">
        <w:rPr>
          <w:rFonts w:hint="eastAsia"/>
          <w:b/>
          <w:bCs/>
          <w:szCs w:val="24"/>
        </w:rPr>
        <w:t>已完成项目的研究工作总结摘要</w:t>
      </w:r>
      <w:r>
        <w:rPr>
          <w:rFonts w:hint="eastAsia"/>
          <w:b/>
          <w:bCs/>
          <w:szCs w:val="24"/>
        </w:rPr>
        <w:t>（限</w:t>
      </w:r>
      <w:r>
        <w:rPr>
          <w:rFonts w:hint="eastAsia"/>
          <w:b/>
          <w:bCs/>
          <w:szCs w:val="24"/>
        </w:rPr>
        <w:t>5</w:t>
      </w:r>
      <w:r>
        <w:rPr>
          <w:b/>
          <w:bCs/>
          <w:szCs w:val="24"/>
        </w:rPr>
        <w:t>00</w:t>
      </w:r>
      <w:r>
        <w:rPr>
          <w:rFonts w:hint="eastAsia"/>
          <w:b/>
          <w:bCs/>
          <w:szCs w:val="24"/>
        </w:rPr>
        <w:t>字）</w:t>
      </w:r>
      <w:r w:rsidRPr="00CF2F2B">
        <w:rPr>
          <w:rFonts w:hint="eastAsia"/>
          <w:b/>
          <w:bCs/>
          <w:szCs w:val="24"/>
        </w:rPr>
        <w:t>：</w:t>
      </w:r>
      <w:r w:rsidRPr="00CF2F2B">
        <w:rPr>
          <w:rFonts w:hint="eastAsia"/>
          <w:szCs w:val="24"/>
        </w:rPr>
        <w:t>项目从</w:t>
      </w:r>
      <w:r w:rsidRPr="00CF2F2B">
        <w:rPr>
          <w:rFonts w:hint="eastAsia"/>
          <w:szCs w:val="24"/>
        </w:rPr>
        <w:t>5G</w:t>
      </w:r>
      <w:r w:rsidRPr="00CF2F2B">
        <w:rPr>
          <w:rFonts w:hint="eastAsia"/>
          <w:szCs w:val="24"/>
        </w:rPr>
        <w:t>网络无线环境复杂、海量设备接入和低通信时延的新特征出发，分别针对空口安全信息传输速率理论、动态设备指纹认证方法、高熵信道密钥生成方法和硬件演示平台四大内容进行了研究。具体而言，首先针对大规模</w:t>
      </w:r>
      <w:r w:rsidRPr="00CF2F2B">
        <w:rPr>
          <w:rFonts w:hint="eastAsia"/>
          <w:szCs w:val="24"/>
        </w:rPr>
        <w:t>MIMO</w:t>
      </w:r>
      <w:r w:rsidRPr="00CF2F2B">
        <w:rPr>
          <w:rFonts w:hint="eastAsia"/>
          <w:szCs w:val="24"/>
        </w:rPr>
        <w:t>系统中的遍历安全容量进行了分析，揭示了相关系统参数包括系统信噪比、天线和用户调度比例、</w:t>
      </w:r>
      <w:r w:rsidRPr="00CF2F2B">
        <w:rPr>
          <w:rFonts w:hint="eastAsia"/>
          <w:szCs w:val="24"/>
        </w:rPr>
        <w:t>DAC</w:t>
      </w:r>
      <w:r w:rsidRPr="00CF2F2B">
        <w:rPr>
          <w:rFonts w:hint="eastAsia"/>
          <w:szCs w:val="24"/>
        </w:rPr>
        <w:t>量化精度、功率分配因子、信道相关性等对安全容量的影响。其次，针对大规模设备的射频指纹提取，从理论上分析了基于传统信号预处理的射频指纹所存在的信息损耗，并基于此提出了模型与</w:t>
      </w:r>
      <w:proofErr w:type="gramStart"/>
      <w:r w:rsidRPr="00CF2F2B">
        <w:rPr>
          <w:rFonts w:hint="eastAsia"/>
          <w:szCs w:val="24"/>
        </w:rPr>
        <w:t>数据双</w:t>
      </w:r>
      <w:proofErr w:type="gramEnd"/>
      <w:r w:rsidRPr="00CF2F2B">
        <w:rPr>
          <w:rFonts w:hint="eastAsia"/>
          <w:szCs w:val="24"/>
        </w:rPr>
        <w:t>驱动的预处理模块</w:t>
      </w:r>
      <w:r w:rsidR="00500E2D">
        <w:rPr>
          <w:rFonts w:hint="eastAsia"/>
          <w:szCs w:val="24"/>
        </w:rPr>
        <w:t>，</w:t>
      </w:r>
      <w:r w:rsidRPr="00CF2F2B">
        <w:rPr>
          <w:rFonts w:hint="eastAsia"/>
          <w:szCs w:val="24"/>
        </w:rPr>
        <w:t>提高</w:t>
      </w:r>
      <w:r w:rsidR="00500E2D">
        <w:rPr>
          <w:rFonts w:hint="eastAsia"/>
          <w:szCs w:val="24"/>
        </w:rPr>
        <w:t>了</w:t>
      </w:r>
      <w:r w:rsidRPr="00CF2F2B">
        <w:rPr>
          <w:rFonts w:hint="eastAsia"/>
          <w:szCs w:val="24"/>
        </w:rPr>
        <w:t>指纹对未知信道的泛化能力。最后，针对准静态环境下密钥随机性弱的特点，通过引入空间域的随机性以及主动构造的频带内频率响应变化，实现了基于主动构建物理特征的高熵密钥生成。相关成果发表高水平学术论文数十篇，提交国际、国内专利申请十余项，获得多项国内及国际专利授权。项目开展过程中培养硕士、博士研究生共</w:t>
      </w:r>
      <w:r w:rsidRPr="00CF2F2B">
        <w:rPr>
          <w:rFonts w:hint="eastAsia"/>
          <w:szCs w:val="24"/>
        </w:rPr>
        <w:t>10</w:t>
      </w:r>
      <w:r w:rsidRPr="00CF2F2B">
        <w:rPr>
          <w:rFonts w:hint="eastAsia"/>
          <w:szCs w:val="24"/>
        </w:rPr>
        <w:t>名。研究成果为</w:t>
      </w:r>
      <w:r w:rsidRPr="00CF2F2B">
        <w:rPr>
          <w:rFonts w:hint="eastAsia"/>
          <w:szCs w:val="24"/>
        </w:rPr>
        <w:t>5G</w:t>
      </w:r>
      <w:r w:rsidRPr="00CF2F2B">
        <w:rPr>
          <w:rFonts w:hint="eastAsia"/>
          <w:szCs w:val="24"/>
        </w:rPr>
        <w:t>网络中空口安全通信提供了理论和技术支撑。</w:t>
      </w:r>
    </w:p>
    <w:p w14:paraId="59FA8F3B" w14:textId="76A0D260" w:rsidR="00C92D56" w:rsidRDefault="00CF2F2B" w:rsidP="009E1A88">
      <w:pPr>
        <w:ind w:firstLine="482"/>
        <w:rPr>
          <w:szCs w:val="24"/>
        </w:rPr>
      </w:pPr>
      <w:r>
        <w:rPr>
          <w:rFonts w:hint="eastAsia"/>
          <w:b/>
          <w:bCs/>
          <w:szCs w:val="24"/>
        </w:rPr>
        <w:t>已完成项目的相关成果详细目录：</w:t>
      </w:r>
      <w:r w:rsidRPr="00CF2F2B">
        <w:rPr>
          <w:rFonts w:hint="eastAsia"/>
          <w:szCs w:val="24"/>
        </w:rPr>
        <w:t>已按要求上传至附件，请参见附件。</w:t>
      </w:r>
    </w:p>
    <w:p w14:paraId="14D68491" w14:textId="77777777" w:rsidR="00BA0601" w:rsidRPr="0044246A" w:rsidRDefault="00DA213C">
      <w:pPr>
        <w:spacing w:line="440" w:lineRule="exact"/>
        <w:ind w:firstLine="562"/>
        <w:rPr>
          <w:rFonts w:ascii="楷体" w:eastAsia="楷体" w:hAnsi="楷体" w:cs="楷体_GB2312"/>
          <w:b/>
          <w:bCs/>
          <w:color w:val="0070C0"/>
          <w:sz w:val="28"/>
          <w:szCs w:val="28"/>
        </w:rPr>
      </w:pPr>
      <w:r w:rsidRPr="0044246A">
        <w:rPr>
          <w:rFonts w:ascii="楷体" w:eastAsia="楷体" w:hAnsi="楷体" w:cs="楷体_GB2312" w:hint="eastAsia"/>
          <w:b/>
          <w:bCs/>
          <w:color w:val="0070C0"/>
          <w:sz w:val="28"/>
          <w:szCs w:val="28"/>
        </w:rPr>
        <w:t>（三）其他需要说明的</w:t>
      </w:r>
      <w:r w:rsidR="008A18DC">
        <w:rPr>
          <w:rFonts w:ascii="楷体" w:eastAsia="楷体" w:hAnsi="楷体" w:cs="楷体_GB2312" w:hint="eastAsia"/>
          <w:b/>
          <w:bCs/>
          <w:color w:val="0070C0"/>
          <w:sz w:val="28"/>
          <w:szCs w:val="28"/>
        </w:rPr>
        <w:t>情况</w:t>
      </w:r>
    </w:p>
    <w:p w14:paraId="04A87DBB" w14:textId="77777777" w:rsidR="000E7FB5" w:rsidRPr="0044246A" w:rsidRDefault="00DA213C" w:rsidP="00EC77CC">
      <w:pPr>
        <w:spacing w:afterLines="50" w:after="156" w:line="440" w:lineRule="exact"/>
        <w:ind w:firstLine="560"/>
        <w:rPr>
          <w:rFonts w:ascii="楷体" w:eastAsia="楷体" w:hAnsi="楷体"/>
          <w:bCs/>
          <w:color w:val="0070C0"/>
          <w:sz w:val="28"/>
          <w:szCs w:val="28"/>
        </w:rPr>
      </w:pPr>
      <w:r w:rsidRPr="0044246A">
        <w:rPr>
          <w:rFonts w:ascii="楷体" w:eastAsia="楷体" w:hAnsi="楷体"/>
          <w:bCs/>
          <w:color w:val="0070C0"/>
          <w:sz w:val="28"/>
          <w:szCs w:val="28"/>
        </w:rPr>
        <w:t xml:space="preserve">1. </w:t>
      </w:r>
      <w:r w:rsidRPr="0044246A">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w:t>
      </w:r>
      <w:r w:rsidR="00D45F42">
        <w:rPr>
          <w:rFonts w:ascii="楷体" w:eastAsia="楷体" w:hAnsi="楷体"/>
          <w:bCs/>
          <w:color w:val="0070C0"/>
          <w:sz w:val="28"/>
          <w:szCs w:val="28"/>
        </w:rPr>
        <w:t>）</w:t>
      </w:r>
      <w:r w:rsidRPr="0044246A">
        <w:rPr>
          <w:rFonts w:ascii="楷体" w:eastAsia="楷体" w:hAnsi="楷体" w:hint="eastAsia"/>
          <w:bCs/>
          <w:color w:val="0070C0"/>
          <w:sz w:val="28"/>
          <w:szCs w:val="28"/>
        </w:rPr>
        <w:t>。</w:t>
      </w:r>
    </w:p>
    <w:p w14:paraId="4EEC143F" w14:textId="44AA76B8" w:rsidR="00BA0601" w:rsidRPr="00CF2F2B" w:rsidRDefault="00CF2F2B" w:rsidP="002F1E44">
      <w:pPr>
        <w:spacing w:after="156" w:line="440" w:lineRule="exact"/>
        <w:ind w:firstLineChars="196" w:firstLine="470"/>
        <w:rPr>
          <w:szCs w:val="24"/>
        </w:rPr>
      </w:pPr>
      <w:r w:rsidRPr="00CF2F2B">
        <w:rPr>
          <w:rFonts w:hint="eastAsia"/>
          <w:szCs w:val="24"/>
        </w:rPr>
        <w:t>无</w:t>
      </w:r>
    </w:p>
    <w:p w14:paraId="51D1A042" w14:textId="77777777" w:rsidR="00F17965" w:rsidRPr="0044246A" w:rsidRDefault="00DA213C" w:rsidP="00EC77CC">
      <w:pPr>
        <w:spacing w:afterLines="50" w:after="156" w:line="440" w:lineRule="exact"/>
        <w:ind w:firstLine="560"/>
        <w:rPr>
          <w:rFonts w:ascii="楷体" w:eastAsia="楷体" w:hAnsi="楷体"/>
          <w:bCs/>
          <w:color w:val="0070C0"/>
          <w:sz w:val="28"/>
          <w:szCs w:val="28"/>
        </w:rPr>
      </w:pPr>
      <w:r w:rsidRPr="0044246A">
        <w:rPr>
          <w:rFonts w:ascii="楷体" w:eastAsia="楷体" w:hAnsi="楷体"/>
          <w:bCs/>
          <w:color w:val="0070C0"/>
          <w:sz w:val="28"/>
          <w:szCs w:val="28"/>
        </w:rPr>
        <w:t xml:space="preserve">2. </w:t>
      </w:r>
      <w:r w:rsidRPr="0044246A">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71FDE8FA" w14:textId="07251DD0" w:rsidR="00BA0601" w:rsidRPr="001071B1" w:rsidRDefault="001071B1" w:rsidP="001071B1">
      <w:pPr>
        <w:spacing w:after="156" w:line="440" w:lineRule="exact"/>
        <w:ind w:firstLineChars="196" w:firstLine="470"/>
        <w:rPr>
          <w:szCs w:val="24"/>
        </w:rPr>
      </w:pPr>
      <w:r w:rsidRPr="00CF2F2B">
        <w:rPr>
          <w:rFonts w:hint="eastAsia"/>
          <w:szCs w:val="24"/>
        </w:rPr>
        <w:t>无</w:t>
      </w:r>
    </w:p>
    <w:p w14:paraId="34DFB954" w14:textId="77777777" w:rsidR="006F298C" w:rsidRPr="0044246A" w:rsidRDefault="00DA213C" w:rsidP="00EC77CC">
      <w:pPr>
        <w:spacing w:afterLines="50" w:after="156" w:line="440" w:lineRule="exact"/>
        <w:ind w:firstLine="560"/>
        <w:rPr>
          <w:rFonts w:ascii="楷体" w:eastAsia="楷体" w:hAnsi="楷体"/>
          <w:bCs/>
          <w:color w:val="0070C0"/>
          <w:sz w:val="28"/>
          <w:szCs w:val="28"/>
        </w:rPr>
      </w:pPr>
      <w:r w:rsidRPr="0044246A">
        <w:rPr>
          <w:rFonts w:ascii="楷体" w:eastAsia="楷体" w:hAnsi="楷体"/>
          <w:bCs/>
          <w:color w:val="0070C0"/>
          <w:sz w:val="28"/>
          <w:szCs w:val="28"/>
        </w:rPr>
        <w:t xml:space="preserve">3. </w:t>
      </w:r>
      <w:r w:rsidRPr="0044246A">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05D5A4C2" w14:textId="23BBECC3" w:rsidR="00BA0601" w:rsidRPr="001071B1" w:rsidRDefault="001071B1" w:rsidP="001071B1">
      <w:pPr>
        <w:spacing w:after="156" w:line="440" w:lineRule="exact"/>
        <w:ind w:firstLineChars="196" w:firstLine="470"/>
        <w:rPr>
          <w:szCs w:val="24"/>
        </w:rPr>
      </w:pPr>
      <w:r w:rsidRPr="00CF2F2B">
        <w:rPr>
          <w:rFonts w:hint="eastAsia"/>
          <w:szCs w:val="24"/>
        </w:rPr>
        <w:t>无</w:t>
      </w:r>
    </w:p>
    <w:p w14:paraId="701E66C3" w14:textId="6CE1179B" w:rsidR="006F298C" w:rsidRDefault="00DA213C" w:rsidP="00EC77CC">
      <w:pPr>
        <w:spacing w:afterLines="50" w:after="156" w:line="440" w:lineRule="exact"/>
        <w:ind w:firstLine="560"/>
        <w:rPr>
          <w:rFonts w:ascii="楷体" w:eastAsia="楷体" w:hAnsi="楷体"/>
          <w:bCs/>
          <w:color w:val="0070C0"/>
          <w:sz w:val="28"/>
          <w:szCs w:val="28"/>
        </w:rPr>
      </w:pPr>
      <w:r w:rsidRPr="0044246A">
        <w:rPr>
          <w:rFonts w:ascii="楷体" w:eastAsia="楷体" w:hAnsi="楷体"/>
          <w:bCs/>
          <w:color w:val="0070C0"/>
          <w:sz w:val="28"/>
          <w:szCs w:val="28"/>
        </w:rPr>
        <w:t xml:space="preserve">4. </w:t>
      </w:r>
      <w:r w:rsidRPr="0044246A">
        <w:rPr>
          <w:rFonts w:ascii="楷体" w:eastAsia="楷体" w:hAnsi="楷体" w:hint="eastAsia"/>
          <w:bCs/>
          <w:color w:val="0070C0"/>
          <w:sz w:val="28"/>
          <w:szCs w:val="28"/>
        </w:rPr>
        <w:t>其他</w:t>
      </w:r>
      <w:r w:rsidR="00313845" w:rsidRPr="0044246A">
        <w:rPr>
          <w:rFonts w:ascii="楷体" w:eastAsia="楷体" w:hAnsi="楷体" w:hint="eastAsia"/>
          <w:bCs/>
          <w:color w:val="0070C0"/>
          <w:sz w:val="28"/>
          <w:szCs w:val="28"/>
        </w:rPr>
        <w:t>。</w:t>
      </w:r>
    </w:p>
    <w:p w14:paraId="2B175A4A" w14:textId="77777777" w:rsidR="004D59E8" w:rsidRPr="00CF2F2B" w:rsidRDefault="004D59E8" w:rsidP="004D59E8">
      <w:pPr>
        <w:spacing w:after="156" w:line="440" w:lineRule="exact"/>
        <w:ind w:firstLineChars="196" w:firstLine="470"/>
        <w:rPr>
          <w:szCs w:val="24"/>
        </w:rPr>
      </w:pPr>
      <w:r w:rsidRPr="00CF2F2B">
        <w:rPr>
          <w:rFonts w:hint="eastAsia"/>
          <w:szCs w:val="24"/>
        </w:rPr>
        <w:t>无</w:t>
      </w:r>
    </w:p>
    <w:p w14:paraId="12539211" w14:textId="77777777" w:rsidR="004D59E8" w:rsidRPr="0044246A" w:rsidRDefault="004D59E8" w:rsidP="00EC77CC">
      <w:pPr>
        <w:spacing w:afterLines="50" w:after="156" w:line="440" w:lineRule="exact"/>
        <w:ind w:firstLine="560"/>
        <w:rPr>
          <w:rFonts w:ascii="楷体" w:eastAsia="楷体" w:hAnsi="楷体"/>
          <w:bCs/>
          <w:color w:val="0070C0"/>
          <w:sz w:val="28"/>
          <w:szCs w:val="28"/>
        </w:rPr>
      </w:pPr>
    </w:p>
    <w:sectPr w:rsidR="004D59E8" w:rsidRPr="0044246A" w:rsidSect="00E66B20">
      <w:headerReference w:type="even" r:id="rId73"/>
      <w:headerReference w:type="default" r:id="rId74"/>
      <w:footerReference w:type="even" r:id="rId75"/>
      <w:footerReference w:type="default" r:id="rId76"/>
      <w:headerReference w:type="first" r:id="rId77"/>
      <w:footerReference w:type="first" r:id="rId78"/>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214877" w14:textId="77777777" w:rsidR="0003339F" w:rsidRDefault="0003339F" w:rsidP="00B36270">
      <w:pPr>
        <w:ind w:firstLine="480"/>
      </w:pPr>
      <w:r>
        <w:separator/>
      </w:r>
    </w:p>
  </w:endnote>
  <w:endnote w:type="continuationSeparator" w:id="0">
    <w:p w14:paraId="5A506105" w14:textId="77777777" w:rsidR="0003339F" w:rsidRDefault="0003339F" w:rsidP="00B3627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Euclid Math One">
    <w:altName w:val="Symbol"/>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EA023" w14:textId="77777777" w:rsidR="0003339F" w:rsidRDefault="0003339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A3523" w14:textId="77777777" w:rsidR="0003339F" w:rsidRDefault="0003339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AC146" w14:textId="77777777" w:rsidR="0003339F" w:rsidRDefault="0003339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656E22" w14:textId="77777777" w:rsidR="0003339F" w:rsidRDefault="0003339F" w:rsidP="00B36270">
      <w:pPr>
        <w:ind w:firstLine="480"/>
      </w:pPr>
      <w:r>
        <w:separator/>
      </w:r>
    </w:p>
  </w:footnote>
  <w:footnote w:type="continuationSeparator" w:id="0">
    <w:p w14:paraId="1B5EC87F" w14:textId="77777777" w:rsidR="0003339F" w:rsidRDefault="0003339F" w:rsidP="00B3627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0C8784" w14:textId="77777777" w:rsidR="0003339F" w:rsidRDefault="0003339F">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1EF166" w14:textId="77777777" w:rsidR="0003339F" w:rsidRPr="00AE5BDA" w:rsidRDefault="0003339F" w:rsidP="00AE5BDA">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9FE04A" w14:textId="77777777" w:rsidR="0003339F" w:rsidRDefault="0003339F">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4" w15:restartNumberingAfterBreak="0">
    <w:nsid w:val="14830DB5"/>
    <w:multiLevelType w:val="hybridMultilevel"/>
    <w:tmpl w:val="9CA01AF2"/>
    <w:lvl w:ilvl="0" w:tplc="006201A6">
      <w:start w:val="1"/>
      <w:numFmt w:val="decimal"/>
      <w:lvlText w:val="[%1]"/>
      <w:lvlJc w:val="left"/>
      <w:pPr>
        <w:ind w:left="420" w:hanging="420"/>
      </w:pPr>
      <w:rPr>
        <w:rFonts w:hint="eastAsia"/>
        <w:b w:val="0"/>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D75E67"/>
    <w:multiLevelType w:val="hybridMultilevel"/>
    <w:tmpl w:val="8C96C64E"/>
    <w:lvl w:ilvl="0" w:tplc="ECA0666A">
      <w:start w:val="1"/>
      <w:numFmt w:val="decimal"/>
      <w:lvlText w:val="%1."/>
      <w:lvlJc w:val="left"/>
      <w:pPr>
        <w:ind w:left="1003" w:hanging="36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6" w15:restartNumberingAfterBreak="0">
    <w:nsid w:val="1EBA0854"/>
    <w:multiLevelType w:val="hybridMultilevel"/>
    <w:tmpl w:val="E0FE33D2"/>
    <w:lvl w:ilvl="0" w:tplc="4162965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9CF2021"/>
    <w:multiLevelType w:val="hybridMultilevel"/>
    <w:tmpl w:val="C61EEF8A"/>
    <w:lvl w:ilvl="0" w:tplc="1640D6CC">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802E1C"/>
    <w:multiLevelType w:val="multilevel"/>
    <w:tmpl w:val="11D43DBC"/>
    <w:lvl w:ilvl="0">
      <w:start w:val="2"/>
      <w:numFmt w:val="decimal"/>
      <w:lvlText w:val="%1"/>
      <w:lvlJc w:val="left"/>
      <w:pPr>
        <w:ind w:left="480" w:hanging="480"/>
      </w:pPr>
      <w:rPr>
        <w:rFonts w:ascii="Times New Roman" w:eastAsia="黑体" w:hAnsi="Times New Roman" w:hint="default"/>
        <w:b/>
        <w:color w:val="92D050"/>
      </w:rPr>
    </w:lvl>
    <w:lvl w:ilvl="1">
      <w:start w:val="2"/>
      <w:numFmt w:val="decimal"/>
      <w:lvlText w:val="%1.%2"/>
      <w:lvlJc w:val="left"/>
      <w:pPr>
        <w:ind w:left="956" w:hanging="720"/>
      </w:pPr>
      <w:rPr>
        <w:rFonts w:ascii="Times New Roman" w:eastAsia="黑体" w:hAnsi="Times New Roman" w:hint="default"/>
        <w:b/>
        <w:color w:val="92D050"/>
      </w:rPr>
    </w:lvl>
    <w:lvl w:ilvl="2">
      <w:start w:val="3"/>
      <w:numFmt w:val="decimal"/>
      <w:lvlText w:val="%1.%2.%3"/>
      <w:lvlJc w:val="left"/>
      <w:pPr>
        <w:ind w:left="1192" w:hanging="720"/>
      </w:pPr>
      <w:rPr>
        <w:rFonts w:ascii="Times New Roman" w:eastAsia="黑体" w:hAnsi="Times New Roman" w:hint="default"/>
        <w:b/>
        <w:color w:val="0000FF"/>
      </w:rPr>
    </w:lvl>
    <w:lvl w:ilvl="3">
      <w:start w:val="1"/>
      <w:numFmt w:val="decimal"/>
      <w:lvlText w:val="%1.%2.%3.%4"/>
      <w:lvlJc w:val="left"/>
      <w:pPr>
        <w:ind w:left="1788" w:hanging="1080"/>
      </w:pPr>
      <w:rPr>
        <w:rFonts w:ascii="Times New Roman" w:eastAsia="黑体" w:hAnsi="Times New Roman" w:hint="default"/>
        <w:b/>
        <w:color w:val="92D050"/>
      </w:rPr>
    </w:lvl>
    <w:lvl w:ilvl="4">
      <w:start w:val="1"/>
      <w:numFmt w:val="decimal"/>
      <w:lvlText w:val="%1.%2.%3.%4.%5"/>
      <w:lvlJc w:val="left"/>
      <w:pPr>
        <w:ind w:left="2384" w:hanging="1440"/>
      </w:pPr>
      <w:rPr>
        <w:rFonts w:ascii="Times New Roman" w:eastAsia="黑体" w:hAnsi="Times New Roman" w:hint="default"/>
        <w:b/>
        <w:color w:val="92D050"/>
      </w:rPr>
    </w:lvl>
    <w:lvl w:ilvl="5">
      <w:start w:val="1"/>
      <w:numFmt w:val="decimal"/>
      <w:lvlText w:val="%1.%2.%3.%4.%5.%6"/>
      <w:lvlJc w:val="left"/>
      <w:pPr>
        <w:ind w:left="2980" w:hanging="1800"/>
      </w:pPr>
      <w:rPr>
        <w:rFonts w:ascii="Times New Roman" w:eastAsia="黑体" w:hAnsi="Times New Roman" w:hint="default"/>
        <w:b/>
        <w:color w:val="92D050"/>
      </w:rPr>
    </w:lvl>
    <w:lvl w:ilvl="6">
      <w:start w:val="1"/>
      <w:numFmt w:val="decimal"/>
      <w:lvlText w:val="%1.%2.%3.%4.%5.%6.%7"/>
      <w:lvlJc w:val="left"/>
      <w:pPr>
        <w:ind w:left="3576" w:hanging="2160"/>
      </w:pPr>
      <w:rPr>
        <w:rFonts w:ascii="Times New Roman" w:eastAsia="黑体" w:hAnsi="Times New Roman" w:hint="default"/>
        <w:b/>
        <w:color w:val="92D050"/>
      </w:rPr>
    </w:lvl>
    <w:lvl w:ilvl="7">
      <w:start w:val="1"/>
      <w:numFmt w:val="decimal"/>
      <w:lvlText w:val="%1.%2.%3.%4.%5.%6.%7.%8"/>
      <w:lvlJc w:val="left"/>
      <w:pPr>
        <w:ind w:left="3812" w:hanging="2160"/>
      </w:pPr>
      <w:rPr>
        <w:rFonts w:ascii="Times New Roman" w:eastAsia="黑体" w:hAnsi="Times New Roman" w:hint="default"/>
        <w:b/>
        <w:color w:val="92D050"/>
      </w:rPr>
    </w:lvl>
    <w:lvl w:ilvl="8">
      <w:start w:val="1"/>
      <w:numFmt w:val="decimal"/>
      <w:lvlText w:val="%1.%2.%3.%4.%5.%6.%7.%8.%9"/>
      <w:lvlJc w:val="left"/>
      <w:pPr>
        <w:ind w:left="4408" w:hanging="2520"/>
      </w:pPr>
      <w:rPr>
        <w:rFonts w:ascii="Times New Roman" w:eastAsia="黑体" w:hAnsi="Times New Roman" w:hint="default"/>
        <w:b/>
        <w:color w:val="92D050"/>
      </w:rPr>
    </w:lvl>
  </w:abstractNum>
  <w:abstractNum w:abstractNumId="9"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1" w15:restartNumberingAfterBreak="0">
    <w:nsid w:val="3A854374"/>
    <w:multiLevelType w:val="hybridMultilevel"/>
    <w:tmpl w:val="0696EE4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9902EC"/>
    <w:multiLevelType w:val="hybridMultilevel"/>
    <w:tmpl w:val="9BBCF1C4"/>
    <w:lvl w:ilvl="0" w:tplc="4162965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E5A1E91"/>
    <w:multiLevelType w:val="hybridMultilevel"/>
    <w:tmpl w:val="4526540C"/>
    <w:lvl w:ilvl="0" w:tplc="AD24F22C">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15" w15:restartNumberingAfterBreak="0">
    <w:nsid w:val="5A5423F9"/>
    <w:multiLevelType w:val="hybridMultilevel"/>
    <w:tmpl w:val="9AF665A4"/>
    <w:lvl w:ilvl="0" w:tplc="4162965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B2E3535"/>
    <w:multiLevelType w:val="hybridMultilevel"/>
    <w:tmpl w:val="04C09A9C"/>
    <w:lvl w:ilvl="0" w:tplc="E3B08F16">
      <w:start w:val="1"/>
      <w:numFmt w:val="decimal"/>
      <w:lvlText w:val="%1."/>
      <w:lvlJc w:val="left"/>
      <w:pPr>
        <w:ind w:left="840" w:hanging="360"/>
      </w:pPr>
      <w:rPr>
        <w:rFonts w:ascii="Times New Roman" w:eastAsia="宋体" w:hAnsi="Times New Roman" w:cs="Times New Roman"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7"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DA25F6"/>
    <w:multiLevelType w:val="hybridMultilevel"/>
    <w:tmpl w:val="37225E3E"/>
    <w:lvl w:ilvl="0" w:tplc="4162965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15:restartNumberingAfterBreak="0">
    <w:nsid w:val="64C05E00"/>
    <w:multiLevelType w:val="hybridMultilevel"/>
    <w:tmpl w:val="9104DDAC"/>
    <w:lvl w:ilvl="0" w:tplc="4162965E">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762029"/>
    <w:multiLevelType w:val="hybridMultilevel"/>
    <w:tmpl w:val="28B896A6"/>
    <w:lvl w:ilvl="0" w:tplc="AD24F22C">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23" w15:restartNumberingAfterBreak="0">
    <w:nsid w:val="6C2C35B2"/>
    <w:multiLevelType w:val="hybridMultilevel"/>
    <w:tmpl w:val="82D8F872"/>
    <w:lvl w:ilvl="0" w:tplc="EBDE5B2E">
      <w:start w:val="39"/>
      <w:numFmt w:val="decimal"/>
      <w:lvlText w:val="图%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EBE2F88"/>
    <w:multiLevelType w:val="hybridMultilevel"/>
    <w:tmpl w:val="78BC35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9CB3E01"/>
    <w:multiLevelType w:val="hybridMultilevel"/>
    <w:tmpl w:val="8F205CE6"/>
    <w:lvl w:ilvl="0" w:tplc="CC345FC6">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8"/>
  </w:num>
  <w:num w:numId="3">
    <w:abstractNumId w:val="24"/>
  </w:num>
  <w:num w:numId="4">
    <w:abstractNumId w:val="3"/>
  </w:num>
  <w:num w:numId="5">
    <w:abstractNumId w:val="17"/>
  </w:num>
  <w:num w:numId="6">
    <w:abstractNumId w:val="12"/>
  </w:num>
  <w:num w:numId="7">
    <w:abstractNumId w:val="20"/>
  </w:num>
  <w:num w:numId="8">
    <w:abstractNumId w:val="0"/>
  </w:num>
  <w:num w:numId="9">
    <w:abstractNumId w:val="7"/>
  </w:num>
  <w:num w:numId="10">
    <w:abstractNumId w:val="1"/>
  </w:num>
  <w:num w:numId="11">
    <w:abstractNumId w:val="11"/>
  </w:num>
  <w:num w:numId="12">
    <w:abstractNumId w:val="26"/>
  </w:num>
  <w:num w:numId="13">
    <w:abstractNumId w:val="18"/>
  </w:num>
  <w:num w:numId="14">
    <w:abstractNumId w:val="2"/>
  </w:num>
  <w:num w:numId="15">
    <w:abstractNumId w:val="9"/>
  </w:num>
  <w:num w:numId="16">
    <w:abstractNumId w:val="4"/>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23"/>
  </w:num>
  <w:num w:numId="20">
    <w:abstractNumId w:val="19"/>
  </w:num>
  <w:num w:numId="21">
    <w:abstractNumId w:val="21"/>
  </w:num>
  <w:num w:numId="22">
    <w:abstractNumId w:val="25"/>
  </w:num>
  <w:num w:numId="23">
    <w:abstractNumId w:val="15"/>
  </w:num>
  <w:num w:numId="24">
    <w:abstractNumId w:val="6"/>
  </w:num>
  <w:num w:numId="25">
    <w:abstractNumId w:val="13"/>
  </w:num>
  <w:num w:numId="26">
    <w:abstractNumId w:val="14"/>
  </w:num>
  <w:num w:numId="27">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567"/>
    <w:rsid w:val="00000380"/>
    <w:rsid w:val="00001751"/>
    <w:rsid w:val="0000312D"/>
    <w:rsid w:val="00003EFC"/>
    <w:rsid w:val="000072DD"/>
    <w:rsid w:val="00010FBF"/>
    <w:rsid w:val="0001138A"/>
    <w:rsid w:val="00012C2C"/>
    <w:rsid w:val="00012D7C"/>
    <w:rsid w:val="00013787"/>
    <w:rsid w:val="000139CE"/>
    <w:rsid w:val="0001478A"/>
    <w:rsid w:val="00014C88"/>
    <w:rsid w:val="00015409"/>
    <w:rsid w:val="00015641"/>
    <w:rsid w:val="00015F8F"/>
    <w:rsid w:val="00017F8B"/>
    <w:rsid w:val="000264B8"/>
    <w:rsid w:val="00027424"/>
    <w:rsid w:val="00027D92"/>
    <w:rsid w:val="00027E6C"/>
    <w:rsid w:val="00032C14"/>
    <w:rsid w:val="0003339F"/>
    <w:rsid w:val="00035EA8"/>
    <w:rsid w:val="00035F8B"/>
    <w:rsid w:val="00043637"/>
    <w:rsid w:val="000451F8"/>
    <w:rsid w:val="00045EB2"/>
    <w:rsid w:val="00046016"/>
    <w:rsid w:val="00046361"/>
    <w:rsid w:val="000466D2"/>
    <w:rsid w:val="00046704"/>
    <w:rsid w:val="000548C2"/>
    <w:rsid w:val="00054CDF"/>
    <w:rsid w:val="0005588D"/>
    <w:rsid w:val="000602ED"/>
    <w:rsid w:val="00060CCB"/>
    <w:rsid w:val="00062898"/>
    <w:rsid w:val="00062975"/>
    <w:rsid w:val="00071262"/>
    <w:rsid w:val="00071FC6"/>
    <w:rsid w:val="00072417"/>
    <w:rsid w:val="00072965"/>
    <w:rsid w:val="000729AD"/>
    <w:rsid w:val="00073EA2"/>
    <w:rsid w:val="000777B1"/>
    <w:rsid w:val="00083E71"/>
    <w:rsid w:val="00084377"/>
    <w:rsid w:val="00084A3E"/>
    <w:rsid w:val="00084C65"/>
    <w:rsid w:val="00087889"/>
    <w:rsid w:val="000914AC"/>
    <w:rsid w:val="000918BB"/>
    <w:rsid w:val="00093335"/>
    <w:rsid w:val="00094C73"/>
    <w:rsid w:val="00095677"/>
    <w:rsid w:val="000A0C02"/>
    <w:rsid w:val="000A42BA"/>
    <w:rsid w:val="000A64F9"/>
    <w:rsid w:val="000B2308"/>
    <w:rsid w:val="000B5A6E"/>
    <w:rsid w:val="000B7E96"/>
    <w:rsid w:val="000C035F"/>
    <w:rsid w:val="000C095D"/>
    <w:rsid w:val="000C2441"/>
    <w:rsid w:val="000C25FF"/>
    <w:rsid w:val="000C279F"/>
    <w:rsid w:val="000C3B73"/>
    <w:rsid w:val="000D00FD"/>
    <w:rsid w:val="000D0349"/>
    <w:rsid w:val="000D0E99"/>
    <w:rsid w:val="000D1455"/>
    <w:rsid w:val="000D43A1"/>
    <w:rsid w:val="000D4EC1"/>
    <w:rsid w:val="000D6837"/>
    <w:rsid w:val="000D7786"/>
    <w:rsid w:val="000E18AD"/>
    <w:rsid w:val="000E4268"/>
    <w:rsid w:val="000E4C3F"/>
    <w:rsid w:val="000E5444"/>
    <w:rsid w:val="000E56E2"/>
    <w:rsid w:val="000E6C39"/>
    <w:rsid w:val="000E7FB5"/>
    <w:rsid w:val="000F0D42"/>
    <w:rsid w:val="000F42B5"/>
    <w:rsid w:val="000F4794"/>
    <w:rsid w:val="000F556C"/>
    <w:rsid w:val="000F6FE1"/>
    <w:rsid w:val="00100A02"/>
    <w:rsid w:val="00100E50"/>
    <w:rsid w:val="00102EE9"/>
    <w:rsid w:val="00103D25"/>
    <w:rsid w:val="001071B1"/>
    <w:rsid w:val="00107528"/>
    <w:rsid w:val="0011263E"/>
    <w:rsid w:val="001153D5"/>
    <w:rsid w:val="0011644D"/>
    <w:rsid w:val="0012099D"/>
    <w:rsid w:val="001306E9"/>
    <w:rsid w:val="00132A50"/>
    <w:rsid w:val="001349C0"/>
    <w:rsid w:val="001374EC"/>
    <w:rsid w:val="00137CF3"/>
    <w:rsid w:val="00141590"/>
    <w:rsid w:val="00142290"/>
    <w:rsid w:val="0014471C"/>
    <w:rsid w:val="00144882"/>
    <w:rsid w:val="00144D54"/>
    <w:rsid w:val="001456F4"/>
    <w:rsid w:val="00145A95"/>
    <w:rsid w:val="00145F7C"/>
    <w:rsid w:val="001502B5"/>
    <w:rsid w:val="001509AB"/>
    <w:rsid w:val="00153D69"/>
    <w:rsid w:val="00156BE1"/>
    <w:rsid w:val="001600A4"/>
    <w:rsid w:val="00160428"/>
    <w:rsid w:val="0016233D"/>
    <w:rsid w:val="0016245F"/>
    <w:rsid w:val="00164BE8"/>
    <w:rsid w:val="00164F32"/>
    <w:rsid w:val="00173FFA"/>
    <w:rsid w:val="0017656D"/>
    <w:rsid w:val="00181D41"/>
    <w:rsid w:val="0018239D"/>
    <w:rsid w:val="0018412B"/>
    <w:rsid w:val="00184905"/>
    <w:rsid w:val="00186C52"/>
    <w:rsid w:val="0019140F"/>
    <w:rsid w:val="001925F7"/>
    <w:rsid w:val="00192FC9"/>
    <w:rsid w:val="00193C09"/>
    <w:rsid w:val="00193D03"/>
    <w:rsid w:val="001963A0"/>
    <w:rsid w:val="001967C9"/>
    <w:rsid w:val="001A206A"/>
    <w:rsid w:val="001A5BFF"/>
    <w:rsid w:val="001A7123"/>
    <w:rsid w:val="001B178A"/>
    <w:rsid w:val="001B21E2"/>
    <w:rsid w:val="001B2A7B"/>
    <w:rsid w:val="001B308F"/>
    <w:rsid w:val="001B4995"/>
    <w:rsid w:val="001B5CD4"/>
    <w:rsid w:val="001C002F"/>
    <w:rsid w:val="001C01B5"/>
    <w:rsid w:val="001C479C"/>
    <w:rsid w:val="001C61BD"/>
    <w:rsid w:val="001C6347"/>
    <w:rsid w:val="001C76FD"/>
    <w:rsid w:val="001C7B5B"/>
    <w:rsid w:val="001D00BA"/>
    <w:rsid w:val="001D00CB"/>
    <w:rsid w:val="001D3EAC"/>
    <w:rsid w:val="001D4606"/>
    <w:rsid w:val="001D59B8"/>
    <w:rsid w:val="001D5F6A"/>
    <w:rsid w:val="001D613A"/>
    <w:rsid w:val="001E0A46"/>
    <w:rsid w:val="001E0F62"/>
    <w:rsid w:val="001E2930"/>
    <w:rsid w:val="001E355F"/>
    <w:rsid w:val="001E3CF6"/>
    <w:rsid w:val="001E51A9"/>
    <w:rsid w:val="001F195D"/>
    <w:rsid w:val="001F59A8"/>
    <w:rsid w:val="0020227A"/>
    <w:rsid w:val="00203C16"/>
    <w:rsid w:val="002040B1"/>
    <w:rsid w:val="0020661B"/>
    <w:rsid w:val="00206EC6"/>
    <w:rsid w:val="00207B40"/>
    <w:rsid w:val="002113AA"/>
    <w:rsid w:val="0021307B"/>
    <w:rsid w:val="002137BE"/>
    <w:rsid w:val="00213C1C"/>
    <w:rsid w:val="00214D99"/>
    <w:rsid w:val="0021529A"/>
    <w:rsid w:val="00216707"/>
    <w:rsid w:val="0022224D"/>
    <w:rsid w:val="00223219"/>
    <w:rsid w:val="002254B6"/>
    <w:rsid w:val="002260A4"/>
    <w:rsid w:val="002316FF"/>
    <w:rsid w:val="002343A9"/>
    <w:rsid w:val="00237297"/>
    <w:rsid w:val="00237A6B"/>
    <w:rsid w:val="00237E3B"/>
    <w:rsid w:val="0024097D"/>
    <w:rsid w:val="00242541"/>
    <w:rsid w:val="00243889"/>
    <w:rsid w:val="0024392A"/>
    <w:rsid w:val="00246D35"/>
    <w:rsid w:val="00247C0D"/>
    <w:rsid w:val="002501E8"/>
    <w:rsid w:val="0025024E"/>
    <w:rsid w:val="002527AE"/>
    <w:rsid w:val="0025326C"/>
    <w:rsid w:val="00260E05"/>
    <w:rsid w:val="00263D61"/>
    <w:rsid w:val="00264E6A"/>
    <w:rsid w:val="00264FD4"/>
    <w:rsid w:val="00266BCE"/>
    <w:rsid w:val="00266C0C"/>
    <w:rsid w:val="00270E93"/>
    <w:rsid w:val="00272E3C"/>
    <w:rsid w:val="00281EF9"/>
    <w:rsid w:val="00282D9B"/>
    <w:rsid w:val="00283C3C"/>
    <w:rsid w:val="00286B91"/>
    <w:rsid w:val="00291082"/>
    <w:rsid w:val="00292BBB"/>
    <w:rsid w:val="00293443"/>
    <w:rsid w:val="00294434"/>
    <w:rsid w:val="002962D8"/>
    <w:rsid w:val="00296D11"/>
    <w:rsid w:val="00297525"/>
    <w:rsid w:val="002A19CB"/>
    <w:rsid w:val="002A2954"/>
    <w:rsid w:val="002B06FC"/>
    <w:rsid w:val="002B0857"/>
    <w:rsid w:val="002B12B9"/>
    <w:rsid w:val="002B3377"/>
    <w:rsid w:val="002B5205"/>
    <w:rsid w:val="002B5C06"/>
    <w:rsid w:val="002B6945"/>
    <w:rsid w:val="002B72B9"/>
    <w:rsid w:val="002B7503"/>
    <w:rsid w:val="002B784F"/>
    <w:rsid w:val="002C0E99"/>
    <w:rsid w:val="002C25BD"/>
    <w:rsid w:val="002C649A"/>
    <w:rsid w:val="002D0AF3"/>
    <w:rsid w:val="002D1052"/>
    <w:rsid w:val="002D2E34"/>
    <w:rsid w:val="002D3281"/>
    <w:rsid w:val="002D331F"/>
    <w:rsid w:val="002D33C3"/>
    <w:rsid w:val="002D4603"/>
    <w:rsid w:val="002D52A5"/>
    <w:rsid w:val="002D67DB"/>
    <w:rsid w:val="002D6FB2"/>
    <w:rsid w:val="002E04E9"/>
    <w:rsid w:val="002E37C8"/>
    <w:rsid w:val="002E7668"/>
    <w:rsid w:val="002F0CED"/>
    <w:rsid w:val="002F1E1A"/>
    <w:rsid w:val="002F1E44"/>
    <w:rsid w:val="002F2E8B"/>
    <w:rsid w:val="002F6E22"/>
    <w:rsid w:val="002F7E0C"/>
    <w:rsid w:val="003007EB"/>
    <w:rsid w:val="00305463"/>
    <w:rsid w:val="003065C4"/>
    <w:rsid w:val="00306733"/>
    <w:rsid w:val="003121A2"/>
    <w:rsid w:val="00313845"/>
    <w:rsid w:val="0031481A"/>
    <w:rsid w:val="00317056"/>
    <w:rsid w:val="003178CA"/>
    <w:rsid w:val="00321619"/>
    <w:rsid w:val="00321A99"/>
    <w:rsid w:val="00323B75"/>
    <w:rsid w:val="003242D7"/>
    <w:rsid w:val="0032451B"/>
    <w:rsid w:val="003259DB"/>
    <w:rsid w:val="003335E1"/>
    <w:rsid w:val="00334174"/>
    <w:rsid w:val="00334826"/>
    <w:rsid w:val="00336C7B"/>
    <w:rsid w:val="00337110"/>
    <w:rsid w:val="00337150"/>
    <w:rsid w:val="00343E54"/>
    <w:rsid w:val="003457C8"/>
    <w:rsid w:val="0034736C"/>
    <w:rsid w:val="00347DDF"/>
    <w:rsid w:val="00353488"/>
    <w:rsid w:val="0035350F"/>
    <w:rsid w:val="003559E1"/>
    <w:rsid w:val="0036281A"/>
    <w:rsid w:val="003633B6"/>
    <w:rsid w:val="00363A85"/>
    <w:rsid w:val="00366230"/>
    <w:rsid w:val="0036710C"/>
    <w:rsid w:val="00371D6C"/>
    <w:rsid w:val="00373969"/>
    <w:rsid w:val="00375FE9"/>
    <w:rsid w:val="00376441"/>
    <w:rsid w:val="003801B9"/>
    <w:rsid w:val="0038279D"/>
    <w:rsid w:val="00383AFA"/>
    <w:rsid w:val="00384F44"/>
    <w:rsid w:val="0038506A"/>
    <w:rsid w:val="00392222"/>
    <w:rsid w:val="0039232B"/>
    <w:rsid w:val="00393C7B"/>
    <w:rsid w:val="003941D3"/>
    <w:rsid w:val="00397901"/>
    <w:rsid w:val="003A1BF7"/>
    <w:rsid w:val="003A20AE"/>
    <w:rsid w:val="003A3494"/>
    <w:rsid w:val="003A37D5"/>
    <w:rsid w:val="003A701A"/>
    <w:rsid w:val="003B35CE"/>
    <w:rsid w:val="003B4D12"/>
    <w:rsid w:val="003B67BB"/>
    <w:rsid w:val="003B7FB5"/>
    <w:rsid w:val="003C3005"/>
    <w:rsid w:val="003C5131"/>
    <w:rsid w:val="003C7AD5"/>
    <w:rsid w:val="003D2BE4"/>
    <w:rsid w:val="003D50CC"/>
    <w:rsid w:val="003E0DFD"/>
    <w:rsid w:val="003E12CA"/>
    <w:rsid w:val="003E46C9"/>
    <w:rsid w:val="003E4B11"/>
    <w:rsid w:val="003E54D0"/>
    <w:rsid w:val="003E5A7B"/>
    <w:rsid w:val="003E68F1"/>
    <w:rsid w:val="003F087D"/>
    <w:rsid w:val="003F1D5F"/>
    <w:rsid w:val="003F47B2"/>
    <w:rsid w:val="003F6132"/>
    <w:rsid w:val="003F6626"/>
    <w:rsid w:val="003F701F"/>
    <w:rsid w:val="0040567C"/>
    <w:rsid w:val="00406B5B"/>
    <w:rsid w:val="00411877"/>
    <w:rsid w:val="004123CE"/>
    <w:rsid w:val="004163C1"/>
    <w:rsid w:val="004178DB"/>
    <w:rsid w:val="004179E4"/>
    <w:rsid w:val="00422767"/>
    <w:rsid w:val="004238C3"/>
    <w:rsid w:val="00426BBD"/>
    <w:rsid w:val="00427462"/>
    <w:rsid w:val="00430367"/>
    <w:rsid w:val="004317DF"/>
    <w:rsid w:val="00432419"/>
    <w:rsid w:val="0043271A"/>
    <w:rsid w:val="00434FF2"/>
    <w:rsid w:val="00437B58"/>
    <w:rsid w:val="0044246A"/>
    <w:rsid w:val="0044262A"/>
    <w:rsid w:val="004436FE"/>
    <w:rsid w:val="00444820"/>
    <w:rsid w:val="00447BF4"/>
    <w:rsid w:val="004502C5"/>
    <w:rsid w:val="00452960"/>
    <w:rsid w:val="004604CF"/>
    <w:rsid w:val="004617FE"/>
    <w:rsid w:val="00476F50"/>
    <w:rsid w:val="00477998"/>
    <w:rsid w:val="00477D4E"/>
    <w:rsid w:val="00480183"/>
    <w:rsid w:val="0048105E"/>
    <w:rsid w:val="00481840"/>
    <w:rsid w:val="004834B1"/>
    <w:rsid w:val="00486F20"/>
    <w:rsid w:val="0048758B"/>
    <w:rsid w:val="00492FC4"/>
    <w:rsid w:val="004946E4"/>
    <w:rsid w:val="004A60C2"/>
    <w:rsid w:val="004A6A8B"/>
    <w:rsid w:val="004B5149"/>
    <w:rsid w:val="004C18EA"/>
    <w:rsid w:val="004C2088"/>
    <w:rsid w:val="004C21CA"/>
    <w:rsid w:val="004C4162"/>
    <w:rsid w:val="004C4C3E"/>
    <w:rsid w:val="004D02A7"/>
    <w:rsid w:val="004D0555"/>
    <w:rsid w:val="004D082B"/>
    <w:rsid w:val="004D2A87"/>
    <w:rsid w:val="004D59E8"/>
    <w:rsid w:val="004D6898"/>
    <w:rsid w:val="004D6BE2"/>
    <w:rsid w:val="004D7725"/>
    <w:rsid w:val="004E157A"/>
    <w:rsid w:val="004E1846"/>
    <w:rsid w:val="004E2B78"/>
    <w:rsid w:val="004E2E30"/>
    <w:rsid w:val="004E46B2"/>
    <w:rsid w:val="004E4C08"/>
    <w:rsid w:val="004E6A2F"/>
    <w:rsid w:val="004E6C47"/>
    <w:rsid w:val="004E6D93"/>
    <w:rsid w:val="004F0D24"/>
    <w:rsid w:val="004F108E"/>
    <w:rsid w:val="004F2776"/>
    <w:rsid w:val="004F4629"/>
    <w:rsid w:val="004F5EFB"/>
    <w:rsid w:val="004F621B"/>
    <w:rsid w:val="00500E2D"/>
    <w:rsid w:val="00501BB3"/>
    <w:rsid w:val="00502791"/>
    <w:rsid w:val="00507414"/>
    <w:rsid w:val="00511A77"/>
    <w:rsid w:val="00514FF6"/>
    <w:rsid w:val="00515E61"/>
    <w:rsid w:val="00517CFA"/>
    <w:rsid w:val="00520789"/>
    <w:rsid w:val="00521E13"/>
    <w:rsid w:val="00522722"/>
    <w:rsid w:val="0052394E"/>
    <w:rsid w:val="00523D4D"/>
    <w:rsid w:val="00523DE0"/>
    <w:rsid w:val="00530502"/>
    <w:rsid w:val="00532449"/>
    <w:rsid w:val="00533032"/>
    <w:rsid w:val="005333CA"/>
    <w:rsid w:val="00533E54"/>
    <w:rsid w:val="0053708B"/>
    <w:rsid w:val="0053743F"/>
    <w:rsid w:val="00537B91"/>
    <w:rsid w:val="00542F0A"/>
    <w:rsid w:val="005505CA"/>
    <w:rsid w:val="005509D8"/>
    <w:rsid w:val="00551024"/>
    <w:rsid w:val="00552866"/>
    <w:rsid w:val="005537F8"/>
    <w:rsid w:val="005548A8"/>
    <w:rsid w:val="0055530F"/>
    <w:rsid w:val="00557351"/>
    <w:rsid w:val="0055753F"/>
    <w:rsid w:val="00562857"/>
    <w:rsid w:val="00564E19"/>
    <w:rsid w:val="00565042"/>
    <w:rsid w:val="00567F61"/>
    <w:rsid w:val="00573172"/>
    <w:rsid w:val="00574A16"/>
    <w:rsid w:val="00574F9D"/>
    <w:rsid w:val="005766AB"/>
    <w:rsid w:val="00576B14"/>
    <w:rsid w:val="00576BCF"/>
    <w:rsid w:val="0057723C"/>
    <w:rsid w:val="0057788D"/>
    <w:rsid w:val="00581433"/>
    <w:rsid w:val="005833C3"/>
    <w:rsid w:val="0058556D"/>
    <w:rsid w:val="0058752A"/>
    <w:rsid w:val="00592EFD"/>
    <w:rsid w:val="00593F0D"/>
    <w:rsid w:val="005957AD"/>
    <w:rsid w:val="005A0723"/>
    <w:rsid w:val="005A4459"/>
    <w:rsid w:val="005A4D31"/>
    <w:rsid w:val="005A5155"/>
    <w:rsid w:val="005A6273"/>
    <w:rsid w:val="005B2155"/>
    <w:rsid w:val="005C041F"/>
    <w:rsid w:val="005C210E"/>
    <w:rsid w:val="005C3E43"/>
    <w:rsid w:val="005D1C19"/>
    <w:rsid w:val="005D2F68"/>
    <w:rsid w:val="005D3D48"/>
    <w:rsid w:val="005D47D8"/>
    <w:rsid w:val="005D5BF6"/>
    <w:rsid w:val="005D5F60"/>
    <w:rsid w:val="005D7487"/>
    <w:rsid w:val="005E0D5E"/>
    <w:rsid w:val="005E18F4"/>
    <w:rsid w:val="005E1E2A"/>
    <w:rsid w:val="005E5A53"/>
    <w:rsid w:val="005F0E5A"/>
    <w:rsid w:val="005F0EC3"/>
    <w:rsid w:val="005F1655"/>
    <w:rsid w:val="005F2067"/>
    <w:rsid w:val="005F3630"/>
    <w:rsid w:val="0060354C"/>
    <w:rsid w:val="006069BF"/>
    <w:rsid w:val="0061226B"/>
    <w:rsid w:val="006123B5"/>
    <w:rsid w:val="006166DE"/>
    <w:rsid w:val="00617466"/>
    <w:rsid w:val="00617C70"/>
    <w:rsid w:val="00617D2A"/>
    <w:rsid w:val="0062192C"/>
    <w:rsid w:val="00622FE6"/>
    <w:rsid w:val="006306C6"/>
    <w:rsid w:val="00630D64"/>
    <w:rsid w:val="006311ED"/>
    <w:rsid w:val="00631568"/>
    <w:rsid w:val="0063309D"/>
    <w:rsid w:val="00633437"/>
    <w:rsid w:val="00633572"/>
    <w:rsid w:val="00642ECA"/>
    <w:rsid w:val="006431EC"/>
    <w:rsid w:val="00643B9F"/>
    <w:rsid w:val="0064525A"/>
    <w:rsid w:val="00646A37"/>
    <w:rsid w:val="006478E8"/>
    <w:rsid w:val="00647F3F"/>
    <w:rsid w:val="0065252C"/>
    <w:rsid w:val="00653F8C"/>
    <w:rsid w:val="00654C33"/>
    <w:rsid w:val="006550EE"/>
    <w:rsid w:val="006572B2"/>
    <w:rsid w:val="0066018C"/>
    <w:rsid w:val="00660674"/>
    <w:rsid w:val="00663945"/>
    <w:rsid w:val="00670826"/>
    <w:rsid w:val="006722AE"/>
    <w:rsid w:val="0067245E"/>
    <w:rsid w:val="0068094D"/>
    <w:rsid w:val="00681EB4"/>
    <w:rsid w:val="00684B4F"/>
    <w:rsid w:val="00684E1E"/>
    <w:rsid w:val="00690025"/>
    <w:rsid w:val="00693B3D"/>
    <w:rsid w:val="00694AB7"/>
    <w:rsid w:val="006A24D5"/>
    <w:rsid w:val="006A3F96"/>
    <w:rsid w:val="006A6AC3"/>
    <w:rsid w:val="006A6D88"/>
    <w:rsid w:val="006A70B9"/>
    <w:rsid w:val="006A7C6B"/>
    <w:rsid w:val="006B3291"/>
    <w:rsid w:val="006B3F58"/>
    <w:rsid w:val="006B4C07"/>
    <w:rsid w:val="006B52B5"/>
    <w:rsid w:val="006B6D34"/>
    <w:rsid w:val="006B716F"/>
    <w:rsid w:val="006B7659"/>
    <w:rsid w:val="006C1AB7"/>
    <w:rsid w:val="006C29EC"/>
    <w:rsid w:val="006C2B1F"/>
    <w:rsid w:val="006C536F"/>
    <w:rsid w:val="006C53CB"/>
    <w:rsid w:val="006C5B15"/>
    <w:rsid w:val="006C755D"/>
    <w:rsid w:val="006D0837"/>
    <w:rsid w:val="006D225E"/>
    <w:rsid w:val="006D3D60"/>
    <w:rsid w:val="006D6BDB"/>
    <w:rsid w:val="006E074C"/>
    <w:rsid w:val="006E1A78"/>
    <w:rsid w:val="006E2E0D"/>
    <w:rsid w:val="006E32F5"/>
    <w:rsid w:val="006E39A2"/>
    <w:rsid w:val="006E3EAA"/>
    <w:rsid w:val="006E4376"/>
    <w:rsid w:val="006E6991"/>
    <w:rsid w:val="006E69AB"/>
    <w:rsid w:val="006E7BB3"/>
    <w:rsid w:val="006E7BCB"/>
    <w:rsid w:val="006F140F"/>
    <w:rsid w:val="006F16AB"/>
    <w:rsid w:val="006F298C"/>
    <w:rsid w:val="006F4122"/>
    <w:rsid w:val="006F585D"/>
    <w:rsid w:val="006F7454"/>
    <w:rsid w:val="007023FF"/>
    <w:rsid w:val="00704ABB"/>
    <w:rsid w:val="00710D9A"/>
    <w:rsid w:val="00713B24"/>
    <w:rsid w:val="007145A2"/>
    <w:rsid w:val="007201C2"/>
    <w:rsid w:val="00720610"/>
    <w:rsid w:val="007211B1"/>
    <w:rsid w:val="0072130C"/>
    <w:rsid w:val="00721ADD"/>
    <w:rsid w:val="00725258"/>
    <w:rsid w:val="007263DC"/>
    <w:rsid w:val="0073285C"/>
    <w:rsid w:val="00733414"/>
    <w:rsid w:val="00734D84"/>
    <w:rsid w:val="00740337"/>
    <w:rsid w:val="007408BA"/>
    <w:rsid w:val="00740994"/>
    <w:rsid w:val="00742FE7"/>
    <w:rsid w:val="00745D74"/>
    <w:rsid w:val="00747883"/>
    <w:rsid w:val="00756A91"/>
    <w:rsid w:val="00761DF3"/>
    <w:rsid w:val="00763D8C"/>
    <w:rsid w:val="0076694D"/>
    <w:rsid w:val="00767909"/>
    <w:rsid w:val="00770223"/>
    <w:rsid w:val="00772B90"/>
    <w:rsid w:val="00773CD1"/>
    <w:rsid w:val="007747C2"/>
    <w:rsid w:val="00774EEE"/>
    <w:rsid w:val="00780E88"/>
    <w:rsid w:val="00785413"/>
    <w:rsid w:val="00786C9E"/>
    <w:rsid w:val="00787179"/>
    <w:rsid w:val="00787C75"/>
    <w:rsid w:val="00790C36"/>
    <w:rsid w:val="0079114A"/>
    <w:rsid w:val="0079160C"/>
    <w:rsid w:val="007919EA"/>
    <w:rsid w:val="00792F95"/>
    <w:rsid w:val="00795B86"/>
    <w:rsid w:val="00795B94"/>
    <w:rsid w:val="0079610B"/>
    <w:rsid w:val="0079641C"/>
    <w:rsid w:val="00797935"/>
    <w:rsid w:val="007A44FD"/>
    <w:rsid w:val="007A4D58"/>
    <w:rsid w:val="007A55DD"/>
    <w:rsid w:val="007A58CB"/>
    <w:rsid w:val="007A79B0"/>
    <w:rsid w:val="007A7F16"/>
    <w:rsid w:val="007B1C72"/>
    <w:rsid w:val="007B21D2"/>
    <w:rsid w:val="007B4665"/>
    <w:rsid w:val="007B6DDD"/>
    <w:rsid w:val="007C277B"/>
    <w:rsid w:val="007C3DB6"/>
    <w:rsid w:val="007C6525"/>
    <w:rsid w:val="007C7A4E"/>
    <w:rsid w:val="007C7B7A"/>
    <w:rsid w:val="007D0ACC"/>
    <w:rsid w:val="007D1EDA"/>
    <w:rsid w:val="007D33AE"/>
    <w:rsid w:val="007D5121"/>
    <w:rsid w:val="007D546F"/>
    <w:rsid w:val="007D59C9"/>
    <w:rsid w:val="007D6F35"/>
    <w:rsid w:val="007E0741"/>
    <w:rsid w:val="007E4527"/>
    <w:rsid w:val="007E52BE"/>
    <w:rsid w:val="007E67E8"/>
    <w:rsid w:val="007E722F"/>
    <w:rsid w:val="007E7915"/>
    <w:rsid w:val="007E7B88"/>
    <w:rsid w:val="007F2D65"/>
    <w:rsid w:val="007F5EBD"/>
    <w:rsid w:val="00802A21"/>
    <w:rsid w:val="008032FE"/>
    <w:rsid w:val="0080374F"/>
    <w:rsid w:val="00804465"/>
    <w:rsid w:val="008058B3"/>
    <w:rsid w:val="0081127B"/>
    <w:rsid w:val="00817771"/>
    <w:rsid w:val="0082527F"/>
    <w:rsid w:val="008252DA"/>
    <w:rsid w:val="00825AA5"/>
    <w:rsid w:val="00825F74"/>
    <w:rsid w:val="00827C45"/>
    <w:rsid w:val="00831C95"/>
    <w:rsid w:val="0083306D"/>
    <w:rsid w:val="00835927"/>
    <w:rsid w:val="00836572"/>
    <w:rsid w:val="008414AB"/>
    <w:rsid w:val="008440F4"/>
    <w:rsid w:val="008447F9"/>
    <w:rsid w:val="0084574F"/>
    <w:rsid w:val="00845ACE"/>
    <w:rsid w:val="00847566"/>
    <w:rsid w:val="008477BC"/>
    <w:rsid w:val="0085005E"/>
    <w:rsid w:val="008507AD"/>
    <w:rsid w:val="00851F2E"/>
    <w:rsid w:val="008550E2"/>
    <w:rsid w:val="0085528D"/>
    <w:rsid w:val="0085554D"/>
    <w:rsid w:val="00856AD3"/>
    <w:rsid w:val="00856E3D"/>
    <w:rsid w:val="008570CD"/>
    <w:rsid w:val="00857132"/>
    <w:rsid w:val="008573F2"/>
    <w:rsid w:val="00861521"/>
    <w:rsid w:val="0086285C"/>
    <w:rsid w:val="0086715D"/>
    <w:rsid w:val="00870850"/>
    <w:rsid w:val="0087136D"/>
    <w:rsid w:val="00871857"/>
    <w:rsid w:val="0087260C"/>
    <w:rsid w:val="00876A04"/>
    <w:rsid w:val="0087764A"/>
    <w:rsid w:val="00877F77"/>
    <w:rsid w:val="00880BD8"/>
    <w:rsid w:val="00885D8F"/>
    <w:rsid w:val="008900B2"/>
    <w:rsid w:val="00891F0D"/>
    <w:rsid w:val="008971CF"/>
    <w:rsid w:val="00897562"/>
    <w:rsid w:val="008976EE"/>
    <w:rsid w:val="008A18DC"/>
    <w:rsid w:val="008A272E"/>
    <w:rsid w:val="008A2B38"/>
    <w:rsid w:val="008A30C3"/>
    <w:rsid w:val="008A4A32"/>
    <w:rsid w:val="008A6B42"/>
    <w:rsid w:val="008B00E9"/>
    <w:rsid w:val="008B08F6"/>
    <w:rsid w:val="008B1374"/>
    <w:rsid w:val="008B3629"/>
    <w:rsid w:val="008C090F"/>
    <w:rsid w:val="008C0A59"/>
    <w:rsid w:val="008C75DB"/>
    <w:rsid w:val="008D1004"/>
    <w:rsid w:val="008D1B55"/>
    <w:rsid w:val="008D2F56"/>
    <w:rsid w:val="008D4254"/>
    <w:rsid w:val="008E18BD"/>
    <w:rsid w:val="008E5349"/>
    <w:rsid w:val="008E6C70"/>
    <w:rsid w:val="008E7105"/>
    <w:rsid w:val="008F0225"/>
    <w:rsid w:val="008F09C0"/>
    <w:rsid w:val="008F12A3"/>
    <w:rsid w:val="008F136C"/>
    <w:rsid w:val="008F19D8"/>
    <w:rsid w:val="008F4E4D"/>
    <w:rsid w:val="008F542C"/>
    <w:rsid w:val="008F6185"/>
    <w:rsid w:val="008F7681"/>
    <w:rsid w:val="00900D0F"/>
    <w:rsid w:val="00900FF2"/>
    <w:rsid w:val="00901532"/>
    <w:rsid w:val="00901DB1"/>
    <w:rsid w:val="00903756"/>
    <w:rsid w:val="009061ED"/>
    <w:rsid w:val="00913AD7"/>
    <w:rsid w:val="0091576C"/>
    <w:rsid w:val="00923921"/>
    <w:rsid w:val="00924781"/>
    <w:rsid w:val="00924D4C"/>
    <w:rsid w:val="0092672F"/>
    <w:rsid w:val="0093143F"/>
    <w:rsid w:val="00933065"/>
    <w:rsid w:val="00935C82"/>
    <w:rsid w:val="00936BC4"/>
    <w:rsid w:val="00940F5D"/>
    <w:rsid w:val="0095084C"/>
    <w:rsid w:val="00955F50"/>
    <w:rsid w:val="00956EA0"/>
    <w:rsid w:val="009572C9"/>
    <w:rsid w:val="009579F6"/>
    <w:rsid w:val="00960BFA"/>
    <w:rsid w:val="00961578"/>
    <w:rsid w:val="00961A38"/>
    <w:rsid w:val="00963A72"/>
    <w:rsid w:val="00963B7A"/>
    <w:rsid w:val="00964023"/>
    <w:rsid w:val="00970EB4"/>
    <w:rsid w:val="00970F49"/>
    <w:rsid w:val="0097266C"/>
    <w:rsid w:val="00973820"/>
    <w:rsid w:val="00973F8F"/>
    <w:rsid w:val="0097559A"/>
    <w:rsid w:val="00977E90"/>
    <w:rsid w:val="00981A57"/>
    <w:rsid w:val="00982270"/>
    <w:rsid w:val="00982D2B"/>
    <w:rsid w:val="00984051"/>
    <w:rsid w:val="00987DAD"/>
    <w:rsid w:val="00993AAD"/>
    <w:rsid w:val="00993CED"/>
    <w:rsid w:val="00994099"/>
    <w:rsid w:val="00995F9F"/>
    <w:rsid w:val="009A11AC"/>
    <w:rsid w:val="009A1EF0"/>
    <w:rsid w:val="009A22F1"/>
    <w:rsid w:val="009A232D"/>
    <w:rsid w:val="009A33E4"/>
    <w:rsid w:val="009A3C24"/>
    <w:rsid w:val="009A52CB"/>
    <w:rsid w:val="009A7204"/>
    <w:rsid w:val="009B0B5D"/>
    <w:rsid w:val="009B21C4"/>
    <w:rsid w:val="009B21F7"/>
    <w:rsid w:val="009B3F56"/>
    <w:rsid w:val="009B6788"/>
    <w:rsid w:val="009B78D3"/>
    <w:rsid w:val="009C06EA"/>
    <w:rsid w:val="009C1893"/>
    <w:rsid w:val="009C74DC"/>
    <w:rsid w:val="009D036A"/>
    <w:rsid w:val="009D0FD7"/>
    <w:rsid w:val="009D341F"/>
    <w:rsid w:val="009D4802"/>
    <w:rsid w:val="009D57DF"/>
    <w:rsid w:val="009D72CA"/>
    <w:rsid w:val="009E046A"/>
    <w:rsid w:val="009E1A88"/>
    <w:rsid w:val="009E248B"/>
    <w:rsid w:val="009E3E8E"/>
    <w:rsid w:val="009E4FD7"/>
    <w:rsid w:val="009F164A"/>
    <w:rsid w:val="009F24D8"/>
    <w:rsid w:val="009F3DE5"/>
    <w:rsid w:val="009F5508"/>
    <w:rsid w:val="009F636E"/>
    <w:rsid w:val="009F73AF"/>
    <w:rsid w:val="00A01394"/>
    <w:rsid w:val="00A013C1"/>
    <w:rsid w:val="00A04908"/>
    <w:rsid w:val="00A05693"/>
    <w:rsid w:val="00A07060"/>
    <w:rsid w:val="00A1060E"/>
    <w:rsid w:val="00A113EE"/>
    <w:rsid w:val="00A11A99"/>
    <w:rsid w:val="00A12D02"/>
    <w:rsid w:val="00A12E32"/>
    <w:rsid w:val="00A17F30"/>
    <w:rsid w:val="00A2201B"/>
    <w:rsid w:val="00A24144"/>
    <w:rsid w:val="00A2428C"/>
    <w:rsid w:val="00A24E00"/>
    <w:rsid w:val="00A25AB8"/>
    <w:rsid w:val="00A3134D"/>
    <w:rsid w:val="00A33873"/>
    <w:rsid w:val="00A36ABC"/>
    <w:rsid w:val="00A37370"/>
    <w:rsid w:val="00A37423"/>
    <w:rsid w:val="00A37C3F"/>
    <w:rsid w:val="00A37CC6"/>
    <w:rsid w:val="00A37D84"/>
    <w:rsid w:val="00A428AA"/>
    <w:rsid w:val="00A448E2"/>
    <w:rsid w:val="00A47567"/>
    <w:rsid w:val="00A5318F"/>
    <w:rsid w:val="00A54A12"/>
    <w:rsid w:val="00A6429E"/>
    <w:rsid w:val="00A67EF7"/>
    <w:rsid w:val="00A70682"/>
    <w:rsid w:val="00A71047"/>
    <w:rsid w:val="00A7146F"/>
    <w:rsid w:val="00A72812"/>
    <w:rsid w:val="00A74A8A"/>
    <w:rsid w:val="00A77B81"/>
    <w:rsid w:val="00A81AD2"/>
    <w:rsid w:val="00A8276D"/>
    <w:rsid w:val="00A84860"/>
    <w:rsid w:val="00A906B3"/>
    <w:rsid w:val="00A9243F"/>
    <w:rsid w:val="00A94897"/>
    <w:rsid w:val="00A95751"/>
    <w:rsid w:val="00A95F44"/>
    <w:rsid w:val="00A9605D"/>
    <w:rsid w:val="00A96E3A"/>
    <w:rsid w:val="00A97A60"/>
    <w:rsid w:val="00AA1E15"/>
    <w:rsid w:val="00AA680C"/>
    <w:rsid w:val="00AA7B1A"/>
    <w:rsid w:val="00AB05DF"/>
    <w:rsid w:val="00AB1D6F"/>
    <w:rsid w:val="00AB252D"/>
    <w:rsid w:val="00AB2E82"/>
    <w:rsid w:val="00AB2F6E"/>
    <w:rsid w:val="00AB36AB"/>
    <w:rsid w:val="00AB3773"/>
    <w:rsid w:val="00AB3C4F"/>
    <w:rsid w:val="00AB43A8"/>
    <w:rsid w:val="00AB7DC0"/>
    <w:rsid w:val="00AC15B9"/>
    <w:rsid w:val="00AC28DB"/>
    <w:rsid w:val="00AD05EC"/>
    <w:rsid w:val="00AD3618"/>
    <w:rsid w:val="00AD67F4"/>
    <w:rsid w:val="00AE0BD9"/>
    <w:rsid w:val="00AE2791"/>
    <w:rsid w:val="00AE415C"/>
    <w:rsid w:val="00AE53AB"/>
    <w:rsid w:val="00AE5BDA"/>
    <w:rsid w:val="00AE616D"/>
    <w:rsid w:val="00AE6330"/>
    <w:rsid w:val="00AE7A4E"/>
    <w:rsid w:val="00AF1B63"/>
    <w:rsid w:val="00AF2D9A"/>
    <w:rsid w:val="00AF383E"/>
    <w:rsid w:val="00AF5844"/>
    <w:rsid w:val="00B002D9"/>
    <w:rsid w:val="00B01967"/>
    <w:rsid w:val="00B0697D"/>
    <w:rsid w:val="00B122FC"/>
    <w:rsid w:val="00B14B05"/>
    <w:rsid w:val="00B178D6"/>
    <w:rsid w:val="00B2063C"/>
    <w:rsid w:val="00B20CFC"/>
    <w:rsid w:val="00B219BB"/>
    <w:rsid w:val="00B23DEB"/>
    <w:rsid w:val="00B25C21"/>
    <w:rsid w:val="00B270BB"/>
    <w:rsid w:val="00B271D6"/>
    <w:rsid w:val="00B27416"/>
    <w:rsid w:val="00B33142"/>
    <w:rsid w:val="00B36270"/>
    <w:rsid w:val="00B37F0A"/>
    <w:rsid w:val="00B42281"/>
    <w:rsid w:val="00B4434B"/>
    <w:rsid w:val="00B47129"/>
    <w:rsid w:val="00B47F75"/>
    <w:rsid w:val="00B511C3"/>
    <w:rsid w:val="00B52461"/>
    <w:rsid w:val="00B52ED0"/>
    <w:rsid w:val="00B55150"/>
    <w:rsid w:val="00B60D80"/>
    <w:rsid w:val="00B60D88"/>
    <w:rsid w:val="00B63A6A"/>
    <w:rsid w:val="00B63D16"/>
    <w:rsid w:val="00B652D7"/>
    <w:rsid w:val="00B65AD6"/>
    <w:rsid w:val="00B66111"/>
    <w:rsid w:val="00B66227"/>
    <w:rsid w:val="00B666F2"/>
    <w:rsid w:val="00B67088"/>
    <w:rsid w:val="00B703FC"/>
    <w:rsid w:val="00B7096E"/>
    <w:rsid w:val="00B70ED4"/>
    <w:rsid w:val="00B7247A"/>
    <w:rsid w:val="00B73DBA"/>
    <w:rsid w:val="00B76623"/>
    <w:rsid w:val="00B839FA"/>
    <w:rsid w:val="00B85C6F"/>
    <w:rsid w:val="00B902E7"/>
    <w:rsid w:val="00B9165D"/>
    <w:rsid w:val="00B91728"/>
    <w:rsid w:val="00B9283E"/>
    <w:rsid w:val="00B93AD6"/>
    <w:rsid w:val="00B94800"/>
    <w:rsid w:val="00B94F76"/>
    <w:rsid w:val="00B96247"/>
    <w:rsid w:val="00B970F2"/>
    <w:rsid w:val="00B97112"/>
    <w:rsid w:val="00B97CD5"/>
    <w:rsid w:val="00B97FAA"/>
    <w:rsid w:val="00BA0601"/>
    <w:rsid w:val="00BA1269"/>
    <w:rsid w:val="00BA1673"/>
    <w:rsid w:val="00BA46D2"/>
    <w:rsid w:val="00BA5603"/>
    <w:rsid w:val="00BB00A4"/>
    <w:rsid w:val="00BB071C"/>
    <w:rsid w:val="00BB29AB"/>
    <w:rsid w:val="00BC38B8"/>
    <w:rsid w:val="00BD0C42"/>
    <w:rsid w:val="00BD0FA7"/>
    <w:rsid w:val="00BD1DBE"/>
    <w:rsid w:val="00BD1F70"/>
    <w:rsid w:val="00BD35D0"/>
    <w:rsid w:val="00BD4CE3"/>
    <w:rsid w:val="00BE1FAB"/>
    <w:rsid w:val="00BE2077"/>
    <w:rsid w:val="00BE662E"/>
    <w:rsid w:val="00BE6B67"/>
    <w:rsid w:val="00BE7D38"/>
    <w:rsid w:val="00BE7D85"/>
    <w:rsid w:val="00BF097C"/>
    <w:rsid w:val="00BF118F"/>
    <w:rsid w:val="00BF2E17"/>
    <w:rsid w:val="00BF432F"/>
    <w:rsid w:val="00BF786F"/>
    <w:rsid w:val="00C013A5"/>
    <w:rsid w:val="00C02A19"/>
    <w:rsid w:val="00C044B6"/>
    <w:rsid w:val="00C046D5"/>
    <w:rsid w:val="00C04D28"/>
    <w:rsid w:val="00C05438"/>
    <w:rsid w:val="00C05E39"/>
    <w:rsid w:val="00C05FF2"/>
    <w:rsid w:val="00C07317"/>
    <w:rsid w:val="00C11606"/>
    <w:rsid w:val="00C118CB"/>
    <w:rsid w:val="00C14474"/>
    <w:rsid w:val="00C174CC"/>
    <w:rsid w:val="00C229A1"/>
    <w:rsid w:val="00C23B73"/>
    <w:rsid w:val="00C27AFA"/>
    <w:rsid w:val="00C349C8"/>
    <w:rsid w:val="00C34ABD"/>
    <w:rsid w:val="00C40913"/>
    <w:rsid w:val="00C411C9"/>
    <w:rsid w:val="00C419A8"/>
    <w:rsid w:val="00C43D86"/>
    <w:rsid w:val="00C43DD2"/>
    <w:rsid w:val="00C4442B"/>
    <w:rsid w:val="00C447CA"/>
    <w:rsid w:val="00C44A48"/>
    <w:rsid w:val="00C44BB5"/>
    <w:rsid w:val="00C45B79"/>
    <w:rsid w:val="00C47007"/>
    <w:rsid w:val="00C502F9"/>
    <w:rsid w:val="00C525EC"/>
    <w:rsid w:val="00C53EBF"/>
    <w:rsid w:val="00C54243"/>
    <w:rsid w:val="00C611D4"/>
    <w:rsid w:val="00C650A1"/>
    <w:rsid w:val="00C75509"/>
    <w:rsid w:val="00C75C75"/>
    <w:rsid w:val="00C76FF9"/>
    <w:rsid w:val="00C80DE0"/>
    <w:rsid w:val="00C840D5"/>
    <w:rsid w:val="00C84402"/>
    <w:rsid w:val="00C8457B"/>
    <w:rsid w:val="00C86200"/>
    <w:rsid w:val="00C86F25"/>
    <w:rsid w:val="00C876E6"/>
    <w:rsid w:val="00C90C49"/>
    <w:rsid w:val="00C91A7F"/>
    <w:rsid w:val="00C92802"/>
    <w:rsid w:val="00C92D56"/>
    <w:rsid w:val="00C937BE"/>
    <w:rsid w:val="00C93806"/>
    <w:rsid w:val="00C94E79"/>
    <w:rsid w:val="00C963C5"/>
    <w:rsid w:val="00C968EC"/>
    <w:rsid w:val="00C97A51"/>
    <w:rsid w:val="00CA23B8"/>
    <w:rsid w:val="00CA27B4"/>
    <w:rsid w:val="00CA556F"/>
    <w:rsid w:val="00CA6137"/>
    <w:rsid w:val="00CA6446"/>
    <w:rsid w:val="00CB0094"/>
    <w:rsid w:val="00CB0859"/>
    <w:rsid w:val="00CB0F72"/>
    <w:rsid w:val="00CB1921"/>
    <w:rsid w:val="00CB218D"/>
    <w:rsid w:val="00CB54AC"/>
    <w:rsid w:val="00CB74A4"/>
    <w:rsid w:val="00CC1ED3"/>
    <w:rsid w:val="00CC5F86"/>
    <w:rsid w:val="00CD01B6"/>
    <w:rsid w:val="00CD4028"/>
    <w:rsid w:val="00CD6B7F"/>
    <w:rsid w:val="00CE2489"/>
    <w:rsid w:val="00CE462D"/>
    <w:rsid w:val="00CE5421"/>
    <w:rsid w:val="00CE6159"/>
    <w:rsid w:val="00CF18CF"/>
    <w:rsid w:val="00CF29BF"/>
    <w:rsid w:val="00CF2F2B"/>
    <w:rsid w:val="00CF4B34"/>
    <w:rsid w:val="00CF53C7"/>
    <w:rsid w:val="00CF574D"/>
    <w:rsid w:val="00CF69AB"/>
    <w:rsid w:val="00CF7896"/>
    <w:rsid w:val="00D033DC"/>
    <w:rsid w:val="00D0599C"/>
    <w:rsid w:val="00D1119F"/>
    <w:rsid w:val="00D12C6B"/>
    <w:rsid w:val="00D15CAE"/>
    <w:rsid w:val="00D15DC2"/>
    <w:rsid w:val="00D16364"/>
    <w:rsid w:val="00D21EFC"/>
    <w:rsid w:val="00D220EB"/>
    <w:rsid w:val="00D222C1"/>
    <w:rsid w:val="00D26D9C"/>
    <w:rsid w:val="00D2795D"/>
    <w:rsid w:val="00D27BA4"/>
    <w:rsid w:val="00D323A3"/>
    <w:rsid w:val="00D3384D"/>
    <w:rsid w:val="00D34672"/>
    <w:rsid w:val="00D355DE"/>
    <w:rsid w:val="00D42EF7"/>
    <w:rsid w:val="00D445B1"/>
    <w:rsid w:val="00D44B3F"/>
    <w:rsid w:val="00D45053"/>
    <w:rsid w:val="00D454B7"/>
    <w:rsid w:val="00D45F42"/>
    <w:rsid w:val="00D472E6"/>
    <w:rsid w:val="00D47981"/>
    <w:rsid w:val="00D525D2"/>
    <w:rsid w:val="00D56701"/>
    <w:rsid w:val="00D60881"/>
    <w:rsid w:val="00D62B0F"/>
    <w:rsid w:val="00D66875"/>
    <w:rsid w:val="00D67903"/>
    <w:rsid w:val="00D67B2F"/>
    <w:rsid w:val="00D70070"/>
    <w:rsid w:val="00D76D6F"/>
    <w:rsid w:val="00D816FC"/>
    <w:rsid w:val="00D82B32"/>
    <w:rsid w:val="00D87541"/>
    <w:rsid w:val="00D90D9C"/>
    <w:rsid w:val="00D91D9C"/>
    <w:rsid w:val="00D927A0"/>
    <w:rsid w:val="00D956DE"/>
    <w:rsid w:val="00D95958"/>
    <w:rsid w:val="00D962A5"/>
    <w:rsid w:val="00D9738F"/>
    <w:rsid w:val="00DA0FE2"/>
    <w:rsid w:val="00DA1763"/>
    <w:rsid w:val="00DA18A8"/>
    <w:rsid w:val="00DA213C"/>
    <w:rsid w:val="00DA324C"/>
    <w:rsid w:val="00DA687A"/>
    <w:rsid w:val="00DA78CC"/>
    <w:rsid w:val="00DB001B"/>
    <w:rsid w:val="00DB0E98"/>
    <w:rsid w:val="00DB1AB7"/>
    <w:rsid w:val="00DB3E29"/>
    <w:rsid w:val="00DB5A8A"/>
    <w:rsid w:val="00DB67DB"/>
    <w:rsid w:val="00DB72BA"/>
    <w:rsid w:val="00DC15D3"/>
    <w:rsid w:val="00DC230D"/>
    <w:rsid w:val="00DC2707"/>
    <w:rsid w:val="00DC3F96"/>
    <w:rsid w:val="00DC64E3"/>
    <w:rsid w:val="00DC6AB3"/>
    <w:rsid w:val="00DC6BFD"/>
    <w:rsid w:val="00DD1642"/>
    <w:rsid w:val="00DD2D6F"/>
    <w:rsid w:val="00DD3C6F"/>
    <w:rsid w:val="00DE2377"/>
    <w:rsid w:val="00DE3918"/>
    <w:rsid w:val="00DE4F99"/>
    <w:rsid w:val="00DE581E"/>
    <w:rsid w:val="00DE59C2"/>
    <w:rsid w:val="00DE62FB"/>
    <w:rsid w:val="00DE702D"/>
    <w:rsid w:val="00DE7C56"/>
    <w:rsid w:val="00DF10A3"/>
    <w:rsid w:val="00DF34A2"/>
    <w:rsid w:val="00DF6B9F"/>
    <w:rsid w:val="00DF729E"/>
    <w:rsid w:val="00DF7F80"/>
    <w:rsid w:val="00E00BAA"/>
    <w:rsid w:val="00E00C62"/>
    <w:rsid w:val="00E00F39"/>
    <w:rsid w:val="00E03198"/>
    <w:rsid w:val="00E04F9C"/>
    <w:rsid w:val="00E06653"/>
    <w:rsid w:val="00E06B07"/>
    <w:rsid w:val="00E06F80"/>
    <w:rsid w:val="00E07380"/>
    <w:rsid w:val="00E12C6E"/>
    <w:rsid w:val="00E135C1"/>
    <w:rsid w:val="00E22D95"/>
    <w:rsid w:val="00E22EE0"/>
    <w:rsid w:val="00E27DCB"/>
    <w:rsid w:val="00E3567D"/>
    <w:rsid w:val="00E375D7"/>
    <w:rsid w:val="00E40FFC"/>
    <w:rsid w:val="00E43437"/>
    <w:rsid w:val="00E44578"/>
    <w:rsid w:val="00E44B37"/>
    <w:rsid w:val="00E4528E"/>
    <w:rsid w:val="00E46DB9"/>
    <w:rsid w:val="00E479F9"/>
    <w:rsid w:val="00E5375D"/>
    <w:rsid w:val="00E567FC"/>
    <w:rsid w:val="00E60FCD"/>
    <w:rsid w:val="00E63D45"/>
    <w:rsid w:val="00E66B20"/>
    <w:rsid w:val="00E72670"/>
    <w:rsid w:val="00E75D23"/>
    <w:rsid w:val="00E76570"/>
    <w:rsid w:val="00E7659B"/>
    <w:rsid w:val="00E779A2"/>
    <w:rsid w:val="00E77F83"/>
    <w:rsid w:val="00E803DF"/>
    <w:rsid w:val="00E80DC4"/>
    <w:rsid w:val="00E8386A"/>
    <w:rsid w:val="00E865DF"/>
    <w:rsid w:val="00E869F8"/>
    <w:rsid w:val="00E87A1C"/>
    <w:rsid w:val="00E90397"/>
    <w:rsid w:val="00E91DC9"/>
    <w:rsid w:val="00E94C8B"/>
    <w:rsid w:val="00E94E85"/>
    <w:rsid w:val="00E95DDB"/>
    <w:rsid w:val="00E96F99"/>
    <w:rsid w:val="00EA1A65"/>
    <w:rsid w:val="00EA24B4"/>
    <w:rsid w:val="00EA4837"/>
    <w:rsid w:val="00EA5C49"/>
    <w:rsid w:val="00EB0722"/>
    <w:rsid w:val="00EB10C3"/>
    <w:rsid w:val="00EB1267"/>
    <w:rsid w:val="00EB6B46"/>
    <w:rsid w:val="00EC21A9"/>
    <w:rsid w:val="00EC3D8C"/>
    <w:rsid w:val="00EC54BC"/>
    <w:rsid w:val="00EC644E"/>
    <w:rsid w:val="00EC77CC"/>
    <w:rsid w:val="00ED761A"/>
    <w:rsid w:val="00EE033E"/>
    <w:rsid w:val="00EE07FE"/>
    <w:rsid w:val="00EE09A0"/>
    <w:rsid w:val="00EE3363"/>
    <w:rsid w:val="00EE416B"/>
    <w:rsid w:val="00EE537A"/>
    <w:rsid w:val="00EE575B"/>
    <w:rsid w:val="00EE6518"/>
    <w:rsid w:val="00EF00A7"/>
    <w:rsid w:val="00EF301D"/>
    <w:rsid w:val="00EF3388"/>
    <w:rsid w:val="00EF4DE6"/>
    <w:rsid w:val="00F0050E"/>
    <w:rsid w:val="00F016F5"/>
    <w:rsid w:val="00F04F81"/>
    <w:rsid w:val="00F05D0D"/>
    <w:rsid w:val="00F06814"/>
    <w:rsid w:val="00F06C87"/>
    <w:rsid w:val="00F07A30"/>
    <w:rsid w:val="00F07BC9"/>
    <w:rsid w:val="00F11751"/>
    <w:rsid w:val="00F1194F"/>
    <w:rsid w:val="00F11E15"/>
    <w:rsid w:val="00F128F7"/>
    <w:rsid w:val="00F15DAF"/>
    <w:rsid w:val="00F16867"/>
    <w:rsid w:val="00F17965"/>
    <w:rsid w:val="00F2138C"/>
    <w:rsid w:val="00F225E8"/>
    <w:rsid w:val="00F22871"/>
    <w:rsid w:val="00F22E78"/>
    <w:rsid w:val="00F22ECD"/>
    <w:rsid w:val="00F241E7"/>
    <w:rsid w:val="00F43673"/>
    <w:rsid w:val="00F452B1"/>
    <w:rsid w:val="00F4777F"/>
    <w:rsid w:val="00F47E41"/>
    <w:rsid w:val="00F50380"/>
    <w:rsid w:val="00F5088F"/>
    <w:rsid w:val="00F50D90"/>
    <w:rsid w:val="00F51B49"/>
    <w:rsid w:val="00F53B72"/>
    <w:rsid w:val="00F54F4B"/>
    <w:rsid w:val="00F55EE4"/>
    <w:rsid w:val="00F60955"/>
    <w:rsid w:val="00F647AF"/>
    <w:rsid w:val="00F65C94"/>
    <w:rsid w:val="00F66DB7"/>
    <w:rsid w:val="00F70989"/>
    <w:rsid w:val="00F72146"/>
    <w:rsid w:val="00F74AF7"/>
    <w:rsid w:val="00F75CFC"/>
    <w:rsid w:val="00F76713"/>
    <w:rsid w:val="00F76AA4"/>
    <w:rsid w:val="00F77B16"/>
    <w:rsid w:val="00F80BBA"/>
    <w:rsid w:val="00F8316D"/>
    <w:rsid w:val="00F86CB9"/>
    <w:rsid w:val="00F9024D"/>
    <w:rsid w:val="00F932AE"/>
    <w:rsid w:val="00F93484"/>
    <w:rsid w:val="00F943B0"/>
    <w:rsid w:val="00F94623"/>
    <w:rsid w:val="00F9631C"/>
    <w:rsid w:val="00FA16D6"/>
    <w:rsid w:val="00FA2846"/>
    <w:rsid w:val="00FA7B83"/>
    <w:rsid w:val="00FB0B18"/>
    <w:rsid w:val="00FB5B70"/>
    <w:rsid w:val="00FB6543"/>
    <w:rsid w:val="00FB7F71"/>
    <w:rsid w:val="00FC2EBC"/>
    <w:rsid w:val="00FC544E"/>
    <w:rsid w:val="00FC6344"/>
    <w:rsid w:val="00FC63D8"/>
    <w:rsid w:val="00FC65ED"/>
    <w:rsid w:val="00FC6F52"/>
    <w:rsid w:val="00FD3396"/>
    <w:rsid w:val="00FD7583"/>
    <w:rsid w:val="00FE00F8"/>
    <w:rsid w:val="00FE023E"/>
    <w:rsid w:val="00FE0E20"/>
    <w:rsid w:val="00FE2773"/>
    <w:rsid w:val="00FE4CE2"/>
    <w:rsid w:val="00FE6600"/>
    <w:rsid w:val="00FF4026"/>
    <w:rsid w:val="00FF786D"/>
    <w:rsid w:val="00FF7D7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51064B8"/>
  <w15:docId w15:val="{542EF3EE-9ECF-4F36-8B2E-34EFB0749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lsdException w:name="heading 2" w:locked="1" w:semiHidden="1" w:uiPriority="0" w:unhideWhenUsed="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qFormat="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437"/>
    <w:pPr>
      <w:widowControl w:val="0"/>
      <w:snapToGrid w:val="0"/>
      <w:spacing w:before="120" w:line="312" w:lineRule="auto"/>
      <w:ind w:firstLineChars="200" w:firstLine="200"/>
      <w:jc w:val="both"/>
    </w:pPr>
    <w:rPr>
      <w:rFonts w:eastAsia="仿宋"/>
      <w:kern w:val="2"/>
      <w:sz w:val="24"/>
      <w:szCs w:val="21"/>
    </w:rPr>
  </w:style>
  <w:style w:type="paragraph" w:styleId="2">
    <w:name w:val="heading 2"/>
    <w:aliases w:val="图图标题"/>
    <w:basedOn w:val="a"/>
    <w:next w:val="a"/>
    <w:link w:val="20"/>
    <w:semiHidden/>
    <w:unhideWhenUsed/>
    <w:locked/>
    <w:rsid w:val="00B01967"/>
    <w:pPr>
      <w:keepNext/>
      <w:keepLines/>
      <w:spacing w:before="0" w:after="120"/>
      <w:ind w:firstLineChars="0" w:firstLine="0"/>
      <w:outlineLvl w:val="1"/>
    </w:pPr>
    <w:rPr>
      <w:rFonts w:asciiTheme="majorHAnsi" w:eastAsia="楷体" w:hAnsiTheme="majorHAnsi" w:cstheme="majorBidi"/>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B36270"/>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locked/>
    <w:rsid w:val="00B36270"/>
    <w:rPr>
      <w:kern w:val="2"/>
      <w:sz w:val="18"/>
      <w:szCs w:val="18"/>
    </w:rPr>
  </w:style>
  <w:style w:type="paragraph" w:styleId="a5">
    <w:name w:val="footer"/>
    <w:basedOn w:val="a"/>
    <w:link w:val="a6"/>
    <w:uiPriority w:val="99"/>
    <w:rsid w:val="00B36270"/>
    <w:pPr>
      <w:tabs>
        <w:tab w:val="center" w:pos="4153"/>
        <w:tab w:val="right" w:pos="8306"/>
      </w:tabs>
      <w:jc w:val="left"/>
    </w:pPr>
    <w:rPr>
      <w:sz w:val="18"/>
      <w:szCs w:val="18"/>
    </w:rPr>
  </w:style>
  <w:style w:type="character" w:customStyle="1" w:styleId="a6">
    <w:name w:val="页脚 字符"/>
    <w:basedOn w:val="a0"/>
    <w:link w:val="a5"/>
    <w:uiPriority w:val="99"/>
    <w:locked/>
    <w:rsid w:val="00B36270"/>
    <w:rPr>
      <w:kern w:val="2"/>
      <w:sz w:val="18"/>
      <w:szCs w:val="18"/>
    </w:rPr>
  </w:style>
  <w:style w:type="paragraph" w:styleId="a7">
    <w:name w:val="List Paragraph"/>
    <w:basedOn w:val="a"/>
    <w:link w:val="a8"/>
    <w:uiPriority w:val="34"/>
    <w:qFormat/>
    <w:rsid w:val="00AB7DC0"/>
    <w:pPr>
      <w:ind w:firstLine="420"/>
    </w:pPr>
  </w:style>
  <w:style w:type="character" w:customStyle="1" w:styleId="a8">
    <w:name w:val="列出段落 字符"/>
    <w:link w:val="a7"/>
    <w:uiPriority w:val="34"/>
    <w:rsid w:val="00E43437"/>
    <w:rPr>
      <w:rFonts w:eastAsia="仿宋"/>
      <w:kern w:val="2"/>
      <w:sz w:val="24"/>
      <w:szCs w:val="21"/>
    </w:rPr>
  </w:style>
  <w:style w:type="character" w:styleId="a9">
    <w:name w:val="Hyperlink"/>
    <w:basedOn w:val="a0"/>
    <w:qFormat/>
    <w:rsid w:val="00AB7DC0"/>
    <w:rPr>
      <w:color w:val="0000FF"/>
      <w:u w:val="single"/>
    </w:rPr>
  </w:style>
  <w:style w:type="paragraph" w:styleId="aa">
    <w:name w:val="Balloon Text"/>
    <w:basedOn w:val="a"/>
    <w:link w:val="ab"/>
    <w:uiPriority w:val="99"/>
    <w:semiHidden/>
    <w:unhideWhenUsed/>
    <w:rsid w:val="00246D35"/>
    <w:rPr>
      <w:sz w:val="18"/>
      <w:szCs w:val="18"/>
    </w:rPr>
  </w:style>
  <w:style w:type="character" w:customStyle="1" w:styleId="ab">
    <w:name w:val="批注框文本 字符"/>
    <w:basedOn w:val="a0"/>
    <w:link w:val="aa"/>
    <w:uiPriority w:val="99"/>
    <w:semiHidden/>
    <w:rsid w:val="00246D35"/>
    <w:rPr>
      <w:kern w:val="2"/>
      <w:sz w:val="18"/>
      <w:szCs w:val="18"/>
    </w:rPr>
  </w:style>
  <w:style w:type="paragraph" w:styleId="ac">
    <w:name w:val="Document Map"/>
    <w:basedOn w:val="a"/>
    <w:link w:val="ad"/>
    <w:uiPriority w:val="99"/>
    <w:semiHidden/>
    <w:unhideWhenUsed/>
    <w:rsid w:val="000E6C39"/>
    <w:rPr>
      <w:rFonts w:ascii="宋体"/>
      <w:sz w:val="18"/>
      <w:szCs w:val="18"/>
    </w:rPr>
  </w:style>
  <w:style w:type="character" w:customStyle="1" w:styleId="ad">
    <w:name w:val="文档结构图 字符"/>
    <w:basedOn w:val="a0"/>
    <w:link w:val="ac"/>
    <w:uiPriority w:val="99"/>
    <w:semiHidden/>
    <w:rsid w:val="000E6C39"/>
    <w:rPr>
      <w:rFonts w:ascii="宋体"/>
      <w:kern w:val="2"/>
      <w:sz w:val="18"/>
      <w:szCs w:val="18"/>
    </w:rPr>
  </w:style>
  <w:style w:type="paragraph" w:customStyle="1" w:styleId="ae">
    <w:basedOn w:val="a"/>
    <w:next w:val="a7"/>
    <w:uiPriority w:val="34"/>
    <w:qFormat/>
    <w:rsid w:val="004D082B"/>
    <w:pPr>
      <w:widowControl/>
      <w:spacing w:line="560" w:lineRule="exact"/>
      <w:ind w:firstLine="420"/>
    </w:pPr>
    <w:rPr>
      <w:sz w:val="32"/>
      <w:szCs w:val="22"/>
    </w:rPr>
  </w:style>
  <w:style w:type="table" w:styleId="af">
    <w:name w:val="Table Grid"/>
    <w:basedOn w:val="a1"/>
    <w:locked/>
    <w:rsid w:val="00E66B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Indent"/>
    <w:aliases w:val="表正文,正文非缩进,标题4,正文1,表格,ALT+Z,正文（首行缩进两字） Char,四号,标题四,特点,段1,正文双线,缩进,正文（首行缩进两字）,序号,正文序号,表正文1,正文非缩进1,表正文2,正文非缩进2,表正文3,正文非缩进3,表正文4,正文非缩进4,表正文5,正文非缩进5,表正文6,正文非缩进6,表正文11,正文非缩进11,表正文21,正文非缩进21,表正文31,正文非缩进31,表正文41,正文非缩进41,表正文51,正文非缩进51,表正文7,正文非缩进7,标,(正文使用),首行"/>
    <w:basedOn w:val="a"/>
    <w:link w:val="af1"/>
    <w:qFormat/>
    <w:rsid w:val="00E43437"/>
    <w:pPr>
      <w:snapToGrid/>
    </w:pPr>
    <w:rPr>
      <w:szCs w:val="24"/>
    </w:rPr>
  </w:style>
  <w:style w:type="character" w:customStyle="1" w:styleId="af1">
    <w:name w:val="正文缩进 字符"/>
    <w:aliases w:val="表正文 字符,正文非缩进 字符,标题4 字符,正文1 字符,表格 字符,ALT+Z 字符,正文（首行缩进两字） Char 字符,四号 字符,标题四 字符,特点 字符,段1 字符,正文双线 字符,缩进 字符,正文（首行缩进两字） 字符,序号 字符,正文序号 字符,表正文1 字符,正文非缩进1 字符,表正文2 字符,正文非缩进2 字符,表正文3 字符,正文非缩进3 字符,表正文4 字符,正文非缩进4 字符,表正文5 字符,正文非缩进5 字符,表正文6 字符,正文非缩进6 字符,标 字符"/>
    <w:basedOn w:val="a0"/>
    <w:link w:val="af0"/>
    <w:qFormat/>
    <w:rsid w:val="00E43437"/>
    <w:rPr>
      <w:rFonts w:eastAsia="仿宋"/>
      <w:kern w:val="2"/>
      <w:sz w:val="24"/>
      <w:szCs w:val="24"/>
    </w:rPr>
  </w:style>
  <w:style w:type="paragraph" w:styleId="af2">
    <w:name w:val="caption"/>
    <w:basedOn w:val="a"/>
    <w:next w:val="a"/>
    <w:uiPriority w:val="35"/>
    <w:unhideWhenUsed/>
    <w:qFormat/>
    <w:locked/>
    <w:rsid w:val="00E43437"/>
    <w:pPr>
      <w:snapToGrid/>
      <w:spacing w:before="0" w:line="240" w:lineRule="auto"/>
      <w:ind w:firstLineChars="0" w:firstLine="0"/>
    </w:pPr>
    <w:rPr>
      <w:rFonts w:asciiTheme="majorHAnsi" w:eastAsia="黑体" w:hAnsiTheme="majorHAnsi" w:cstheme="majorBidi"/>
      <w:sz w:val="20"/>
      <w:szCs w:val="20"/>
    </w:rPr>
  </w:style>
  <w:style w:type="paragraph" w:customStyle="1" w:styleId="1">
    <w:name w:val="1"/>
    <w:basedOn w:val="a"/>
    <w:next w:val="a7"/>
    <w:uiPriority w:val="34"/>
    <w:qFormat/>
    <w:rsid w:val="003A3494"/>
    <w:pPr>
      <w:widowControl/>
      <w:spacing w:line="560" w:lineRule="exact"/>
      <w:ind w:firstLine="420"/>
    </w:pPr>
    <w:rPr>
      <w:sz w:val="32"/>
      <w:szCs w:val="22"/>
    </w:rPr>
  </w:style>
  <w:style w:type="character" w:customStyle="1" w:styleId="af3">
    <w:name w:val="尾注文本 字符"/>
    <w:basedOn w:val="a0"/>
    <w:link w:val="af4"/>
    <w:uiPriority w:val="99"/>
    <w:semiHidden/>
    <w:rsid w:val="003A3494"/>
    <w:rPr>
      <w:rFonts w:eastAsia="仿宋"/>
      <w:sz w:val="24"/>
      <w:szCs w:val="24"/>
    </w:rPr>
  </w:style>
  <w:style w:type="paragraph" w:styleId="af4">
    <w:name w:val="endnote text"/>
    <w:basedOn w:val="a"/>
    <w:link w:val="af3"/>
    <w:uiPriority w:val="99"/>
    <w:semiHidden/>
    <w:unhideWhenUsed/>
    <w:rsid w:val="003A3494"/>
    <w:pPr>
      <w:widowControl/>
      <w:jc w:val="left"/>
    </w:pPr>
    <w:rPr>
      <w:kern w:val="0"/>
      <w:szCs w:val="24"/>
    </w:rPr>
  </w:style>
  <w:style w:type="paragraph" w:styleId="af5">
    <w:name w:val="Normal (Web)"/>
    <w:basedOn w:val="a"/>
    <w:uiPriority w:val="99"/>
    <w:unhideWhenUsed/>
    <w:rsid w:val="003A3494"/>
    <w:pPr>
      <w:widowControl/>
      <w:spacing w:before="100" w:beforeAutospacing="1" w:after="100" w:afterAutospacing="1"/>
      <w:jc w:val="left"/>
    </w:pPr>
    <w:rPr>
      <w:rFonts w:ascii="宋体" w:hAnsi="宋体" w:cs="宋体"/>
      <w:kern w:val="0"/>
      <w:szCs w:val="24"/>
    </w:rPr>
  </w:style>
  <w:style w:type="character" w:customStyle="1" w:styleId="fontstyle01">
    <w:name w:val="fontstyle01"/>
    <w:basedOn w:val="a0"/>
    <w:rsid w:val="003A3494"/>
    <w:rPr>
      <w:rFonts w:ascii="宋体" w:eastAsia="宋体" w:hAnsi="宋体" w:hint="eastAsia"/>
      <w:b w:val="0"/>
      <w:bCs w:val="0"/>
      <w:i w:val="0"/>
      <w:iCs w:val="0"/>
      <w:color w:val="000000"/>
      <w:sz w:val="22"/>
      <w:szCs w:val="22"/>
    </w:rPr>
  </w:style>
  <w:style w:type="character" w:customStyle="1" w:styleId="af6">
    <w:name w:val="日期 字符"/>
    <w:basedOn w:val="a0"/>
    <w:link w:val="af7"/>
    <w:uiPriority w:val="99"/>
    <w:semiHidden/>
    <w:rsid w:val="003A3494"/>
    <w:rPr>
      <w:rFonts w:eastAsia="仿宋"/>
      <w:kern w:val="2"/>
      <w:sz w:val="24"/>
      <w:szCs w:val="21"/>
    </w:rPr>
  </w:style>
  <w:style w:type="paragraph" w:styleId="af7">
    <w:name w:val="Date"/>
    <w:basedOn w:val="a"/>
    <w:next w:val="a"/>
    <w:link w:val="af6"/>
    <w:uiPriority w:val="99"/>
    <w:semiHidden/>
    <w:unhideWhenUsed/>
    <w:rsid w:val="003A3494"/>
    <w:pPr>
      <w:ind w:leftChars="2500" w:left="100"/>
    </w:pPr>
  </w:style>
  <w:style w:type="character" w:styleId="af8">
    <w:name w:val="Placeholder Text"/>
    <w:basedOn w:val="a0"/>
    <w:uiPriority w:val="99"/>
    <w:semiHidden/>
    <w:qFormat/>
    <w:rsid w:val="003A3494"/>
    <w:rPr>
      <w:color w:val="808080"/>
    </w:rPr>
  </w:style>
  <w:style w:type="character" w:styleId="af9">
    <w:name w:val="Emphasis"/>
    <w:basedOn w:val="a0"/>
    <w:uiPriority w:val="20"/>
    <w:qFormat/>
    <w:locked/>
    <w:rsid w:val="003A3494"/>
    <w:rPr>
      <w:i/>
      <w:iCs/>
    </w:rPr>
  </w:style>
  <w:style w:type="paragraph" w:styleId="afa">
    <w:name w:val="annotation text"/>
    <w:basedOn w:val="a"/>
    <w:link w:val="afb"/>
    <w:uiPriority w:val="99"/>
    <w:unhideWhenUsed/>
    <w:rsid w:val="003A3494"/>
    <w:pPr>
      <w:snapToGrid/>
      <w:spacing w:before="0" w:line="240" w:lineRule="auto"/>
      <w:ind w:firstLineChars="0" w:firstLine="0"/>
      <w:jc w:val="left"/>
    </w:pPr>
    <w:rPr>
      <w:rFonts w:eastAsia="宋体"/>
      <w:sz w:val="21"/>
    </w:rPr>
  </w:style>
  <w:style w:type="character" w:customStyle="1" w:styleId="afb">
    <w:name w:val="批注文字 字符"/>
    <w:basedOn w:val="a0"/>
    <w:link w:val="afa"/>
    <w:uiPriority w:val="99"/>
    <w:rsid w:val="003A3494"/>
    <w:rPr>
      <w:kern w:val="2"/>
      <w:sz w:val="21"/>
      <w:szCs w:val="21"/>
    </w:rPr>
  </w:style>
  <w:style w:type="character" w:customStyle="1" w:styleId="afc">
    <w:name w:val="批注主题 字符"/>
    <w:basedOn w:val="afb"/>
    <w:link w:val="afd"/>
    <w:uiPriority w:val="99"/>
    <w:semiHidden/>
    <w:rsid w:val="003A3494"/>
    <w:rPr>
      <w:b/>
      <w:bCs/>
      <w:kern w:val="2"/>
      <w:sz w:val="21"/>
      <w:szCs w:val="21"/>
    </w:rPr>
  </w:style>
  <w:style w:type="paragraph" w:styleId="afd">
    <w:name w:val="annotation subject"/>
    <w:basedOn w:val="afa"/>
    <w:next w:val="afa"/>
    <w:link w:val="afc"/>
    <w:uiPriority w:val="99"/>
    <w:semiHidden/>
    <w:unhideWhenUsed/>
    <w:rsid w:val="003A3494"/>
    <w:rPr>
      <w:b/>
      <w:bCs/>
    </w:rPr>
  </w:style>
  <w:style w:type="character" w:styleId="afe">
    <w:name w:val="endnote reference"/>
    <w:basedOn w:val="a0"/>
    <w:uiPriority w:val="99"/>
    <w:semiHidden/>
    <w:unhideWhenUsed/>
    <w:rsid w:val="00F943B0"/>
    <w:rPr>
      <w:vertAlign w:val="superscript"/>
    </w:rPr>
  </w:style>
  <w:style w:type="character" w:styleId="aff">
    <w:name w:val="annotation reference"/>
    <w:basedOn w:val="a0"/>
    <w:uiPriority w:val="99"/>
    <w:semiHidden/>
    <w:unhideWhenUsed/>
    <w:rsid w:val="00F943B0"/>
    <w:rPr>
      <w:sz w:val="21"/>
      <w:szCs w:val="21"/>
    </w:rPr>
  </w:style>
  <w:style w:type="paragraph" w:styleId="aff0">
    <w:name w:val="Subtitle"/>
    <w:basedOn w:val="a"/>
    <w:next w:val="a"/>
    <w:link w:val="aff1"/>
    <w:qFormat/>
    <w:locked/>
    <w:rsid w:val="00DC2707"/>
    <w:pPr>
      <w:spacing w:before="240" w:after="60"/>
      <w:jc w:val="center"/>
      <w:outlineLvl w:val="1"/>
    </w:pPr>
    <w:rPr>
      <w:rFonts w:asciiTheme="minorHAnsi" w:eastAsiaTheme="minorEastAsia" w:hAnsiTheme="minorHAnsi" w:cstheme="minorBidi"/>
      <w:b/>
      <w:bCs/>
      <w:kern w:val="28"/>
      <w:sz w:val="32"/>
      <w:szCs w:val="32"/>
    </w:rPr>
  </w:style>
  <w:style w:type="character" w:customStyle="1" w:styleId="aff1">
    <w:name w:val="副标题 字符"/>
    <w:basedOn w:val="a0"/>
    <w:link w:val="aff0"/>
    <w:rsid w:val="00DC2707"/>
    <w:rPr>
      <w:rFonts w:asciiTheme="minorHAnsi" w:eastAsiaTheme="minorEastAsia" w:hAnsiTheme="minorHAnsi" w:cstheme="minorBidi"/>
      <w:b/>
      <w:bCs/>
      <w:kern w:val="28"/>
      <w:sz w:val="32"/>
      <w:szCs w:val="32"/>
    </w:rPr>
  </w:style>
  <w:style w:type="character" w:customStyle="1" w:styleId="20">
    <w:name w:val="标题 2 字符"/>
    <w:aliases w:val="图图标题 字符"/>
    <w:basedOn w:val="a0"/>
    <w:link w:val="2"/>
    <w:semiHidden/>
    <w:rsid w:val="00B01967"/>
    <w:rPr>
      <w:rFonts w:asciiTheme="majorHAnsi" w:eastAsia="楷体" w:hAnsiTheme="majorHAnsi" w:cstheme="majorBidi"/>
      <w:b/>
      <w:bCs/>
      <w:kern w:val="2"/>
      <w:sz w:val="21"/>
      <w:szCs w:val="32"/>
    </w:rPr>
  </w:style>
  <w:style w:type="paragraph" w:styleId="aff2">
    <w:name w:val="No Spacing"/>
    <w:aliases w:val="图图图图图图图标题"/>
    <w:uiPriority w:val="1"/>
    <w:qFormat/>
    <w:rsid w:val="00B96247"/>
    <w:pPr>
      <w:widowControl w:val="0"/>
      <w:adjustRightInd w:val="0"/>
      <w:snapToGrid w:val="0"/>
      <w:spacing w:before="60" w:line="312" w:lineRule="auto"/>
      <w:jc w:val="both"/>
    </w:pPr>
    <w:rPr>
      <w:rFonts w:eastAsia="楷体"/>
      <w:kern w:val="2"/>
      <w:sz w:val="21"/>
      <w:szCs w:val="21"/>
    </w:rPr>
  </w:style>
  <w:style w:type="character" w:styleId="aff3">
    <w:name w:val="Strong"/>
    <w:aliases w:val="图格式"/>
    <w:basedOn w:val="a0"/>
    <w:qFormat/>
    <w:locked/>
    <w:rsid w:val="00B96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586540">
      <w:bodyDiv w:val="1"/>
      <w:marLeft w:val="0"/>
      <w:marRight w:val="0"/>
      <w:marTop w:val="0"/>
      <w:marBottom w:val="0"/>
      <w:divBdr>
        <w:top w:val="none" w:sz="0" w:space="0" w:color="auto"/>
        <w:left w:val="none" w:sz="0" w:space="0" w:color="auto"/>
        <w:bottom w:val="none" w:sz="0" w:space="0" w:color="auto"/>
        <w:right w:val="none" w:sz="0" w:space="0" w:color="auto"/>
      </w:divBdr>
      <w:divsChild>
        <w:div w:id="628510885">
          <w:marLeft w:val="936"/>
          <w:marRight w:val="0"/>
          <w:marTop w:val="120"/>
          <w:marBottom w:val="0"/>
          <w:divBdr>
            <w:top w:val="none" w:sz="0" w:space="0" w:color="auto"/>
            <w:left w:val="none" w:sz="0" w:space="0" w:color="auto"/>
            <w:bottom w:val="none" w:sz="0" w:space="0" w:color="auto"/>
            <w:right w:val="none" w:sz="0" w:space="0" w:color="auto"/>
          </w:divBdr>
        </w:div>
        <w:div w:id="1751081401">
          <w:marLeft w:val="936"/>
          <w:marRight w:val="0"/>
          <w:marTop w:val="120"/>
          <w:marBottom w:val="0"/>
          <w:divBdr>
            <w:top w:val="none" w:sz="0" w:space="0" w:color="auto"/>
            <w:left w:val="none" w:sz="0" w:space="0" w:color="auto"/>
            <w:bottom w:val="none" w:sz="0" w:space="0" w:color="auto"/>
            <w:right w:val="none" w:sz="0" w:space="0" w:color="auto"/>
          </w:divBdr>
        </w:div>
      </w:divsChild>
    </w:div>
    <w:div w:id="765880692">
      <w:bodyDiv w:val="1"/>
      <w:marLeft w:val="0"/>
      <w:marRight w:val="0"/>
      <w:marTop w:val="0"/>
      <w:marBottom w:val="0"/>
      <w:divBdr>
        <w:top w:val="none" w:sz="0" w:space="0" w:color="auto"/>
        <w:left w:val="none" w:sz="0" w:space="0" w:color="auto"/>
        <w:bottom w:val="none" w:sz="0" w:space="0" w:color="auto"/>
        <w:right w:val="none" w:sz="0" w:space="0" w:color="auto"/>
      </w:divBdr>
    </w:div>
    <w:div w:id="786239827">
      <w:marLeft w:val="0"/>
      <w:marRight w:val="0"/>
      <w:marTop w:val="0"/>
      <w:marBottom w:val="0"/>
      <w:divBdr>
        <w:top w:val="none" w:sz="0" w:space="0" w:color="auto"/>
        <w:left w:val="none" w:sz="0" w:space="0" w:color="auto"/>
        <w:bottom w:val="none" w:sz="0" w:space="0" w:color="auto"/>
        <w:right w:val="none" w:sz="0" w:space="0" w:color="auto"/>
      </w:divBdr>
    </w:div>
    <w:div w:id="786239828">
      <w:marLeft w:val="0"/>
      <w:marRight w:val="0"/>
      <w:marTop w:val="0"/>
      <w:marBottom w:val="0"/>
      <w:divBdr>
        <w:top w:val="none" w:sz="0" w:space="0" w:color="auto"/>
        <w:left w:val="none" w:sz="0" w:space="0" w:color="auto"/>
        <w:bottom w:val="none" w:sz="0" w:space="0" w:color="auto"/>
        <w:right w:val="none" w:sz="0" w:space="0" w:color="auto"/>
      </w:divBdr>
    </w:div>
    <w:div w:id="141199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2.wmf"/><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wmf"/><Relationship Id="rId40" Type="http://schemas.openxmlformats.org/officeDocument/2006/relationships/image" Target="media/image28.wmf"/><Relationship Id="rId45" Type="http://schemas.openxmlformats.org/officeDocument/2006/relationships/image" Target="media/image31.wmf"/><Relationship Id="rId53" Type="http://schemas.openxmlformats.org/officeDocument/2006/relationships/oleObject" Target="embeddings/oleObject10.bin"/><Relationship Id="rId58" Type="http://schemas.openxmlformats.org/officeDocument/2006/relationships/oleObject" Target="embeddings/oleObject12.bin"/><Relationship Id="rId66" Type="http://schemas.openxmlformats.org/officeDocument/2006/relationships/image" Target="media/image45.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wmf"/><Relationship Id="rId43" Type="http://schemas.openxmlformats.org/officeDocument/2006/relationships/image" Target="media/image30.wmf"/><Relationship Id="rId48" Type="http://schemas.openxmlformats.org/officeDocument/2006/relationships/oleObject" Target="embeddings/oleObject7.bin"/><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rxiv.org/abs/2211.00229"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2.bin"/><Relationship Id="rId46" Type="http://schemas.openxmlformats.org/officeDocument/2006/relationships/oleObject" Target="embeddings/oleObject6.bin"/><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5.wmf"/><Relationship Id="rId62" Type="http://schemas.openxmlformats.org/officeDocument/2006/relationships/image" Target="media/image41.png"/><Relationship Id="rId70" Type="http://schemas.openxmlformats.org/officeDocument/2006/relationships/hyperlink" Target="https://arxiv.org/abs/2211.00229"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1.bin"/><Relationship Id="rId49" Type="http://schemas.openxmlformats.org/officeDocument/2006/relationships/image" Target="media/image33.wmf"/><Relationship Id="rId57" Type="http://schemas.openxmlformats.org/officeDocument/2006/relationships/image" Target="media/image37.wmf"/><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oleObject" Target="embeddings/oleObject5.bin"/><Relationship Id="rId52" Type="http://schemas.openxmlformats.org/officeDocument/2006/relationships/image" Target="media/image34.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arxiv.org/abs/2211.01085" TargetMode="External"/><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image" Target="media/image25.png"/><Relationship Id="rId50" Type="http://schemas.openxmlformats.org/officeDocument/2006/relationships/oleObject" Target="embeddings/oleObject8.bin"/><Relationship Id="rId55" Type="http://schemas.openxmlformats.org/officeDocument/2006/relationships/oleObject" Target="embeddings/oleObject11.bin"/><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83B254-1E51-4352-98F6-D0D48C4E0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3177</TotalTime>
  <Pages>85</Pages>
  <Words>59495</Words>
  <Characters>37866</Characters>
  <Application>Microsoft Office Word</Application>
  <DocSecurity>0</DocSecurity>
  <Lines>315</Lines>
  <Paragraphs>194</Paragraphs>
  <ScaleCrop>false</ScaleCrop>
  <HeadingPairs>
    <vt:vector size="2" baseType="variant">
      <vt:variant>
        <vt:lpstr>Title</vt:lpstr>
      </vt:variant>
      <vt:variant>
        <vt:i4>1</vt:i4>
      </vt:variant>
    </vt:vector>
  </HeadingPairs>
  <TitlesOfParts>
    <vt:vector size="1" baseType="lpstr">
      <vt:lpstr>面上项目申请书撰写提纲</vt:lpstr>
    </vt:vector>
  </TitlesOfParts>
  <Company>nsfc</Company>
  <LinksUpToDate>false</LinksUpToDate>
  <CharactersWithSpaces>97167</CharactersWithSpaces>
  <SharedDoc>false</SharedDoc>
  <HLinks>
    <vt:vector size="12" baseType="variant">
      <vt:variant>
        <vt:i4>8323189</vt:i4>
      </vt:variant>
      <vt:variant>
        <vt:i4>9</vt:i4>
      </vt:variant>
      <vt:variant>
        <vt:i4>0</vt:i4>
      </vt:variant>
      <vt:variant>
        <vt:i4>5</vt:i4>
      </vt:variant>
      <vt:variant>
        <vt:lpwstr>http://www.cnki.net/kcms/detail/detail.aspx?filename=JCYX201004031&amp;dbcode=CJFQ&amp;dbname=CJFD2010</vt:lpwstr>
      </vt:variant>
      <vt:variant>
        <vt:lpwstr/>
      </vt:variant>
      <vt:variant>
        <vt:i4>8323189</vt:i4>
      </vt:variant>
      <vt:variant>
        <vt:i4>6</vt:i4>
      </vt:variant>
      <vt:variant>
        <vt:i4>0</vt:i4>
      </vt:variant>
      <vt:variant>
        <vt:i4>5</vt:i4>
      </vt:variant>
      <vt:variant>
        <vt:lpwstr>http://www.cnki.net/kcms/detail/detail.aspx?filename=JCYX201004031&amp;dbcode=CJFQ&amp;dbname=CJFD2010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THINK</cp:lastModifiedBy>
  <cp:revision>826</cp:revision>
  <cp:lastPrinted>2022-12-16T06:46:00Z</cp:lastPrinted>
  <dcterms:created xsi:type="dcterms:W3CDTF">2022-11-24T04:05:00Z</dcterms:created>
  <dcterms:modified xsi:type="dcterms:W3CDTF">2023-10-12T13:03:00Z</dcterms:modified>
</cp:coreProperties>
</file>